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9127" w14:textId="77777777"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 xml:space="preserve">AGENDA </w:t>
      </w:r>
      <w:r w:rsidR="0023324A">
        <w:rPr>
          <w:rFonts w:asciiTheme="minorHAnsi" w:hAnsiTheme="minorHAnsi" w:cs="Arial"/>
          <w:i/>
          <w:sz w:val="22"/>
          <w:szCs w:val="22"/>
        </w:rPr>
        <w:t xml:space="preserve">ITEM NO. </w:t>
      </w:r>
      <w:r w:rsidR="00EB23BA">
        <w:rPr>
          <w:rFonts w:asciiTheme="minorHAnsi" w:hAnsiTheme="minorHAnsi" w:cs="Arial"/>
          <w:i/>
          <w:sz w:val="22"/>
          <w:szCs w:val="22"/>
        </w:rPr>
        <w:t>9</w:t>
      </w:r>
    </w:p>
    <w:p w14:paraId="1FC24888" w14:textId="77777777"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29291D">
        <w:rPr>
          <w:rFonts w:asciiTheme="minorHAnsi" w:hAnsiTheme="minorHAnsi" w:cs="Arial"/>
          <w:i/>
          <w:sz w:val="22"/>
          <w:szCs w:val="22"/>
        </w:rPr>
        <w:t xml:space="preserve"> </w:t>
      </w:r>
      <w:r w:rsidR="002362A8">
        <w:rPr>
          <w:rFonts w:asciiTheme="minorHAnsi" w:hAnsiTheme="minorHAnsi" w:cs="Arial"/>
          <w:i/>
          <w:sz w:val="22"/>
          <w:szCs w:val="22"/>
        </w:rPr>
        <w:t>PR-20</w:t>
      </w:r>
      <w:r w:rsidR="008F34BF">
        <w:rPr>
          <w:rFonts w:asciiTheme="minorHAnsi" w:hAnsiTheme="minorHAnsi" w:cs="Arial"/>
          <w:i/>
          <w:sz w:val="22"/>
          <w:szCs w:val="22"/>
        </w:rPr>
        <w:t>18</w:t>
      </w:r>
      <w:r w:rsidR="002362A8">
        <w:rPr>
          <w:rFonts w:asciiTheme="minorHAnsi" w:hAnsiTheme="minorHAnsi" w:cs="Arial"/>
          <w:i/>
          <w:sz w:val="22"/>
          <w:szCs w:val="22"/>
        </w:rPr>
        <w:t>-00</w:t>
      </w:r>
      <w:r w:rsidR="008F34BF">
        <w:rPr>
          <w:rFonts w:asciiTheme="minorHAnsi" w:hAnsiTheme="minorHAnsi" w:cs="Arial"/>
          <w:i/>
          <w:sz w:val="22"/>
          <w:szCs w:val="22"/>
        </w:rPr>
        <w:t>1346</w:t>
      </w:r>
      <w:r w:rsidR="00C1073C">
        <w:rPr>
          <w:rFonts w:asciiTheme="minorHAnsi" w:hAnsiTheme="minorHAnsi" w:cs="Arial"/>
          <w:i/>
          <w:sz w:val="22"/>
          <w:szCs w:val="22"/>
        </w:rPr>
        <w:tab/>
      </w:r>
      <w:r w:rsidR="00F227F5">
        <w:rPr>
          <w:rFonts w:asciiTheme="minorHAnsi" w:hAnsiTheme="minorHAnsi" w:cs="Arial"/>
          <w:sz w:val="22"/>
          <w:szCs w:val="22"/>
        </w:rPr>
        <w:tab/>
      </w:r>
    </w:p>
    <w:p w14:paraId="7B654831" w14:textId="77777777" w:rsidR="009D326A" w:rsidRPr="00D3692F" w:rsidRDefault="004450D8" w:rsidP="00C327D3">
      <w:pPr>
        <w:rPr>
          <w:rFonts w:ascii="Calibri" w:hAnsi="Calibri"/>
          <w:b/>
          <w:bCs/>
          <w:noProof/>
        </w:rPr>
      </w:pPr>
      <w:r w:rsidRPr="00DE630E">
        <w:rPr>
          <w:rFonts w:asciiTheme="minorHAnsi" w:hAnsiTheme="minorHAnsi" w:cs="Arial"/>
          <w:i/>
          <w:sz w:val="22"/>
          <w:szCs w:val="22"/>
        </w:rPr>
        <w:t xml:space="preserve">Application Number: </w:t>
      </w:r>
      <w:r w:rsidR="002362A8">
        <w:rPr>
          <w:rFonts w:asciiTheme="minorHAnsi" w:hAnsiTheme="minorHAnsi" w:cs="Arial"/>
          <w:i/>
          <w:sz w:val="22"/>
          <w:szCs w:val="22"/>
        </w:rPr>
        <w:t>S</w:t>
      </w:r>
      <w:r w:rsidR="006553A4">
        <w:rPr>
          <w:rFonts w:asciiTheme="minorHAnsi" w:hAnsiTheme="minorHAnsi" w:cs="Arial"/>
          <w:i/>
          <w:sz w:val="22"/>
          <w:szCs w:val="22"/>
        </w:rPr>
        <w:t>I</w:t>
      </w:r>
      <w:r w:rsidR="002362A8">
        <w:rPr>
          <w:rFonts w:asciiTheme="minorHAnsi" w:hAnsiTheme="minorHAnsi" w:cs="Arial"/>
          <w:i/>
          <w:sz w:val="22"/>
          <w:szCs w:val="22"/>
        </w:rPr>
        <w:t>-202</w:t>
      </w:r>
      <w:r w:rsidR="00956F8B">
        <w:rPr>
          <w:rFonts w:asciiTheme="minorHAnsi" w:hAnsiTheme="minorHAnsi" w:cs="Arial"/>
          <w:i/>
          <w:sz w:val="22"/>
          <w:szCs w:val="22"/>
        </w:rPr>
        <w:t>2</w:t>
      </w:r>
      <w:r w:rsidR="002362A8">
        <w:rPr>
          <w:rFonts w:asciiTheme="minorHAnsi" w:hAnsiTheme="minorHAnsi" w:cs="Arial"/>
          <w:i/>
          <w:sz w:val="22"/>
          <w:szCs w:val="22"/>
        </w:rPr>
        <w:t>-0</w:t>
      </w:r>
      <w:r w:rsidR="00956F8B">
        <w:rPr>
          <w:rFonts w:asciiTheme="minorHAnsi" w:hAnsiTheme="minorHAnsi" w:cs="Arial"/>
          <w:i/>
          <w:sz w:val="22"/>
          <w:szCs w:val="22"/>
        </w:rPr>
        <w:t>0</w:t>
      </w:r>
      <w:r w:rsidR="007A2C85">
        <w:rPr>
          <w:rFonts w:asciiTheme="minorHAnsi" w:hAnsiTheme="minorHAnsi" w:cs="Arial"/>
          <w:i/>
          <w:sz w:val="22"/>
          <w:szCs w:val="22"/>
        </w:rPr>
        <w:t>1</w:t>
      </w:r>
      <w:r w:rsidR="008F34BF">
        <w:rPr>
          <w:rFonts w:asciiTheme="minorHAnsi" w:hAnsiTheme="minorHAnsi" w:cs="Arial"/>
          <w:i/>
          <w:sz w:val="22"/>
          <w:szCs w:val="22"/>
        </w:rPr>
        <w:t>84</w:t>
      </w:r>
    </w:p>
    <w:p w14:paraId="778F883E" w14:textId="77777777" w:rsidR="008C0414" w:rsidRPr="00D3692F" w:rsidRDefault="00013010" w:rsidP="00D3692F">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r w:rsidR="00291709">
        <w:rPr>
          <w:rFonts w:asciiTheme="minorHAnsi" w:hAnsiTheme="minorHAnsi" w:cs="Arial"/>
          <w:i/>
          <w:sz w:val="22"/>
          <w:szCs w:val="22"/>
        </w:rPr>
        <w:t>Whataburger at San Pedro Drive NE and Alameda Boulevard NE</w:t>
      </w:r>
    </w:p>
    <w:p w14:paraId="586AA9E2" w14:textId="77777777"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6D4106" w:rsidRPr="00D40CCC">
        <w:rPr>
          <w:rFonts w:asciiTheme="minorHAnsi" w:hAnsiTheme="minorHAnsi" w:cs="Arial"/>
          <w:sz w:val="22"/>
          <w:szCs w:val="22"/>
        </w:rPr>
        <w:t xml:space="preserve"> </w:t>
      </w:r>
      <w:r w:rsidR="00291709">
        <w:rPr>
          <w:rFonts w:asciiTheme="minorHAnsi" w:hAnsiTheme="minorHAnsi" w:cs="Arial"/>
          <w:sz w:val="22"/>
          <w:szCs w:val="22"/>
        </w:rPr>
        <w:t>Major Site Plan Amendment</w:t>
      </w:r>
      <w:r w:rsidR="002362A8">
        <w:rPr>
          <w:rFonts w:asciiTheme="minorHAnsi" w:hAnsiTheme="minorHAnsi" w:cs="Arial"/>
          <w:sz w:val="22"/>
          <w:szCs w:val="22"/>
        </w:rPr>
        <w:t>-DRB</w:t>
      </w:r>
    </w:p>
    <w:p w14:paraId="0F042A95" w14:textId="77777777" w:rsidR="00E731AC" w:rsidRPr="00DE630E" w:rsidRDefault="00E731AC" w:rsidP="00DE630E">
      <w:pPr>
        <w:pBdr>
          <w:bottom w:val="single" w:sz="4" w:space="1" w:color="auto"/>
        </w:pBdr>
        <w:rPr>
          <w:rFonts w:asciiTheme="minorHAnsi" w:hAnsiTheme="minorHAnsi" w:cs="Arial"/>
          <w:sz w:val="22"/>
          <w:szCs w:val="22"/>
          <w:u w:val="single"/>
        </w:rPr>
      </w:pPr>
    </w:p>
    <w:p w14:paraId="2DE243B0" w14:textId="77777777"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14:paraId="5C4B7B32" w14:textId="5E2DD03A" w:rsidR="008D5C70" w:rsidRPr="00C953D5" w:rsidRDefault="00291709" w:rsidP="00363998">
      <w:pPr>
        <w:pStyle w:val="ListParagraph"/>
        <w:numPr>
          <w:ilvl w:val="0"/>
          <w:numId w:val="32"/>
        </w:numPr>
        <w:rPr>
          <w:rFonts w:asciiTheme="minorHAnsi" w:hAnsiTheme="minorHAnsi" w:cstheme="minorHAnsi"/>
          <w:color w:val="FF0000"/>
        </w:rPr>
      </w:pPr>
      <w:r w:rsidRPr="00C953D5">
        <w:rPr>
          <w:rFonts w:asciiTheme="minorHAnsi" w:hAnsiTheme="minorHAnsi" w:cstheme="minorHAnsi"/>
          <w:color w:val="FF0000"/>
        </w:rPr>
        <w:t>This application is noted on the current DRB agenda as a Site Plan application, but is actually a Major Site Plan Amendment – DRB application as it’s amending the Site Plan – DRB for PR-2018-001346/SI-2018-00110 approved by the DRB on February 6, 2019</w:t>
      </w:r>
      <w:r w:rsidR="00B106F4" w:rsidRPr="00C953D5">
        <w:rPr>
          <w:rFonts w:asciiTheme="minorHAnsi" w:hAnsiTheme="minorHAnsi" w:cstheme="minorHAnsi"/>
          <w:color w:val="FF0000"/>
        </w:rPr>
        <w:t xml:space="preserve">. </w:t>
      </w:r>
      <w:r w:rsidR="008D36E3" w:rsidRPr="00C953D5">
        <w:rPr>
          <w:rFonts w:asciiTheme="minorHAnsi" w:hAnsiTheme="minorHAnsi" w:cstheme="minorHAnsi"/>
          <w:color w:val="FF0000"/>
        </w:rPr>
        <w:t xml:space="preserve">The application must meet the requirements of the governing Site Plan – DRB for PR-2018-001346/SI-2018-00110 as well as the IDO where the governing Site Plan is silent. </w:t>
      </w:r>
      <w:r w:rsidR="00520937" w:rsidRPr="00C953D5">
        <w:rPr>
          <w:rFonts w:asciiTheme="minorHAnsi" w:hAnsiTheme="minorHAnsi" w:cstheme="minorHAnsi"/>
          <w:color w:val="FF0000"/>
        </w:rPr>
        <w:t xml:space="preserve"> Notice requirements are the same for the two actions and notice has been met.</w:t>
      </w:r>
    </w:p>
    <w:p w14:paraId="68E02868" w14:textId="77777777" w:rsidR="00C953D5" w:rsidRDefault="00C953D5" w:rsidP="00C953D5">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u w:val="single"/>
        </w:rPr>
        <w:t>Response</w:t>
      </w:r>
      <w:r>
        <w:rPr>
          <w:rFonts w:ascii="Calibri" w:hAnsi="Calibri" w:cs="Calibri"/>
          <w:color w:val="000000"/>
          <w:sz w:val="22"/>
          <w:szCs w:val="22"/>
        </w:rPr>
        <w:t>:</w:t>
      </w:r>
    </w:p>
    <w:p w14:paraId="0EB2F105" w14:textId="09BE6973" w:rsidR="00C953D5" w:rsidRPr="00C953D5" w:rsidRDefault="00C953D5" w:rsidP="00C953D5">
      <w:pPr>
        <w:widowControl/>
        <w:autoSpaceDE/>
        <w:autoSpaceDN/>
        <w:adjustRightInd/>
        <w:rPr>
          <w:rFonts w:ascii="Calibri" w:hAnsi="Calibri" w:cs="Calibri"/>
          <w:color w:val="000000"/>
          <w:sz w:val="22"/>
          <w:szCs w:val="22"/>
        </w:rPr>
      </w:pPr>
      <w:r w:rsidRPr="00C953D5">
        <w:rPr>
          <w:rFonts w:ascii="Calibri" w:hAnsi="Calibri" w:cs="Calibri"/>
          <w:color w:val="000000"/>
          <w:sz w:val="22"/>
          <w:szCs w:val="22"/>
        </w:rPr>
        <w:t>Noted. See revised plan set.</w:t>
      </w:r>
    </w:p>
    <w:p w14:paraId="1E9A2BB2" w14:textId="77777777" w:rsidR="00C953D5" w:rsidRPr="00C953D5" w:rsidRDefault="00C953D5" w:rsidP="00C953D5">
      <w:pPr>
        <w:rPr>
          <w:rFonts w:asciiTheme="minorHAnsi" w:hAnsiTheme="minorHAnsi" w:cstheme="minorHAnsi"/>
        </w:rPr>
      </w:pPr>
    </w:p>
    <w:p w14:paraId="56C21936" w14:textId="77777777" w:rsidR="001444BE" w:rsidRPr="000A7383" w:rsidRDefault="001444BE" w:rsidP="001444BE">
      <w:pPr>
        <w:pStyle w:val="ListParagraph"/>
        <w:rPr>
          <w:rFonts w:asciiTheme="minorHAnsi" w:hAnsiTheme="minorHAnsi" w:cstheme="minorHAnsi"/>
        </w:rPr>
      </w:pPr>
    </w:p>
    <w:p w14:paraId="6F4E039B" w14:textId="77777777" w:rsidR="000B5071" w:rsidRPr="00C953D5" w:rsidRDefault="000102DE" w:rsidP="000B5071">
      <w:pPr>
        <w:pStyle w:val="ListParagraph"/>
        <w:rPr>
          <w:rFonts w:asciiTheme="minorHAnsi" w:hAnsiTheme="minorHAnsi" w:cstheme="minorHAnsi"/>
          <w:b/>
          <w:color w:val="FF0000"/>
        </w:rPr>
      </w:pPr>
      <w:r w:rsidRPr="00C953D5">
        <w:rPr>
          <w:rFonts w:asciiTheme="minorHAnsi" w:hAnsiTheme="minorHAnsi" w:cstheme="minorHAnsi"/>
          <w:b/>
          <w:color w:val="FF0000"/>
        </w:rPr>
        <w:t>Update 4/5/2022:</w:t>
      </w:r>
    </w:p>
    <w:p w14:paraId="1EED4D18" w14:textId="77777777" w:rsidR="000102DE" w:rsidRPr="00C953D5" w:rsidRDefault="000102DE" w:rsidP="000B5071">
      <w:pPr>
        <w:pStyle w:val="ListParagraph"/>
        <w:rPr>
          <w:rFonts w:asciiTheme="minorHAnsi" w:hAnsiTheme="minorHAnsi" w:cstheme="minorHAnsi"/>
          <w:b/>
          <w:color w:val="FF0000"/>
        </w:rPr>
      </w:pPr>
      <w:r w:rsidRPr="00C953D5">
        <w:rPr>
          <w:rFonts w:asciiTheme="minorHAnsi" w:hAnsiTheme="minorHAnsi" w:cstheme="minorHAnsi"/>
          <w:b/>
          <w:color w:val="FF0000"/>
        </w:rPr>
        <w:t>DRB signature blocks for each individual DRB member needs to be provided on the Site Plan. A DRB signature block template can be obtained on our website at:</w:t>
      </w:r>
    </w:p>
    <w:p w14:paraId="1006D613" w14:textId="587CDD20" w:rsidR="00C953D5" w:rsidRPr="00C953D5" w:rsidRDefault="009B29ED" w:rsidP="00C953D5">
      <w:pPr>
        <w:pStyle w:val="ListParagraph"/>
        <w:rPr>
          <w:rFonts w:asciiTheme="minorHAnsi" w:hAnsiTheme="minorHAnsi" w:cstheme="minorHAnsi"/>
          <w:b/>
          <w:color w:val="FF0000"/>
          <w:u w:val="single"/>
        </w:rPr>
      </w:pPr>
      <w:hyperlink r:id="rId8" w:history="1">
        <w:r w:rsidR="007218C7" w:rsidRPr="00C953D5">
          <w:rPr>
            <w:rStyle w:val="Hyperlink"/>
            <w:rFonts w:asciiTheme="minorHAnsi" w:hAnsiTheme="minorHAnsi" w:cstheme="minorHAnsi"/>
            <w:b/>
            <w:color w:val="FF0000"/>
          </w:rPr>
          <w:t>https://documents.cabq.gov/planning/development-review-board/development-review-board-site-development-plan-signature-block.pdf</w:t>
        </w:r>
      </w:hyperlink>
    </w:p>
    <w:p w14:paraId="48D9DC2E" w14:textId="587CDD20" w:rsidR="001444BE" w:rsidRPr="00C953D5" w:rsidRDefault="00EE277B" w:rsidP="00363998">
      <w:pPr>
        <w:pStyle w:val="ListParagraph"/>
        <w:numPr>
          <w:ilvl w:val="0"/>
          <w:numId w:val="32"/>
        </w:numPr>
        <w:rPr>
          <w:rFonts w:asciiTheme="minorHAnsi" w:hAnsiTheme="minorHAnsi" w:cstheme="minorHAnsi"/>
          <w:color w:val="FF0000"/>
        </w:rPr>
      </w:pPr>
      <w:r w:rsidRPr="00C953D5">
        <w:rPr>
          <w:rFonts w:asciiTheme="minorHAnsi" w:hAnsiTheme="minorHAnsi" w:cstheme="minorHAnsi"/>
          <w:color w:val="FF0000"/>
        </w:rPr>
        <w:t>Signature blocks for DRB and Solid Waste signatures must be added to the Major Site Plan Amendment – DRB prior to approval</w:t>
      </w:r>
      <w:r w:rsidR="001444BE" w:rsidRPr="00C953D5">
        <w:rPr>
          <w:rFonts w:asciiTheme="minorHAnsi" w:hAnsiTheme="minorHAnsi" w:cstheme="minorHAnsi"/>
          <w:color w:val="FF0000"/>
        </w:rPr>
        <w:t xml:space="preserve">. </w:t>
      </w:r>
    </w:p>
    <w:p w14:paraId="0EC11151" w14:textId="77777777" w:rsidR="00C953D5" w:rsidRDefault="00C953D5" w:rsidP="00C953D5">
      <w:pPr>
        <w:rPr>
          <w:rFonts w:asciiTheme="minorHAnsi" w:hAnsiTheme="minorHAnsi" w:cstheme="minorHAnsi"/>
        </w:rPr>
      </w:pPr>
      <w:r w:rsidRPr="009B29ED">
        <w:rPr>
          <w:rFonts w:asciiTheme="minorHAnsi" w:hAnsiTheme="minorHAnsi" w:cstheme="minorHAnsi"/>
          <w:u w:val="single"/>
        </w:rPr>
        <w:t>Response</w:t>
      </w:r>
      <w:r w:rsidRPr="00C953D5">
        <w:rPr>
          <w:rFonts w:asciiTheme="minorHAnsi" w:hAnsiTheme="minorHAnsi" w:cstheme="minorHAnsi"/>
        </w:rPr>
        <w:t>:</w:t>
      </w:r>
    </w:p>
    <w:p w14:paraId="2D438789" w14:textId="5549E41D" w:rsidR="00C953D5" w:rsidRPr="00C953D5" w:rsidRDefault="00C953D5" w:rsidP="00C953D5">
      <w:pPr>
        <w:rPr>
          <w:rFonts w:asciiTheme="minorHAnsi" w:hAnsiTheme="minorHAnsi" w:cstheme="minorHAnsi"/>
        </w:rPr>
      </w:pPr>
      <w:r w:rsidRPr="00C953D5">
        <w:rPr>
          <w:rFonts w:asciiTheme="minorHAnsi" w:hAnsiTheme="minorHAnsi" w:cstheme="minorHAnsi"/>
        </w:rPr>
        <w:t>Signature blocks added to sheet C2.00</w:t>
      </w:r>
    </w:p>
    <w:p w14:paraId="4BEBCAA9" w14:textId="77777777" w:rsidR="00C953D5" w:rsidRPr="00C953D5" w:rsidRDefault="00C953D5" w:rsidP="00C953D5">
      <w:pPr>
        <w:rPr>
          <w:rFonts w:asciiTheme="minorHAnsi" w:hAnsiTheme="minorHAnsi" w:cstheme="minorHAnsi"/>
        </w:rPr>
      </w:pPr>
    </w:p>
    <w:p w14:paraId="68E0AF31" w14:textId="77777777" w:rsidR="00664CE9" w:rsidRPr="000A7383" w:rsidRDefault="00664CE9" w:rsidP="00664CE9">
      <w:pPr>
        <w:pStyle w:val="ListParagraph"/>
        <w:rPr>
          <w:rFonts w:asciiTheme="minorHAnsi" w:hAnsiTheme="minorHAnsi" w:cstheme="minorHAnsi"/>
        </w:rPr>
      </w:pPr>
    </w:p>
    <w:p w14:paraId="6ECEEE3F" w14:textId="2D3412E8" w:rsidR="00C953D5" w:rsidRPr="00C953D5" w:rsidRDefault="00EE277B" w:rsidP="00C953D5">
      <w:pPr>
        <w:pStyle w:val="ListParagraph"/>
        <w:numPr>
          <w:ilvl w:val="0"/>
          <w:numId w:val="32"/>
        </w:numPr>
        <w:rPr>
          <w:rFonts w:asciiTheme="minorHAnsi" w:hAnsiTheme="minorHAnsi" w:cstheme="minorHAnsi"/>
          <w:color w:val="FF0000"/>
        </w:rPr>
      </w:pPr>
      <w:r w:rsidRPr="00C953D5">
        <w:rPr>
          <w:rFonts w:asciiTheme="minorHAnsi" w:hAnsiTheme="minorHAnsi" w:cstheme="minorHAnsi"/>
          <w:color w:val="FF0000"/>
        </w:rPr>
        <w:t xml:space="preserve">The Solid Waste signature must be obtained prior to approval. </w:t>
      </w:r>
    </w:p>
    <w:p w14:paraId="12BC855E" w14:textId="644991DF" w:rsidR="00C953D5" w:rsidRDefault="00C953D5" w:rsidP="00C953D5">
      <w:pPr>
        <w:rPr>
          <w:rFonts w:asciiTheme="minorHAnsi" w:hAnsiTheme="minorHAnsi" w:cstheme="minorHAnsi"/>
        </w:rPr>
      </w:pPr>
      <w:r w:rsidRPr="009B29ED">
        <w:rPr>
          <w:rFonts w:asciiTheme="minorHAnsi" w:hAnsiTheme="minorHAnsi" w:cstheme="minorHAnsi"/>
          <w:u w:val="single"/>
        </w:rPr>
        <w:t>Response</w:t>
      </w:r>
      <w:r>
        <w:rPr>
          <w:rFonts w:asciiTheme="minorHAnsi" w:hAnsiTheme="minorHAnsi" w:cstheme="minorHAnsi"/>
        </w:rPr>
        <w:t>:</w:t>
      </w:r>
    </w:p>
    <w:p w14:paraId="756DF5E5" w14:textId="13F7486D" w:rsidR="00C953D5" w:rsidRPr="00C953D5" w:rsidRDefault="00C953D5" w:rsidP="00C953D5">
      <w:pPr>
        <w:rPr>
          <w:rFonts w:asciiTheme="minorHAnsi" w:hAnsiTheme="minorHAnsi" w:cstheme="minorHAnsi"/>
        </w:rPr>
      </w:pPr>
      <w:r>
        <w:rPr>
          <w:rFonts w:asciiTheme="minorHAnsi" w:hAnsiTheme="minorHAnsi" w:cstheme="minorHAnsi"/>
        </w:rPr>
        <w:t>Noted.</w:t>
      </w:r>
    </w:p>
    <w:p w14:paraId="416533CD" w14:textId="77777777" w:rsidR="008D5C70" w:rsidRPr="000A7383" w:rsidRDefault="008D5C70" w:rsidP="008D5C70">
      <w:pPr>
        <w:pStyle w:val="ListParagraph"/>
        <w:rPr>
          <w:rFonts w:asciiTheme="minorHAnsi" w:hAnsiTheme="minorHAnsi" w:cstheme="minorHAnsi"/>
        </w:rPr>
      </w:pPr>
    </w:p>
    <w:p w14:paraId="628124EC" w14:textId="14AE70C6" w:rsidR="007066EB" w:rsidRPr="009B29ED" w:rsidRDefault="007066EB" w:rsidP="00363998">
      <w:pPr>
        <w:pStyle w:val="ListParagraph"/>
        <w:numPr>
          <w:ilvl w:val="0"/>
          <w:numId w:val="32"/>
        </w:numPr>
        <w:rPr>
          <w:rFonts w:asciiTheme="minorHAnsi" w:hAnsiTheme="minorHAnsi" w:cstheme="minorHAnsi"/>
          <w:color w:val="FF0000"/>
        </w:rPr>
      </w:pPr>
      <w:r w:rsidRPr="009B29ED">
        <w:rPr>
          <w:rFonts w:asciiTheme="minorHAnsi" w:hAnsiTheme="minorHAnsi" w:cstheme="minorHAnsi"/>
          <w:color w:val="FF0000"/>
        </w:rPr>
        <w:t xml:space="preserve">The </w:t>
      </w:r>
      <w:r w:rsidR="0023324A" w:rsidRPr="009B29ED">
        <w:rPr>
          <w:rFonts w:asciiTheme="minorHAnsi" w:hAnsiTheme="minorHAnsi" w:cstheme="minorHAnsi"/>
          <w:color w:val="FF0000"/>
        </w:rPr>
        <w:t xml:space="preserve">project and </w:t>
      </w:r>
      <w:r w:rsidRPr="009B29ED">
        <w:rPr>
          <w:rFonts w:asciiTheme="minorHAnsi" w:hAnsiTheme="minorHAnsi" w:cstheme="minorHAnsi"/>
          <w:color w:val="FF0000"/>
        </w:rPr>
        <w:t>application number</w:t>
      </w:r>
      <w:r w:rsidR="0023324A" w:rsidRPr="009B29ED">
        <w:rPr>
          <w:rFonts w:asciiTheme="minorHAnsi" w:hAnsiTheme="minorHAnsi" w:cstheme="minorHAnsi"/>
          <w:color w:val="FF0000"/>
        </w:rPr>
        <w:t>s</w:t>
      </w:r>
      <w:r w:rsidRPr="009B29ED">
        <w:rPr>
          <w:rFonts w:asciiTheme="minorHAnsi" w:hAnsiTheme="minorHAnsi" w:cstheme="minorHAnsi"/>
          <w:color w:val="FF0000"/>
        </w:rPr>
        <w:t xml:space="preserve"> need to be added to the </w:t>
      </w:r>
      <w:r w:rsidR="00EE277B" w:rsidRPr="009B29ED">
        <w:rPr>
          <w:rFonts w:asciiTheme="minorHAnsi" w:hAnsiTheme="minorHAnsi" w:cstheme="minorHAnsi"/>
          <w:color w:val="FF0000"/>
        </w:rPr>
        <w:t xml:space="preserve">Major Site Plan Amendment – DRB </w:t>
      </w:r>
      <w:r w:rsidR="009A7DA2" w:rsidRPr="009B29ED">
        <w:rPr>
          <w:rFonts w:asciiTheme="minorHAnsi" w:hAnsiTheme="minorHAnsi" w:cstheme="minorHAnsi"/>
          <w:color w:val="FF0000"/>
        </w:rPr>
        <w:t xml:space="preserve">prior to </w:t>
      </w:r>
      <w:r w:rsidR="00EE277B" w:rsidRPr="009B29ED">
        <w:rPr>
          <w:rFonts w:asciiTheme="minorHAnsi" w:hAnsiTheme="minorHAnsi" w:cstheme="minorHAnsi"/>
          <w:color w:val="FF0000"/>
        </w:rPr>
        <w:t xml:space="preserve">final sign-off from Planning and </w:t>
      </w:r>
      <w:r w:rsidR="009A7DA2" w:rsidRPr="009B29ED">
        <w:rPr>
          <w:rFonts w:asciiTheme="minorHAnsi" w:hAnsiTheme="minorHAnsi" w:cstheme="minorHAnsi"/>
          <w:color w:val="FF0000"/>
        </w:rPr>
        <w:t xml:space="preserve">distribution of the </w:t>
      </w:r>
      <w:r w:rsidR="00EE277B" w:rsidRPr="009B29ED">
        <w:rPr>
          <w:rFonts w:asciiTheme="minorHAnsi" w:hAnsiTheme="minorHAnsi" w:cstheme="minorHAnsi"/>
          <w:color w:val="FF0000"/>
        </w:rPr>
        <w:t xml:space="preserve">Major </w:t>
      </w:r>
      <w:r w:rsidR="00EE277B" w:rsidRPr="009B29ED">
        <w:rPr>
          <w:rFonts w:asciiTheme="minorHAnsi" w:hAnsiTheme="minorHAnsi" w:cstheme="minorHAnsi"/>
          <w:color w:val="FF0000"/>
        </w:rPr>
        <w:lastRenderedPageBreak/>
        <w:t xml:space="preserve">Site Plan Amendment – DRB </w:t>
      </w:r>
      <w:r w:rsidR="009A7DA2" w:rsidRPr="009B29ED">
        <w:rPr>
          <w:rFonts w:asciiTheme="minorHAnsi" w:hAnsiTheme="minorHAnsi" w:cstheme="minorHAnsi"/>
          <w:color w:val="FF0000"/>
        </w:rPr>
        <w:t>to the DRB members for their e-signatures</w:t>
      </w:r>
      <w:r w:rsidRPr="009B29ED">
        <w:rPr>
          <w:rFonts w:asciiTheme="minorHAnsi" w:hAnsiTheme="minorHAnsi" w:cstheme="minorHAnsi"/>
          <w:color w:val="FF0000"/>
        </w:rPr>
        <w:t xml:space="preserve">. </w:t>
      </w:r>
    </w:p>
    <w:p w14:paraId="5301078B" w14:textId="77777777" w:rsidR="009B29ED" w:rsidRDefault="009B29ED" w:rsidP="009B29ED">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u w:val="single"/>
        </w:rPr>
        <w:t>Response</w:t>
      </w:r>
      <w:r>
        <w:rPr>
          <w:rFonts w:ascii="Calibri" w:hAnsi="Calibri" w:cs="Calibri"/>
          <w:color w:val="000000"/>
          <w:sz w:val="22"/>
          <w:szCs w:val="22"/>
        </w:rPr>
        <w:t>:</w:t>
      </w:r>
    </w:p>
    <w:p w14:paraId="4CE0CFAC" w14:textId="77777777" w:rsidR="009B29ED" w:rsidRDefault="009B29ED" w:rsidP="009B29ED">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rPr>
        <w:t>Project # added to the TTB:</w:t>
      </w:r>
    </w:p>
    <w:p w14:paraId="6D61111E" w14:textId="3BFF515A" w:rsidR="009B29ED" w:rsidRPr="009B29ED" w:rsidRDefault="009B29ED" w:rsidP="009B29ED">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rPr>
        <w:t>DRB PROJECT NUMBER:</w:t>
      </w:r>
      <w:r w:rsidRPr="009B29ED">
        <w:rPr>
          <w:rFonts w:ascii="Calibri" w:hAnsi="Calibri" w:cs="Calibri"/>
          <w:color w:val="000000"/>
          <w:sz w:val="22"/>
          <w:szCs w:val="22"/>
        </w:rPr>
        <w:br/>
        <w:t>PR-2018-001346</w:t>
      </w:r>
      <w:r w:rsidRPr="009B29ED">
        <w:rPr>
          <w:rFonts w:ascii="Calibri" w:hAnsi="Calibri" w:cs="Calibri"/>
          <w:color w:val="000000"/>
          <w:sz w:val="22"/>
          <w:szCs w:val="22"/>
        </w:rPr>
        <w:br/>
        <w:t>SI-2022-00184 - SITE PLAN</w:t>
      </w:r>
    </w:p>
    <w:p w14:paraId="032910C2" w14:textId="77777777" w:rsidR="009B29ED" w:rsidRPr="009B29ED" w:rsidRDefault="009B29ED" w:rsidP="009B29ED">
      <w:pPr>
        <w:rPr>
          <w:rFonts w:asciiTheme="minorHAnsi" w:hAnsiTheme="minorHAnsi" w:cstheme="minorHAnsi"/>
        </w:rPr>
      </w:pPr>
    </w:p>
    <w:p w14:paraId="0F726FB1" w14:textId="77777777" w:rsidR="00644402" w:rsidRPr="000A7383" w:rsidRDefault="00644402" w:rsidP="00644402">
      <w:pPr>
        <w:pStyle w:val="ListParagraph"/>
        <w:rPr>
          <w:rFonts w:asciiTheme="minorHAnsi" w:hAnsiTheme="minorHAnsi" w:cstheme="minorHAnsi"/>
        </w:rPr>
      </w:pPr>
    </w:p>
    <w:p w14:paraId="343399BD" w14:textId="77777777" w:rsidR="003F3FB9" w:rsidRPr="007218C7" w:rsidRDefault="00005AE6" w:rsidP="00BD03C7">
      <w:pPr>
        <w:pStyle w:val="ListParagraph"/>
        <w:numPr>
          <w:ilvl w:val="0"/>
          <w:numId w:val="32"/>
        </w:numPr>
        <w:rPr>
          <w:rFonts w:asciiTheme="minorHAnsi" w:hAnsiTheme="minorHAnsi" w:cstheme="minorHAnsi"/>
          <w:strike/>
        </w:rPr>
      </w:pPr>
      <w:r w:rsidRPr="007218C7">
        <w:rPr>
          <w:rFonts w:asciiTheme="minorHAnsi" w:hAnsiTheme="minorHAnsi" w:cstheme="minorHAnsi"/>
          <w:strike/>
        </w:rPr>
        <w:t>All the sheets in the Major Site Plan Amendment – DRB must be sealed and signed by a design professional licensed in the State of New Mexico</w:t>
      </w:r>
      <w:r w:rsidR="00D9072D" w:rsidRPr="007218C7">
        <w:rPr>
          <w:rFonts w:asciiTheme="minorHAnsi" w:hAnsiTheme="minorHAnsi" w:cstheme="minorHAnsi"/>
          <w:strike/>
        </w:rPr>
        <w:t xml:space="preserve">. </w:t>
      </w:r>
    </w:p>
    <w:p w14:paraId="3A9DC998" w14:textId="77777777" w:rsidR="009E53E6" w:rsidRDefault="009E53E6" w:rsidP="009E53E6">
      <w:pPr>
        <w:pStyle w:val="ListParagraph"/>
        <w:rPr>
          <w:rFonts w:asciiTheme="minorHAnsi" w:hAnsiTheme="minorHAnsi" w:cstheme="minorHAnsi"/>
        </w:rPr>
      </w:pPr>
    </w:p>
    <w:p w14:paraId="524B8F34" w14:textId="77777777" w:rsidR="007218C7" w:rsidRDefault="007218C7" w:rsidP="009E53E6">
      <w:pPr>
        <w:pStyle w:val="ListParagraph"/>
        <w:rPr>
          <w:rFonts w:asciiTheme="minorHAnsi" w:hAnsiTheme="minorHAnsi" w:cstheme="minorHAnsi"/>
        </w:rPr>
      </w:pPr>
    </w:p>
    <w:p w14:paraId="37C1A691" w14:textId="77777777" w:rsidR="007218C7" w:rsidRDefault="007218C7" w:rsidP="009E53E6">
      <w:pPr>
        <w:pStyle w:val="ListParagraph"/>
        <w:rPr>
          <w:rFonts w:asciiTheme="minorHAnsi" w:hAnsiTheme="minorHAnsi" w:cstheme="minorHAnsi"/>
        </w:rPr>
      </w:pPr>
    </w:p>
    <w:p w14:paraId="1B1FD900" w14:textId="77777777" w:rsidR="007218C7" w:rsidRPr="007218C7" w:rsidRDefault="007218C7" w:rsidP="007218C7">
      <w:pPr>
        <w:rPr>
          <w:rFonts w:asciiTheme="minorHAnsi" w:hAnsiTheme="minorHAnsi" w:cstheme="minorHAnsi"/>
        </w:rPr>
      </w:pPr>
      <w:bookmarkStart w:id="0" w:name="_Hlk100052605"/>
      <w:r>
        <w:rPr>
          <w:rFonts w:asciiTheme="minorHAnsi" w:hAnsiTheme="minorHAnsi" w:cstheme="minorHAnsi"/>
        </w:rPr>
        <w:t>(see comments on next sheet)</w:t>
      </w:r>
    </w:p>
    <w:bookmarkEnd w:id="0"/>
    <w:p w14:paraId="2FD4A40D" w14:textId="77777777" w:rsidR="007218C7" w:rsidRPr="000A7383" w:rsidRDefault="007218C7" w:rsidP="009E53E6">
      <w:pPr>
        <w:pStyle w:val="ListParagraph"/>
        <w:rPr>
          <w:rFonts w:asciiTheme="minorHAnsi" w:hAnsiTheme="minorHAnsi" w:cstheme="minorHAnsi"/>
        </w:rPr>
      </w:pPr>
    </w:p>
    <w:p w14:paraId="0BA65267" w14:textId="155B4570" w:rsidR="007376F1" w:rsidRPr="009B29ED" w:rsidRDefault="007376F1" w:rsidP="009E53E6">
      <w:pPr>
        <w:pStyle w:val="ListParagraph"/>
        <w:numPr>
          <w:ilvl w:val="0"/>
          <w:numId w:val="32"/>
        </w:numPr>
        <w:rPr>
          <w:rFonts w:asciiTheme="minorHAnsi" w:hAnsiTheme="minorHAnsi" w:cstheme="minorHAnsi"/>
          <w:i/>
          <w:color w:val="FF0000"/>
          <w:u w:val="single"/>
        </w:rPr>
      </w:pPr>
      <w:r w:rsidRPr="009B29ED">
        <w:rPr>
          <w:rFonts w:asciiTheme="minorHAnsi" w:hAnsiTheme="minorHAnsi" w:cstheme="minorHAnsi"/>
          <w:color w:val="FF0000"/>
        </w:rPr>
        <w:t xml:space="preserve">A restaurant is a </w:t>
      </w:r>
      <w:r w:rsidR="00056ACF" w:rsidRPr="009B29ED">
        <w:rPr>
          <w:rFonts w:asciiTheme="minorHAnsi" w:hAnsiTheme="minorHAnsi" w:cstheme="minorHAnsi"/>
          <w:color w:val="FF0000"/>
        </w:rPr>
        <w:t>permitted</w:t>
      </w:r>
      <w:r w:rsidRPr="009B29ED">
        <w:rPr>
          <w:rFonts w:asciiTheme="minorHAnsi" w:hAnsiTheme="minorHAnsi" w:cstheme="minorHAnsi"/>
          <w:color w:val="FF0000"/>
        </w:rPr>
        <w:t xml:space="preserve"> use in the NR-BP zone.  No special use specific standards apply at this site location</w:t>
      </w:r>
      <w:r w:rsidR="00E34BB2" w:rsidRPr="009B29ED">
        <w:rPr>
          <w:rFonts w:asciiTheme="minorHAnsi" w:hAnsiTheme="minorHAnsi" w:cstheme="minorHAnsi"/>
          <w:color w:val="FF0000"/>
        </w:rPr>
        <w:t xml:space="preserve"> for the proposed use</w:t>
      </w:r>
      <w:r w:rsidRPr="009B29ED">
        <w:rPr>
          <w:rFonts w:asciiTheme="minorHAnsi" w:hAnsiTheme="minorHAnsi" w:cstheme="minorHAnsi"/>
          <w:color w:val="FF0000"/>
        </w:rPr>
        <w:t>.</w:t>
      </w:r>
    </w:p>
    <w:p w14:paraId="69838BE3" w14:textId="09A2FBA7" w:rsidR="009B29ED" w:rsidRPr="009B29ED" w:rsidRDefault="009B29ED" w:rsidP="009B29ED">
      <w:pPr>
        <w:rPr>
          <w:rFonts w:asciiTheme="minorHAnsi" w:hAnsiTheme="minorHAnsi" w:cstheme="minorHAnsi"/>
          <w:iCs/>
        </w:rPr>
      </w:pPr>
      <w:r w:rsidRPr="009B29ED">
        <w:rPr>
          <w:rFonts w:asciiTheme="minorHAnsi" w:hAnsiTheme="minorHAnsi" w:cstheme="minorHAnsi"/>
          <w:iCs/>
          <w:u w:val="single"/>
        </w:rPr>
        <w:t>Response</w:t>
      </w:r>
      <w:r w:rsidRPr="009B29ED">
        <w:rPr>
          <w:rFonts w:asciiTheme="minorHAnsi" w:hAnsiTheme="minorHAnsi" w:cstheme="minorHAnsi"/>
          <w:iCs/>
        </w:rPr>
        <w:t>:</w:t>
      </w:r>
    </w:p>
    <w:p w14:paraId="4C9CF116" w14:textId="37646D3B" w:rsidR="009B29ED" w:rsidRPr="009B29ED" w:rsidRDefault="009B29ED" w:rsidP="009B29ED">
      <w:pPr>
        <w:rPr>
          <w:rFonts w:asciiTheme="minorHAnsi" w:hAnsiTheme="minorHAnsi" w:cstheme="minorHAnsi"/>
          <w:iCs/>
        </w:rPr>
      </w:pPr>
      <w:r w:rsidRPr="009B29ED">
        <w:rPr>
          <w:rFonts w:asciiTheme="minorHAnsi" w:hAnsiTheme="minorHAnsi" w:cstheme="minorHAnsi"/>
          <w:iCs/>
        </w:rPr>
        <w:t>Noted.</w:t>
      </w:r>
    </w:p>
    <w:p w14:paraId="06B3FE6E" w14:textId="77777777" w:rsidR="007218C7" w:rsidRPr="007218C7" w:rsidRDefault="007218C7" w:rsidP="007218C7">
      <w:pPr>
        <w:pStyle w:val="ListParagraph"/>
        <w:rPr>
          <w:rFonts w:asciiTheme="minorHAnsi" w:hAnsiTheme="minorHAnsi" w:cstheme="minorHAnsi"/>
        </w:rPr>
      </w:pPr>
    </w:p>
    <w:p w14:paraId="4234809A" w14:textId="2E276C07" w:rsidR="009E53E6" w:rsidRPr="009B29ED" w:rsidRDefault="00987226" w:rsidP="00A54B43">
      <w:pPr>
        <w:pStyle w:val="ListParagraph"/>
        <w:numPr>
          <w:ilvl w:val="0"/>
          <w:numId w:val="32"/>
        </w:numPr>
        <w:rPr>
          <w:rFonts w:asciiTheme="minorHAnsi" w:hAnsiTheme="minorHAnsi" w:cstheme="minorHAnsi"/>
          <w:color w:val="FF0000"/>
        </w:rPr>
      </w:pPr>
      <w:r w:rsidRPr="009B29ED">
        <w:rPr>
          <w:rFonts w:asciiTheme="minorHAnsi" w:hAnsiTheme="minorHAnsi" w:cstheme="minorHAnsi"/>
          <w:color w:val="FF0000"/>
        </w:rPr>
        <w:t>The Landscape Plan must confirm through</w:t>
      </w:r>
      <w:r w:rsidR="006858C4" w:rsidRPr="009B29ED">
        <w:rPr>
          <w:rFonts w:asciiTheme="minorHAnsi" w:hAnsiTheme="minorHAnsi" w:cstheme="minorHAnsi"/>
          <w:color w:val="FF0000"/>
        </w:rPr>
        <w:t xml:space="preserve"> depicted</w:t>
      </w:r>
      <w:r w:rsidRPr="009B29ED">
        <w:rPr>
          <w:rFonts w:asciiTheme="minorHAnsi" w:hAnsiTheme="minorHAnsi" w:cstheme="minorHAnsi"/>
          <w:color w:val="FF0000"/>
        </w:rPr>
        <w:t xml:space="preserve"> calculations that the </w:t>
      </w:r>
      <w:r w:rsidR="007A3E49" w:rsidRPr="009B29ED">
        <w:rPr>
          <w:rFonts w:asciiTheme="minorHAnsi" w:hAnsiTheme="minorHAnsi" w:cstheme="minorHAnsi"/>
          <w:color w:val="FF0000"/>
        </w:rPr>
        <w:t xml:space="preserve">General Landscaping Standards of 5-6(C) of the </w:t>
      </w:r>
      <w:proofErr w:type="gramStart"/>
      <w:r w:rsidR="007A3E49" w:rsidRPr="009B29ED">
        <w:rPr>
          <w:rFonts w:asciiTheme="minorHAnsi" w:hAnsiTheme="minorHAnsi" w:cstheme="minorHAnsi"/>
          <w:color w:val="FF0000"/>
        </w:rPr>
        <w:t>IDO</w:t>
      </w:r>
      <w:proofErr w:type="gramEnd"/>
      <w:r w:rsidR="007A3E49" w:rsidRPr="009B29ED">
        <w:rPr>
          <w:rFonts w:asciiTheme="minorHAnsi" w:hAnsiTheme="minorHAnsi" w:cstheme="minorHAnsi"/>
          <w:color w:val="FF0000"/>
        </w:rPr>
        <w:t xml:space="preserve"> are met, the Street Frontage Landscaping requirements of 5-6(D) of the IDO are met, the Edge Buffer Landscaping requirements of 5-6(E) of the IDO are met, </w:t>
      </w:r>
      <w:r w:rsidR="006858C4" w:rsidRPr="009B29ED">
        <w:rPr>
          <w:rFonts w:asciiTheme="minorHAnsi" w:hAnsiTheme="minorHAnsi" w:cstheme="minorHAnsi"/>
          <w:color w:val="FF0000"/>
        </w:rPr>
        <w:t>and the Parking Lot Landscaping requirements of 5-6(F) of the IDO are met</w:t>
      </w:r>
      <w:r w:rsidR="009E53E6" w:rsidRPr="009B29ED">
        <w:rPr>
          <w:rFonts w:asciiTheme="minorHAnsi" w:hAnsiTheme="minorHAnsi" w:cstheme="minorHAnsi"/>
          <w:color w:val="FF0000"/>
        </w:rPr>
        <w:t>.</w:t>
      </w:r>
    </w:p>
    <w:p w14:paraId="3B99C65A" w14:textId="77777777" w:rsidR="009B29ED" w:rsidRDefault="009B29ED" w:rsidP="009B29ED">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u w:val="single"/>
        </w:rPr>
        <w:t>Response</w:t>
      </w:r>
      <w:r>
        <w:rPr>
          <w:rFonts w:ascii="Calibri" w:hAnsi="Calibri" w:cs="Calibri"/>
          <w:color w:val="000000"/>
          <w:sz w:val="22"/>
          <w:szCs w:val="22"/>
        </w:rPr>
        <w:t>:</w:t>
      </w:r>
    </w:p>
    <w:p w14:paraId="0C91164B" w14:textId="7FAD6F75" w:rsidR="009B29ED" w:rsidRPr="009B29ED" w:rsidRDefault="009B29ED" w:rsidP="009B29ED">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rPr>
        <w:t xml:space="preserve">Calculation table revised to refer to ordinance section and street frontage / edge buffer calculations added. Site is an existing commercial development fronting 2 roadways and buffered by commercial drive aisles on the other 2 sides. Alameda Blvd side (N) is beyond 20 ft curb zone and existing vegetation will remain in place for buffer. San Pedro side (W) provides trees </w:t>
      </w:r>
      <w:proofErr w:type="gramStart"/>
      <w:r w:rsidRPr="009B29ED">
        <w:rPr>
          <w:rFonts w:ascii="Calibri" w:hAnsi="Calibri" w:cs="Calibri"/>
          <w:color w:val="000000"/>
          <w:sz w:val="22"/>
          <w:szCs w:val="22"/>
        </w:rPr>
        <w:t>where</w:t>
      </w:r>
      <w:proofErr w:type="gramEnd"/>
      <w:r w:rsidRPr="009B29ED">
        <w:rPr>
          <w:rFonts w:ascii="Calibri" w:hAnsi="Calibri" w:cs="Calibri"/>
          <w:color w:val="000000"/>
          <w:sz w:val="22"/>
          <w:szCs w:val="22"/>
        </w:rPr>
        <w:t xml:space="preserve"> not in conflict with existing utilities. Edge buffer met on East side of development and existing </w:t>
      </w:r>
      <w:proofErr w:type="spellStart"/>
      <w:r w:rsidRPr="009B29ED">
        <w:rPr>
          <w:rFonts w:ascii="Calibri" w:hAnsi="Calibri" w:cs="Calibri"/>
          <w:color w:val="000000"/>
          <w:sz w:val="22"/>
          <w:szCs w:val="22"/>
        </w:rPr>
        <w:t>vegetaion</w:t>
      </w:r>
      <w:proofErr w:type="spellEnd"/>
      <w:r w:rsidRPr="009B29ED">
        <w:rPr>
          <w:rFonts w:ascii="Calibri" w:hAnsi="Calibri" w:cs="Calibri"/>
          <w:color w:val="000000"/>
          <w:sz w:val="22"/>
          <w:szCs w:val="22"/>
        </w:rPr>
        <w:t xml:space="preserve"> buffers South side. Parking lot calcs exceed 10% requirement.</w:t>
      </w:r>
    </w:p>
    <w:p w14:paraId="39682634" w14:textId="77777777" w:rsidR="009B29ED" w:rsidRPr="009B29ED" w:rsidRDefault="009B29ED" w:rsidP="009B29ED">
      <w:pPr>
        <w:rPr>
          <w:rFonts w:asciiTheme="minorHAnsi" w:hAnsiTheme="minorHAnsi" w:cstheme="minorHAnsi"/>
        </w:rPr>
      </w:pPr>
    </w:p>
    <w:p w14:paraId="73366816" w14:textId="77777777" w:rsidR="007218C7" w:rsidRPr="00EB63F5" w:rsidRDefault="007218C7" w:rsidP="007218C7">
      <w:pPr>
        <w:pStyle w:val="ListParagraph"/>
        <w:rPr>
          <w:rFonts w:asciiTheme="minorHAnsi" w:hAnsiTheme="minorHAnsi" w:cstheme="minorHAnsi"/>
        </w:rPr>
      </w:pPr>
    </w:p>
    <w:p w14:paraId="1B89D620" w14:textId="60AD4D29" w:rsidR="009B29ED" w:rsidRPr="009B29ED" w:rsidRDefault="006858C4" w:rsidP="009B29ED">
      <w:pPr>
        <w:pStyle w:val="ListParagraph"/>
        <w:numPr>
          <w:ilvl w:val="0"/>
          <w:numId w:val="32"/>
        </w:numPr>
        <w:rPr>
          <w:rFonts w:asciiTheme="minorHAnsi" w:hAnsiTheme="minorHAnsi" w:cstheme="minorHAnsi"/>
          <w:color w:val="FF0000"/>
        </w:rPr>
      </w:pPr>
      <w:r w:rsidRPr="009B29ED">
        <w:rPr>
          <w:rFonts w:asciiTheme="minorHAnsi" w:hAnsiTheme="minorHAnsi" w:cstheme="minorHAnsi"/>
          <w:color w:val="FF0000"/>
        </w:rPr>
        <w:t xml:space="preserve">Per 5-6(C)(4) of the </w:t>
      </w:r>
      <w:proofErr w:type="gramStart"/>
      <w:r w:rsidRPr="009B29ED">
        <w:rPr>
          <w:rFonts w:asciiTheme="minorHAnsi" w:hAnsiTheme="minorHAnsi" w:cstheme="minorHAnsi"/>
          <w:color w:val="FF0000"/>
        </w:rPr>
        <w:t>IDO</w:t>
      </w:r>
      <w:proofErr w:type="gramEnd"/>
      <w:r w:rsidRPr="009B29ED">
        <w:rPr>
          <w:rFonts w:asciiTheme="minorHAnsi" w:hAnsiTheme="minorHAnsi" w:cstheme="minorHAnsi"/>
          <w:color w:val="FF0000"/>
        </w:rPr>
        <w:t xml:space="preserve"> all trees and shrubs depicted on the Landscape Plan must be selected from the Official Albuquerque Plant Palette</w:t>
      </w:r>
      <w:r w:rsidR="00520937" w:rsidRPr="009B29ED">
        <w:rPr>
          <w:rFonts w:asciiTheme="minorHAnsi" w:hAnsiTheme="minorHAnsi" w:cstheme="minorHAnsi"/>
          <w:color w:val="FF0000"/>
        </w:rPr>
        <w:t>.</w:t>
      </w:r>
    </w:p>
    <w:p w14:paraId="03B23F41" w14:textId="77777777" w:rsidR="009B29ED" w:rsidRDefault="009B29ED" w:rsidP="009B29ED">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u w:val="single"/>
        </w:rPr>
        <w:t>Response</w:t>
      </w:r>
      <w:r>
        <w:rPr>
          <w:rFonts w:ascii="Calibri" w:hAnsi="Calibri" w:cs="Calibri"/>
          <w:color w:val="000000"/>
          <w:sz w:val="22"/>
          <w:szCs w:val="22"/>
        </w:rPr>
        <w:t>:</w:t>
      </w:r>
    </w:p>
    <w:p w14:paraId="6259A782" w14:textId="739DB193" w:rsidR="009B29ED" w:rsidRPr="009B29ED" w:rsidRDefault="009B29ED" w:rsidP="009B29ED">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rPr>
        <w:t>All plants are proposed from the ABCWUA.org xeriscape plant list</w:t>
      </w:r>
    </w:p>
    <w:p w14:paraId="7B703AB9" w14:textId="77777777" w:rsidR="009B29ED" w:rsidRPr="009B29ED" w:rsidRDefault="009B29ED" w:rsidP="009B29ED">
      <w:pPr>
        <w:rPr>
          <w:rFonts w:asciiTheme="minorHAnsi" w:hAnsiTheme="minorHAnsi" w:cstheme="minorHAnsi"/>
        </w:rPr>
      </w:pPr>
    </w:p>
    <w:p w14:paraId="13ADB527" w14:textId="77777777" w:rsidR="00520937" w:rsidRPr="00520937" w:rsidRDefault="00520937" w:rsidP="00520937">
      <w:pPr>
        <w:pStyle w:val="ListParagraph"/>
        <w:rPr>
          <w:rFonts w:asciiTheme="minorHAnsi" w:hAnsiTheme="minorHAnsi" w:cstheme="minorHAnsi"/>
        </w:rPr>
      </w:pPr>
    </w:p>
    <w:p w14:paraId="0A0B58DC" w14:textId="683154FC" w:rsidR="007218C7" w:rsidRPr="009B29ED" w:rsidRDefault="00520937" w:rsidP="006858C4">
      <w:pPr>
        <w:pStyle w:val="ListParagraph"/>
        <w:numPr>
          <w:ilvl w:val="0"/>
          <w:numId w:val="32"/>
        </w:numPr>
        <w:rPr>
          <w:rFonts w:asciiTheme="minorHAnsi" w:hAnsiTheme="minorHAnsi" w:cstheme="minorHAnsi"/>
          <w:color w:val="FF0000"/>
        </w:rPr>
      </w:pPr>
      <w:r w:rsidRPr="009B29ED">
        <w:rPr>
          <w:rFonts w:asciiTheme="minorHAnsi" w:hAnsiTheme="minorHAnsi" w:cstheme="minorHAnsi"/>
          <w:color w:val="FF0000"/>
        </w:rPr>
        <w:t xml:space="preserve">The Climatic and Geographic Analysis is thorough and informative.  Could there be any consideration to reorient the building to have the dining room windows facing the east instead of the west for a preferred solar orientation and better building performance?  The orientation of the dining room to the east would provide a preferable occupant </w:t>
      </w:r>
      <w:r w:rsidRPr="009B29ED">
        <w:rPr>
          <w:rFonts w:asciiTheme="minorHAnsi" w:hAnsiTheme="minorHAnsi" w:cstheme="minorHAnsi"/>
          <w:color w:val="FF0000"/>
        </w:rPr>
        <w:lastRenderedPageBreak/>
        <w:t>experience in terms of lighting and capturing views of the Sandia mountains.</w:t>
      </w:r>
    </w:p>
    <w:p w14:paraId="40C6B923" w14:textId="77777777" w:rsidR="009B29ED" w:rsidRDefault="009B29ED" w:rsidP="009B29ED">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u w:val="single"/>
        </w:rPr>
        <w:t>Response</w:t>
      </w:r>
      <w:r>
        <w:rPr>
          <w:rFonts w:ascii="Calibri" w:hAnsi="Calibri" w:cs="Calibri"/>
          <w:color w:val="000000"/>
          <w:sz w:val="22"/>
          <w:szCs w:val="22"/>
        </w:rPr>
        <w:t>:</w:t>
      </w:r>
    </w:p>
    <w:p w14:paraId="59D64E4D" w14:textId="3F07ED4D" w:rsidR="009B29ED" w:rsidRPr="009B29ED" w:rsidRDefault="009B29ED" w:rsidP="009B29ED">
      <w:pPr>
        <w:widowControl/>
        <w:autoSpaceDE/>
        <w:autoSpaceDN/>
        <w:adjustRightInd/>
        <w:rPr>
          <w:rFonts w:ascii="Calibri" w:hAnsi="Calibri" w:cs="Calibri"/>
          <w:color w:val="000000"/>
          <w:sz w:val="22"/>
          <w:szCs w:val="22"/>
        </w:rPr>
      </w:pPr>
      <w:r w:rsidRPr="009B29ED">
        <w:rPr>
          <w:rFonts w:ascii="Calibri" w:hAnsi="Calibri" w:cs="Calibri"/>
          <w:color w:val="000000"/>
          <w:sz w:val="22"/>
          <w:szCs w:val="22"/>
        </w:rPr>
        <w:t xml:space="preserve">Moving orientation of the dining room to the east would drastically affect the overall layout. The current building orientation reduces the conflict between the Drive-thru lanes and the existing/proposed parking areas which is </w:t>
      </w:r>
      <w:r w:rsidRPr="009B29ED">
        <w:rPr>
          <w:rFonts w:ascii="Calibri" w:hAnsi="Calibri" w:cs="Calibri"/>
          <w:color w:val="000000"/>
          <w:sz w:val="22"/>
          <w:szCs w:val="22"/>
        </w:rPr>
        <w:t>preferable</w:t>
      </w:r>
      <w:r w:rsidRPr="009B29ED">
        <w:rPr>
          <w:rFonts w:ascii="Calibri" w:hAnsi="Calibri" w:cs="Calibri"/>
          <w:color w:val="000000"/>
          <w:sz w:val="22"/>
          <w:szCs w:val="22"/>
        </w:rPr>
        <w:t xml:space="preserve"> to reduce traffic conflict and a more efficient circulation layout.</w:t>
      </w:r>
    </w:p>
    <w:p w14:paraId="4796467A" w14:textId="77777777" w:rsidR="009B29ED" w:rsidRPr="009B29ED" w:rsidRDefault="009B29ED" w:rsidP="009B29ED">
      <w:pPr>
        <w:rPr>
          <w:rFonts w:asciiTheme="minorHAnsi" w:hAnsiTheme="minorHAnsi" w:cstheme="minorHAnsi"/>
        </w:rPr>
      </w:pPr>
    </w:p>
    <w:p w14:paraId="705CB288" w14:textId="77777777" w:rsidR="007218C7" w:rsidRPr="007218C7" w:rsidRDefault="007218C7" w:rsidP="007218C7"/>
    <w:p w14:paraId="2F39F79B" w14:textId="77777777" w:rsidR="007218C7" w:rsidRPr="007218C7" w:rsidRDefault="007218C7" w:rsidP="007218C7"/>
    <w:p w14:paraId="5DDCB3DF" w14:textId="77777777" w:rsidR="007218C7" w:rsidRPr="007218C7" w:rsidRDefault="007218C7" w:rsidP="007218C7"/>
    <w:p w14:paraId="76ED658C" w14:textId="77777777" w:rsidR="007218C7" w:rsidRPr="007218C7" w:rsidRDefault="007218C7" w:rsidP="007218C7"/>
    <w:p w14:paraId="0C5DAF83" w14:textId="77777777" w:rsidR="007218C7" w:rsidRPr="007218C7" w:rsidRDefault="007218C7" w:rsidP="007218C7"/>
    <w:p w14:paraId="0122ED9D" w14:textId="77777777" w:rsidR="007218C7" w:rsidRPr="007218C7" w:rsidRDefault="007218C7" w:rsidP="007218C7"/>
    <w:p w14:paraId="34025C47" w14:textId="77777777" w:rsidR="007218C7" w:rsidRPr="007218C7" w:rsidRDefault="007218C7" w:rsidP="007218C7"/>
    <w:p w14:paraId="599AEB21" w14:textId="77777777" w:rsidR="007218C7" w:rsidRPr="007218C7" w:rsidRDefault="007218C7" w:rsidP="007218C7"/>
    <w:p w14:paraId="273B4671" w14:textId="77777777" w:rsidR="007218C7" w:rsidRPr="007218C7" w:rsidRDefault="007218C7" w:rsidP="007218C7"/>
    <w:p w14:paraId="280A18FF" w14:textId="77777777" w:rsidR="007218C7" w:rsidRPr="007218C7" w:rsidRDefault="007218C7" w:rsidP="007218C7"/>
    <w:p w14:paraId="266DAE1A" w14:textId="77777777" w:rsidR="007218C7" w:rsidRPr="007218C7" w:rsidRDefault="007218C7" w:rsidP="007218C7"/>
    <w:p w14:paraId="58BCEF84" w14:textId="77777777" w:rsidR="007218C7" w:rsidRPr="007218C7" w:rsidRDefault="007218C7" w:rsidP="007218C7"/>
    <w:p w14:paraId="633D6D26" w14:textId="77777777" w:rsidR="007218C7" w:rsidRPr="007218C7" w:rsidRDefault="007218C7" w:rsidP="007218C7"/>
    <w:p w14:paraId="46912E9C" w14:textId="77777777" w:rsidR="007218C7" w:rsidRPr="007218C7" w:rsidRDefault="007218C7" w:rsidP="007218C7"/>
    <w:p w14:paraId="4AB5EE6A" w14:textId="77777777" w:rsidR="007218C7" w:rsidRPr="007218C7" w:rsidRDefault="007218C7" w:rsidP="007218C7"/>
    <w:p w14:paraId="408826E2" w14:textId="77777777" w:rsidR="007218C7" w:rsidRPr="007218C7" w:rsidRDefault="007218C7" w:rsidP="007218C7"/>
    <w:p w14:paraId="424885CA" w14:textId="77777777" w:rsidR="007218C7" w:rsidRPr="007218C7" w:rsidRDefault="007218C7" w:rsidP="007218C7"/>
    <w:p w14:paraId="7341807A" w14:textId="77777777" w:rsidR="007218C7" w:rsidRPr="007218C7" w:rsidRDefault="007218C7" w:rsidP="007218C7"/>
    <w:p w14:paraId="32EAD051" w14:textId="77777777" w:rsidR="007218C7" w:rsidRPr="007218C7" w:rsidRDefault="007218C7" w:rsidP="007218C7"/>
    <w:p w14:paraId="754680F9" w14:textId="77777777" w:rsidR="007218C7" w:rsidRPr="007218C7" w:rsidRDefault="007218C7" w:rsidP="007218C7"/>
    <w:p w14:paraId="2CCED096" w14:textId="77777777" w:rsidR="007218C7" w:rsidRPr="007218C7" w:rsidRDefault="007218C7" w:rsidP="007218C7"/>
    <w:p w14:paraId="1524D559" w14:textId="77777777" w:rsidR="007218C7" w:rsidRPr="007218C7" w:rsidRDefault="007218C7" w:rsidP="007218C7"/>
    <w:p w14:paraId="41197C6B" w14:textId="77777777" w:rsidR="007218C7" w:rsidRPr="007218C7" w:rsidRDefault="007218C7" w:rsidP="007218C7"/>
    <w:p w14:paraId="09C6DA7C" w14:textId="77777777" w:rsidR="007218C7" w:rsidRPr="007218C7" w:rsidRDefault="007218C7" w:rsidP="007218C7"/>
    <w:p w14:paraId="2CB870B5" w14:textId="77777777" w:rsidR="007218C7" w:rsidRDefault="007218C7" w:rsidP="007218C7"/>
    <w:p w14:paraId="3AC8A94B" w14:textId="77777777" w:rsidR="007218C7" w:rsidRPr="007218C7" w:rsidRDefault="007218C7" w:rsidP="007218C7">
      <w:pPr>
        <w:rPr>
          <w:rFonts w:asciiTheme="minorHAnsi" w:hAnsiTheme="minorHAnsi" w:cstheme="minorHAnsi"/>
        </w:rPr>
      </w:pPr>
      <w:r>
        <w:rPr>
          <w:rFonts w:asciiTheme="minorHAnsi" w:hAnsiTheme="minorHAnsi" w:cstheme="minorHAnsi"/>
        </w:rPr>
        <w:t>(see comments on next sheet)</w:t>
      </w:r>
    </w:p>
    <w:p w14:paraId="3F137E69" w14:textId="77777777" w:rsidR="007218C7" w:rsidRPr="007218C7" w:rsidRDefault="007218C7" w:rsidP="007218C7"/>
    <w:p w14:paraId="69E545A7" w14:textId="77777777" w:rsidR="00520937" w:rsidRPr="007218C7" w:rsidRDefault="007218C7" w:rsidP="007218C7">
      <w:pPr>
        <w:tabs>
          <w:tab w:val="left" w:pos="1050"/>
        </w:tabs>
      </w:pPr>
      <w:r>
        <w:tab/>
      </w:r>
    </w:p>
    <w:p w14:paraId="1BAE0AC3" w14:textId="77777777" w:rsidR="00520937" w:rsidRDefault="00520937" w:rsidP="00520937">
      <w:pPr>
        <w:pStyle w:val="ListParagraph"/>
        <w:rPr>
          <w:rFonts w:asciiTheme="minorHAnsi" w:hAnsiTheme="minorHAnsi" w:cstheme="minorHAnsi"/>
        </w:rPr>
      </w:pPr>
      <w:r>
        <w:rPr>
          <w:noProof/>
        </w:rPr>
        <w:lastRenderedPageBreak/>
        <w:drawing>
          <wp:inline distT="0" distB="0" distL="0" distR="0" wp14:anchorId="1B170078" wp14:editId="5C79B6C9">
            <wp:extent cx="5943600" cy="631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311900"/>
                    </a:xfrm>
                    <a:prstGeom prst="rect">
                      <a:avLst/>
                    </a:prstGeom>
                  </pic:spPr>
                </pic:pic>
              </a:graphicData>
            </a:graphic>
          </wp:inline>
        </w:drawing>
      </w:r>
    </w:p>
    <w:p w14:paraId="7EDF8E50" w14:textId="77777777" w:rsidR="00EB63F5" w:rsidRDefault="00EB63F5" w:rsidP="00EB63F5">
      <w:pPr>
        <w:pStyle w:val="ListParagraph"/>
        <w:rPr>
          <w:rFonts w:asciiTheme="minorHAnsi" w:hAnsiTheme="minorHAnsi" w:cstheme="minorHAnsi"/>
        </w:rPr>
      </w:pPr>
    </w:p>
    <w:p w14:paraId="61638B19" w14:textId="77777777" w:rsidR="00E34BB2" w:rsidRDefault="00E34BB2" w:rsidP="00E34BB2">
      <w:pPr>
        <w:pStyle w:val="ListParagraph"/>
        <w:numPr>
          <w:ilvl w:val="0"/>
          <w:numId w:val="32"/>
        </w:numPr>
        <w:rPr>
          <w:rFonts w:asciiTheme="minorHAnsi" w:hAnsiTheme="minorHAnsi" w:cstheme="minorHAnsi"/>
        </w:rPr>
      </w:pPr>
      <w:r>
        <w:rPr>
          <w:rFonts w:asciiTheme="minorHAnsi" w:hAnsiTheme="minorHAnsi" w:cstheme="minorHAnsi"/>
        </w:rPr>
        <w:t>Did not find in the submittal a comment letter explaining how the Façade Design requirements in IDO 5-11(E)(2) are being met.</w:t>
      </w:r>
    </w:p>
    <w:p w14:paraId="42DC179F" w14:textId="77777777" w:rsidR="00056ACF" w:rsidRDefault="00056ACF" w:rsidP="00056ACF">
      <w:pPr>
        <w:rPr>
          <w:rFonts w:asciiTheme="minorHAnsi" w:hAnsiTheme="minorHAnsi" w:cstheme="minorHAnsi"/>
        </w:rPr>
      </w:pPr>
    </w:p>
    <w:p w14:paraId="10830AED" w14:textId="77777777" w:rsidR="00056ACF" w:rsidRDefault="00056ACF" w:rsidP="00056ACF">
      <w:pPr>
        <w:pStyle w:val="ListParagraph"/>
        <w:numPr>
          <w:ilvl w:val="0"/>
          <w:numId w:val="32"/>
        </w:numPr>
        <w:rPr>
          <w:rFonts w:asciiTheme="minorHAnsi" w:hAnsiTheme="minorHAnsi" w:cstheme="minorHAnsi"/>
        </w:rPr>
      </w:pPr>
      <w:r>
        <w:rPr>
          <w:rFonts w:asciiTheme="minorHAnsi" w:hAnsiTheme="minorHAnsi" w:cstheme="minorHAnsi"/>
        </w:rPr>
        <w:t>Use Specific Standards for Drive-Thru do apply, per IDO section 4-3-F-4-a.</w:t>
      </w:r>
    </w:p>
    <w:p w14:paraId="0E46E99D" w14:textId="77777777" w:rsidR="00C13AED" w:rsidRDefault="00C13AED" w:rsidP="00C13AED">
      <w:pPr>
        <w:pStyle w:val="ListParagraph"/>
        <w:rPr>
          <w:rFonts w:asciiTheme="minorHAnsi" w:hAnsiTheme="minorHAnsi" w:cstheme="minorHAnsi"/>
        </w:rPr>
      </w:pPr>
    </w:p>
    <w:p w14:paraId="517CD266" w14:textId="77777777" w:rsidR="00192D3A" w:rsidRDefault="00192D3A" w:rsidP="00C13AED">
      <w:pPr>
        <w:pStyle w:val="ListParagraph"/>
        <w:rPr>
          <w:rFonts w:asciiTheme="minorHAnsi" w:hAnsiTheme="minorHAnsi" w:cstheme="minorHAnsi"/>
        </w:rPr>
      </w:pPr>
    </w:p>
    <w:p w14:paraId="3CA06CE5" w14:textId="77777777" w:rsidR="00192D3A" w:rsidRPr="00192D3A" w:rsidRDefault="00192D3A" w:rsidP="00192D3A">
      <w:pPr>
        <w:rPr>
          <w:rFonts w:asciiTheme="minorHAnsi" w:hAnsiTheme="minorHAnsi" w:cstheme="minorHAnsi"/>
        </w:rPr>
      </w:pPr>
      <w:r w:rsidRPr="00192D3A">
        <w:rPr>
          <w:rFonts w:asciiTheme="minorHAnsi" w:hAnsiTheme="minorHAnsi" w:cstheme="minorHAnsi"/>
        </w:rPr>
        <w:t>(see comments on next sheet)</w:t>
      </w:r>
    </w:p>
    <w:p w14:paraId="717E5EDC" w14:textId="77777777" w:rsidR="00192D3A" w:rsidRPr="00C13AED" w:rsidRDefault="00192D3A" w:rsidP="00C13AED">
      <w:pPr>
        <w:pStyle w:val="ListParagraph"/>
        <w:rPr>
          <w:rFonts w:asciiTheme="minorHAnsi" w:hAnsiTheme="minorHAnsi" w:cstheme="minorHAnsi"/>
        </w:rPr>
      </w:pPr>
    </w:p>
    <w:p w14:paraId="180A1DAD" w14:textId="77777777" w:rsidR="00C13AED" w:rsidRDefault="00C13AED" w:rsidP="00056ACF">
      <w:pPr>
        <w:pStyle w:val="ListParagraph"/>
        <w:numPr>
          <w:ilvl w:val="0"/>
          <w:numId w:val="32"/>
        </w:numPr>
        <w:rPr>
          <w:rFonts w:asciiTheme="minorHAnsi" w:hAnsiTheme="minorHAnsi" w:cstheme="minorHAnsi"/>
        </w:rPr>
      </w:pPr>
      <w:r>
        <w:rPr>
          <w:rFonts w:asciiTheme="minorHAnsi" w:hAnsiTheme="minorHAnsi" w:cstheme="minorHAnsi"/>
        </w:rPr>
        <w:lastRenderedPageBreak/>
        <w:t>Please indicate if signage is meeting previously approved Site Plan and/or current IDO standards.</w:t>
      </w:r>
    </w:p>
    <w:p w14:paraId="57214426" w14:textId="77777777" w:rsidR="00A1345D" w:rsidRPr="00A1345D" w:rsidRDefault="00A1345D" w:rsidP="00A1345D">
      <w:pPr>
        <w:pStyle w:val="ListParagraph"/>
        <w:rPr>
          <w:rFonts w:asciiTheme="minorHAnsi" w:hAnsiTheme="minorHAnsi" w:cstheme="minorHAnsi"/>
        </w:rPr>
      </w:pPr>
    </w:p>
    <w:p w14:paraId="32403887" w14:textId="77777777" w:rsidR="00E34BB2" w:rsidRDefault="00E34BB2" w:rsidP="00E34BB2">
      <w:pPr>
        <w:pStyle w:val="ListParagraph"/>
        <w:rPr>
          <w:rFonts w:asciiTheme="minorHAnsi" w:hAnsiTheme="minorHAnsi" w:cstheme="minorHAnsi"/>
        </w:rPr>
      </w:pPr>
    </w:p>
    <w:p w14:paraId="64C55AE6" w14:textId="77777777" w:rsidR="00C13AED" w:rsidRDefault="00C13AED" w:rsidP="00E34BB2">
      <w:pPr>
        <w:pStyle w:val="ListParagraph"/>
        <w:rPr>
          <w:rFonts w:asciiTheme="minorHAnsi" w:hAnsiTheme="minorHAnsi" w:cstheme="minorHAnsi"/>
        </w:rPr>
      </w:pPr>
    </w:p>
    <w:p w14:paraId="023D0AD1" w14:textId="77777777" w:rsidR="00C13AED" w:rsidRDefault="00C13AED" w:rsidP="00E34BB2">
      <w:pPr>
        <w:pStyle w:val="ListParagraph"/>
        <w:rPr>
          <w:rFonts w:asciiTheme="minorHAnsi" w:hAnsiTheme="minorHAnsi" w:cstheme="minorHAnsi"/>
        </w:rPr>
      </w:pPr>
    </w:p>
    <w:p w14:paraId="7AD49E8F" w14:textId="77777777" w:rsidR="00C13AED" w:rsidRDefault="00C13AED" w:rsidP="00E34BB2">
      <w:pPr>
        <w:pStyle w:val="ListParagraph"/>
        <w:rPr>
          <w:rFonts w:asciiTheme="minorHAnsi" w:hAnsiTheme="minorHAnsi" w:cstheme="minorHAnsi"/>
        </w:rPr>
      </w:pPr>
    </w:p>
    <w:p w14:paraId="49D3BB5A" w14:textId="77777777" w:rsidR="00E80FC1" w:rsidRDefault="00E80FC1" w:rsidP="00E34BB2">
      <w:pPr>
        <w:pStyle w:val="ListParagraph"/>
        <w:rPr>
          <w:rFonts w:asciiTheme="minorHAnsi" w:hAnsiTheme="minorHAnsi" w:cstheme="minorHAnsi"/>
        </w:rPr>
      </w:pPr>
    </w:p>
    <w:p w14:paraId="5AC74FB9" w14:textId="77777777" w:rsidR="00E80FC1" w:rsidRDefault="00E80FC1" w:rsidP="00E34BB2">
      <w:pPr>
        <w:pStyle w:val="ListParagraph"/>
        <w:rPr>
          <w:rFonts w:asciiTheme="minorHAnsi" w:hAnsiTheme="minorHAnsi" w:cstheme="minorHAnsi"/>
        </w:rPr>
      </w:pPr>
    </w:p>
    <w:p w14:paraId="2B4A58DB" w14:textId="77777777" w:rsidR="00E80FC1" w:rsidRDefault="00E80FC1" w:rsidP="00E34BB2">
      <w:pPr>
        <w:pStyle w:val="ListParagraph"/>
        <w:rPr>
          <w:rFonts w:asciiTheme="minorHAnsi" w:hAnsiTheme="minorHAnsi" w:cstheme="minorHAnsi"/>
        </w:rPr>
      </w:pPr>
    </w:p>
    <w:p w14:paraId="5E3F8B92" w14:textId="77777777" w:rsidR="00E80FC1" w:rsidRDefault="00E80FC1" w:rsidP="00E34BB2">
      <w:pPr>
        <w:pStyle w:val="ListParagraph"/>
        <w:rPr>
          <w:rFonts w:asciiTheme="minorHAnsi" w:hAnsiTheme="minorHAnsi" w:cstheme="minorHAnsi"/>
        </w:rPr>
      </w:pPr>
    </w:p>
    <w:p w14:paraId="46DA3ADA" w14:textId="77777777" w:rsidR="00E80FC1" w:rsidRDefault="00E80FC1" w:rsidP="00E34BB2">
      <w:pPr>
        <w:pStyle w:val="ListParagraph"/>
        <w:rPr>
          <w:rFonts w:asciiTheme="minorHAnsi" w:hAnsiTheme="minorHAnsi" w:cstheme="minorHAnsi"/>
        </w:rPr>
      </w:pPr>
    </w:p>
    <w:p w14:paraId="3D109CBB" w14:textId="77777777" w:rsidR="00E80FC1" w:rsidRDefault="00E80FC1" w:rsidP="00E34BB2">
      <w:pPr>
        <w:pStyle w:val="ListParagraph"/>
        <w:rPr>
          <w:rFonts w:asciiTheme="minorHAnsi" w:hAnsiTheme="minorHAnsi" w:cstheme="minorHAnsi"/>
        </w:rPr>
      </w:pPr>
    </w:p>
    <w:p w14:paraId="41597C1D" w14:textId="77777777" w:rsidR="00E80FC1" w:rsidRDefault="00E80FC1" w:rsidP="00E34BB2">
      <w:pPr>
        <w:pStyle w:val="ListParagraph"/>
        <w:rPr>
          <w:rFonts w:asciiTheme="minorHAnsi" w:hAnsiTheme="minorHAnsi" w:cstheme="minorHAnsi"/>
        </w:rPr>
      </w:pPr>
    </w:p>
    <w:p w14:paraId="20FB37A2" w14:textId="77777777" w:rsidR="00E80FC1" w:rsidRDefault="00E80FC1" w:rsidP="00E34BB2">
      <w:pPr>
        <w:pStyle w:val="ListParagraph"/>
        <w:rPr>
          <w:rFonts w:asciiTheme="minorHAnsi" w:hAnsiTheme="minorHAnsi" w:cstheme="minorHAnsi"/>
        </w:rPr>
      </w:pPr>
    </w:p>
    <w:p w14:paraId="6092062F" w14:textId="77777777" w:rsidR="00E80FC1" w:rsidRDefault="00E80FC1" w:rsidP="00E34BB2">
      <w:pPr>
        <w:pStyle w:val="ListParagraph"/>
        <w:rPr>
          <w:rFonts w:asciiTheme="minorHAnsi" w:hAnsiTheme="minorHAnsi" w:cstheme="minorHAnsi"/>
        </w:rPr>
      </w:pPr>
    </w:p>
    <w:p w14:paraId="5D042C16" w14:textId="77777777" w:rsidR="00E80FC1" w:rsidRDefault="00E80FC1" w:rsidP="00E34BB2">
      <w:pPr>
        <w:pStyle w:val="ListParagraph"/>
        <w:rPr>
          <w:rFonts w:asciiTheme="minorHAnsi" w:hAnsiTheme="minorHAnsi" w:cstheme="minorHAnsi"/>
        </w:rPr>
      </w:pPr>
    </w:p>
    <w:p w14:paraId="041C413B" w14:textId="77777777" w:rsidR="003F5BCB" w:rsidRDefault="003F5BCB" w:rsidP="00E34BB2">
      <w:pPr>
        <w:pStyle w:val="ListParagraph"/>
        <w:rPr>
          <w:rFonts w:asciiTheme="minorHAnsi" w:hAnsiTheme="minorHAnsi" w:cstheme="minorHAnsi"/>
        </w:rPr>
      </w:pPr>
    </w:p>
    <w:p w14:paraId="4AFF23DD" w14:textId="77777777" w:rsidR="003F5BCB" w:rsidRDefault="003F5BCB" w:rsidP="00E34BB2">
      <w:pPr>
        <w:pStyle w:val="ListParagraph"/>
        <w:rPr>
          <w:rFonts w:asciiTheme="minorHAnsi" w:hAnsiTheme="minorHAnsi" w:cstheme="minorHAnsi"/>
        </w:rPr>
      </w:pPr>
    </w:p>
    <w:p w14:paraId="390FAE4D" w14:textId="77777777" w:rsidR="003F5BCB" w:rsidRDefault="003F5BCB" w:rsidP="00E34BB2">
      <w:pPr>
        <w:pStyle w:val="ListParagraph"/>
        <w:rPr>
          <w:rFonts w:asciiTheme="minorHAnsi" w:hAnsiTheme="minorHAnsi" w:cstheme="minorHAnsi"/>
        </w:rPr>
      </w:pPr>
    </w:p>
    <w:p w14:paraId="299E91B9" w14:textId="77777777" w:rsidR="003F5BCB" w:rsidRDefault="003F5BCB" w:rsidP="00E34BB2">
      <w:pPr>
        <w:pStyle w:val="ListParagraph"/>
        <w:rPr>
          <w:rFonts w:asciiTheme="minorHAnsi" w:hAnsiTheme="minorHAnsi" w:cstheme="minorHAnsi"/>
        </w:rPr>
      </w:pPr>
    </w:p>
    <w:p w14:paraId="43492034" w14:textId="77777777" w:rsidR="003F5BCB" w:rsidRDefault="003F5BCB" w:rsidP="00E34BB2">
      <w:pPr>
        <w:pStyle w:val="ListParagraph"/>
        <w:rPr>
          <w:rFonts w:asciiTheme="minorHAnsi" w:hAnsiTheme="minorHAnsi" w:cstheme="minorHAnsi"/>
        </w:rPr>
      </w:pPr>
    </w:p>
    <w:p w14:paraId="676534FE" w14:textId="77777777" w:rsidR="00E80FC1" w:rsidRDefault="00E80FC1" w:rsidP="00E34BB2">
      <w:pPr>
        <w:pStyle w:val="ListParagraph"/>
        <w:rPr>
          <w:rFonts w:asciiTheme="minorHAnsi" w:hAnsiTheme="minorHAnsi" w:cstheme="minorHAnsi"/>
        </w:rPr>
      </w:pPr>
    </w:p>
    <w:p w14:paraId="30AEE6C4" w14:textId="77777777" w:rsidR="00E80FC1" w:rsidRDefault="00E80FC1" w:rsidP="00E34BB2">
      <w:pPr>
        <w:pStyle w:val="ListParagraph"/>
        <w:rPr>
          <w:rFonts w:asciiTheme="minorHAnsi" w:hAnsiTheme="minorHAnsi" w:cstheme="minorHAnsi"/>
        </w:rPr>
      </w:pPr>
    </w:p>
    <w:p w14:paraId="40D7B5A9" w14:textId="77777777" w:rsidR="00E80FC1" w:rsidRDefault="00E80FC1" w:rsidP="00E34BB2">
      <w:pPr>
        <w:pStyle w:val="ListParagraph"/>
        <w:rPr>
          <w:rFonts w:asciiTheme="minorHAnsi" w:hAnsiTheme="minorHAnsi" w:cstheme="minorHAnsi"/>
        </w:rPr>
      </w:pPr>
    </w:p>
    <w:p w14:paraId="2E60E0AC" w14:textId="77777777" w:rsidR="00E80FC1" w:rsidRDefault="00E80FC1" w:rsidP="00E34BB2">
      <w:pPr>
        <w:pStyle w:val="ListParagraph"/>
        <w:rPr>
          <w:rFonts w:asciiTheme="minorHAnsi" w:hAnsiTheme="minorHAnsi" w:cstheme="minorHAnsi"/>
        </w:rPr>
      </w:pPr>
    </w:p>
    <w:p w14:paraId="5597FCE0" w14:textId="77777777" w:rsidR="00E80FC1" w:rsidRDefault="00E80FC1" w:rsidP="00E34BB2">
      <w:pPr>
        <w:pStyle w:val="ListParagraph"/>
        <w:rPr>
          <w:rFonts w:asciiTheme="minorHAnsi" w:hAnsiTheme="minorHAnsi" w:cstheme="minorHAnsi"/>
        </w:rPr>
      </w:pPr>
    </w:p>
    <w:p w14:paraId="42CD07C6" w14:textId="77777777" w:rsidR="00E80FC1" w:rsidRDefault="00E80FC1" w:rsidP="00E34BB2">
      <w:pPr>
        <w:pStyle w:val="ListParagraph"/>
        <w:rPr>
          <w:rFonts w:asciiTheme="minorHAnsi" w:hAnsiTheme="minorHAnsi" w:cstheme="minorHAnsi"/>
        </w:rPr>
      </w:pPr>
    </w:p>
    <w:p w14:paraId="4EB00E12" w14:textId="77777777" w:rsidR="00E80FC1" w:rsidRDefault="00E80FC1" w:rsidP="00E34BB2">
      <w:pPr>
        <w:pStyle w:val="ListParagraph"/>
        <w:rPr>
          <w:rFonts w:asciiTheme="minorHAnsi" w:hAnsiTheme="minorHAnsi" w:cstheme="minorHAnsi"/>
        </w:rPr>
      </w:pPr>
    </w:p>
    <w:p w14:paraId="5318ABE5" w14:textId="77777777" w:rsidR="00E80FC1" w:rsidRDefault="00E80FC1" w:rsidP="00E34BB2">
      <w:pPr>
        <w:pStyle w:val="ListParagraph"/>
        <w:rPr>
          <w:rFonts w:asciiTheme="minorHAnsi" w:hAnsiTheme="minorHAnsi" w:cstheme="minorHAnsi"/>
        </w:rPr>
      </w:pPr>
    </w:p>
    <w:p w14:paraId="7487447C" w14:textId="77777777" w:rsidR="00E80FC1" w:rsidRDefault="00E80FC1" w:rsidP="00E34BB2">
      <w:pPr>
        <w:pStyle w:val="ListParagraph"/>
        <w:rPr>
          <w:rFonts w:asciiTheme="minorHAnsi" w:hAnsiTheme="minorHAnsi" w:cstheme="minorHAnsi"/>
        </w:rPr>
      </w:pPr>
    </w:p>
    <w:p w14:paraId="045B3027" w14:textId="77777777" w:rsidR="00E80FC1" w:rsidRDefault="00E80FC1" w:rsidP="00E34BB2">
      <w:pPr>
        <w:pStyle w:val="ListParagraph"/>
        <w:rPr>
          <w:rFonts w:asciiTheme="minorHAnsi" w:hAnsiTheme="minorHAnsi" w:cstheme="minorHAnsi"/>
        </w:rPr>
      </w:pPr>
    </w:p>
    <w:p w14:paraId="3952F93F" w14:textId="77777777" w:rsidR="00EB63F5" w:rsidRDefault="00EB63F5" w:rsidP="00EB63F5">
      <w:pPr>
        <w:pStyle w:val="ListParagraph"/>
        <w:jc w:val="center"/>
        <w:rPr>
          <w:rFonts w:asciiTheme="minorHAnsi" w:hAnsiTheme="minorHAnsi" w:cstheme="minorHAnsi"/>
          <w:i/>
        </w:rPr>
      </w:pPr>
      <w:bookmarkStart w:id="1" w:name="_Hlk73457064"/>
    </w:p>
    <w:p w14:paraId="3F30BEC1" w14:textId="77777777" w:rsidR="00830E57" w:rsidRPr="00C13AED" w:rsidRDefault="004D122B" w:rsidP="00EB63F5">
      <w:pPr>
        <w:pStyle w:val="ListParagraph"/>
        <w:jc w:val="center"/>
        <w:rPr>
          <w:rFonts w:asciiTheme="minorHAnsi" w:hAnsiTheme="minorHAnsi" w:cstheme="minorHAnsi"/>
          <w:i/>
          <w:sz w:val="22"/>
          <w:szCs w:val="22"/>
          <w:u w:val="single"/>
        </w:rPr>
      </w:pPr>
      <w:r w:rsidRPr="00C13AED">
        <w:rPr>
          <w:rFonts w:asciiTheme="minorHAnsi" w:hAnsiTheme="minorHAnsi" w:cstheme="minorHAnsi"/>
          <w:i/>
          <w:sz w:val="22"/>
          <w:szCs w:val="22"/>
        </w:rPr>
        <w:t xml:space="preserve">These are preliminary Planning comments, and there could be additional and/or </w:t>
      </w:r>
      <w:r w:rsidR="00C349E2" w:rsidRPr="00C13AED">
        <w:rPr>
          <w:rFonts w:asciiTheme="minorHAnsi" w:hAnsiTheme="minorHAnsi" w:cstheme="minorHAnsi"/>
          <w:i/>
          <w:sz w:val="22"/>
          <w:szCs w:val="22"/>
        </w:rPr>
        <w:t>revised Planning</w:t>
      </w:r>
      <w:r w:rsidRPr="00C13AED">
        <w:rPr>
          <w:rFonts w:asciiTheme="minorHAnsi" w:hAnsiTheme="minorHAnsi" w:cstheme="minorHAnsi"/>
          <w:i/>
          <w:sz w:val="22"/>
          <w:szCs w:val="22"/>
        </w:rPr>
        <w:t xml:space="preserve"> comments </w:t>
      </w:r>
      <w:r w:rsidR="008E6AB1" w:rsidRPr="00C13AED">
        <w:rPr>
          <w:rFonts w:asciiTheme="minorHAnsi" w:hAnsiTheme="minorHAnsi" w:cstheme="minorHAnsi"/>
          <w:i/>
          <w:sz w:val="22"/>
          <w:szCs w:val="22"/>
        </w:rPr>
        <w:t>for this project.</w:t>
      </w:r>
      <w:bookmarkEnd w:id="1"/>
    </w:p>
    <w:p w14:paraId="4C12B5EC" w14:textId="77777777" w:rsidR="005E517D" w:rsidRPr="00C13AED" w:rsidRDefault="005E517D" w:rsidP="005E517D">
      <w:pPr>
        <w:rPr>
          <w:rFonts w:asciiTheme="minorHAnsi" w:hAnsiTheme="minorHAnsi" w:cstheme="minorHAnsi"/>
          <w:i/>
          <w:sz w:val="22"/>
          <w:szCs w:val="22"/>
          <w:u w:val="single"/>
        </w:rPr>
      </w:pPr>
    </w:p>
    <w:p w14:paraId="04DA0757" w14:textId="77777777" w:rsidR="005E517D" w:rsidRDefault="005E517D" w:rsidP="005E517D">
      <w:pPr>
        <w:rPr>
          <w:rFonts w:asciiTheme="minorHAnsi" w:hAnsiTheme="minorHAnsi" w:cs="Arial"/>
          <w:i/>
          <w:sz w:val="19"/>
          <w:szCs w:val="19"/>
          <w:u w:val="single"/>
        </w:rPr>
      </w:pPr>
    </w:p>
    <w:p w14:paraId="3B583799" w14:textId="77777777" w:rsidR="00830E57" w:rsidRDefault="00830E57" w:rsidP="008C0414">
      <w:pPr>
        <w:rPr>
          <w:rFonts w:asciiTheme="minorHAnsi" w:hAnsiTheme="minorHAnsi" w:cs="Arial"/>
          <w:i/>
          <w:sz w:val="19"/>
          <w:szCs w:val="19"/>
          <w:u w:val="single"/>
        </w:rPr>
      </w:pPr>
    </w:p>
    <w:p w14:paraId="4259BBC1" w14:textId="77777777"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14:paraId="0784A66C" w14:textId="77777777" w:rsidR="00D6028C" w:rsidRPr="00DE630E" w:rsidRDefault="00D6028C" w:rsidP="00D6028C">
      <w:pPr>
        <w:tabs>
          <w:tab w:val="left" w:pos="1440"/>
          <w:tab w:val="left" w:pos="6390"/>
        </w:tabs>
        <w:rPr>
          <w:rFonts w:asciiTheme="minorHAnsi" w:hAnsiTheme="minorHAnsi" w:cs="Arial"/>
          <w:sz w:val="22"/>
          <w:szCs w:val="22"/>
        </w:rPr>
      </w:pPr>
    </w:p>
    <w:p w14:paraId="06F11F68" w14:textId="77777777" w:rsidR="001C07D9" w:rsidRDefault="00D6028C" w:rsidP="001C07D9">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7066EB">
        <w:rPr>
          <w:rFonts w:asciiTheme="minorHAnsi" w:hAnsiTheme="minorHAnsi" w:cs="Arial"/>
          <w:sz w:val="22"/>
          <w:szCs w:val="22"/>
        </w:rPr>
        <w:t>Jay Rodenbeck</w:t>
      </w:r>
      <w:r w:rsidR="000A7383">
        <w:rPr>
          <w:rFonts w:asciiTheme="minorHAnsi" w:hAnsiTheme="minorHAnsi" w:cs="Arial"/>
          <w:sz w:val="22"/>
          <w:szCs w:val="22"/>
        </w:rPr>
        <w:t>/Jolene Wolfley</w:t>
      </w:r>
      <w:r w:rsidR="001E258B">
        <w:rPr>
          <w:rFonts w:asciiTheme="minorHAnsi" w:hAnsiTheme="minorHAnsi" w:cs="Arial"/>
          <w:sz w:val="22"/>
          <w:szCs w:val="22"/>
        </w:rPr>
        <w:t>/Robert Webb</w:t>
      </w:r>
      <w:r w:rsidRPr="00DE630E">
        <w:rPr>
          <w:rFonts w:asciiTheme="minorHAnsi" w:hAnsiTheme="minorHAnsi" w:cs="Arial"/>
          <w:sz w:val="22"/>
          <w:szCs w:val="22"/>
        </w:rPr>
        <w:tab/>
        <w:t xml:space="preserve">DATE:  </w:t>
      </w:r>
      <w:r w:rsidR="00EB23BA">
        <w:rPr>
          <w:rFonts w:asciiTheme="minorHAnsi" w:hAnsiTheme="minorHAnsi" w:cs="Arial"/>
          <w:sz w:val="22"/>
          <w:szCs w:val="22"/>
        </w:rPr>
        <w:t>4</w:t>
      </w:r>
      <w:r w:rsidR="007066EB">
        <w:rPr>
          <w:rFonts w:asciiTheme="minorHAnsi" w:hAnsiTheme="minorHAnsi" w:cs="Arial"/>
          <w:sz w:val="22"/>
          <w:szCs w:val="22"/>
        </w:rPr>
        <w:t>-</w:t>
      </w:r>
      <w:r w:rsidR="00EB23BA">
        <w:rPr>
          <w:rFonts w:asciiTheme="minorHAnsi" w:hAnsiTheme="minorHAnsi" w:cs="Arial"/>
          <w:sz w:val="22"/>
          <w:szCs w:val="22"/>
        </w:rPr>
        <w:t>5</w:t>
      </w:r>
      <w:r w:rsidR="007066EB">
        <w:rPr>
          <w:rFonts w:asciiTheme="minorHAnsi" w:hAnsiTheme="minorHAnsi" w:cs="Arial"/>
          <w:sz w:val="22"/>
          <w:szCs w:val="22"/>
        </w:rPr>
        <w:t>-2</w:t>
      </w:r>
      <w:r w:rsidR="001B52E6">
        <w:rPr>
          <w:rFonts w:asciiTheme="minorHAnsi" w:hAnsiTheme="minorHAnsi" w:cs="Arial"/>
          <w:sz w:val="22"/>
          <w:szCs w:val="22"/>
        </w:rPr>
        <w:t>2</w:t>
      </w:r>
    </w:p>
    <w:p w14:paraId="6B4E85A9" w14:textId="77777777" w:rsidR="009A7DA2" w:rsidRDefault="007066EB" w:rsidP="001C07D9">
      <w:pPr>
        <w:pBdr>
          <w:bottom w:val="single" w:sz="12" w:space="1" w:color="auto"/>
        </w:pBdr>
        <w:tabs>
          <w:tab w:val="left" w:pos="1440"/>
          <w:tab w:val="left" w:pos="6390"/>
        </w:tabs>
        <w:rPr>
          <w:rFonts w:asciiTheme="minorHAnsi" w:hAnsiTheme="minorHAnsi" w:cs="Arial"/>
          <w:sz w:val="22"/>
          <w:szCs w:val="22"/>
        </w:rPr>
      </w:pPr>
      <w:r>
        <w:rPr>
          <w:rFonts w:asciiTheme="minorHAnsi" w:hAnsiTheme="minorHAnsi" w:cs="Arial"/>
          <w:sz w:val="22"/>
          <w:szCs w:val="22"/>
        </w:rPr>
        <w:tab/>
      </w:r>
      <w:r w:rsidR="00D6028C" w:rsidRPr="00DE630E">
        <w:rPr>
          <w:rFonts w:asciiTheme="minorHAnsi" w:hAnsiTheme="minorHAnsi" w:cs="Arial"/>
          <w:sz w:val="22"/>
          <w:szCs w:val="22"/>
        </w:rPr>
        <w:t>Planning Department</w:t>
      </w:r>
    </w:p>
    <w:p w14:paraId="3E6A9D08" w14:textId="77777777" w:rsidR="007056E9" w:rsidRDefault="007056E9" w:rsidP="001C07D9">
      <w:pPr>
        <w:pBdr>
          <w:bottom w:val="single" w:sz="12" w:space="1" w:color="auto"/>
        </w:pBdr>
        <w:tabs>
          <w:tab w:val="left" w:pos="1440"/>
          <w:tab w:val="left" w:pos="6390"/>
        </w:tabs>
        <w:rPr>
          <w:rFonts w:asciiTheme="minorHAnsi" w:hAnsiTheme="minorHAnsi" w:cs="Arial"/>
          <w:sz w:val="22"/>
          <w:szCs w:val="22"/>
        </w:rPr>
      </w:pPr>
    </w:p>
    <w:sectPr w:rsidR="007056E9" w:rsidSect="00E85672">
      <w:headerReference w:type="default" r:id="rId10"/>
      <w:footerReference w:type="default" r:id="rId11"/>
      <w:headerReference w:type="first" r:id="rId12"/>
      <w:endnotePr>
        <w:numFmt w:val="decimal"/>
      </w:endnotePr>
      <w:type w:val="continuous"/>
      <w:pgSz w:w="12240" w:h="15840" w:code="1"/>
      <w:pgMar w:top="1440" w:right="1440" w:bottom="1440" w:left="1440" w:header="720" w:footer="108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2C09" w14:textId="77777777" w:rsidR="008C0414" w:rsidRDefault="008C0414" w:rsidP="008C0414">
      <w:r>
        <w:separator/>
      </w:r>
    </w:p>
  </w:endnote>
  <w:endnote w:type="continuationSeparator" w:id="0">
    <w:p w14:paraId="1B40AAF7" w14:textId="77777777"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E3BC" w14:textId="77777777"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6E1F0AA" wp14:editId="14DA812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B482C"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13AED">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13AED">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7E8376B0" w14:textId="77777777"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29E4" w14:textId="77777777" w:rsidR="008C0414" w:rsidRDefault="008C0414" w:rsidP="008C0414">
      <w:r>
        <w:separator/>
      </w:r>
    </w:p>
  </w:footnote>
  <w:footnote w:type="continuationSeparator" w:id="0">
    <w:p w14:paraId="2CDDFBD7" w14:textId="77777777"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56E" w14:textId="77777777" w:rsidR="008F6C75" w:rsidRDefault="008F6C75" w:rsidP="00DE630E">
    <w:pPr>
      <w:pStyle w:val="Header"/>
      <w:jc w:val="center"/>
      <w:rPr>
        <w:rFonts w:ascii="Arial" w:hAnsi="Arial" w:cs="Arial"/>
        <w:sz w:val="22"/>
        <w:szCs w:val="22"/>
      </w:rPr>
    </w:pPr>
  </w:p>
  <w:p w14:paraId="6212FEDA" w14:textId="77777777" w:rsidR="00D825BA" w:rsidRPr="008C0414" w:rsidRDefault="00D825BA" w:rsidP="008C0414">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11C2" w14:textId="77777777" w:rsidR="00E85672" w:rsidRDefault="00E85672" w:rsidP="00E85672">
    <w:pPr>
      <w:pStyle w:val="Header"/>
      <w:jc w:val="center"/>
      <w:rPr>
        <w:rFonts w:ascii="Arial" w:hAnsi="Arial" w:cs="Arial"/>
        <w:sz w:val="22"/>
        <w:szCs w:val="22"/>
      </w:rPr>
    </w:pPr>
    <w:r>
      <w:rPr>
        <w:rFonts w:ascii="Arial" w:hAnsi="Arial" w:cs="Arial"/>
        <w:noProof/>
        <w:sz w:val="28"/>
        <w:szCs w:val="28"/>
      </w:rPr>
      <w:drawing>
        <wp:inline distT="0" distB="0" distL="0" distR="0" wp14:anchorId="1D9885FD" wp14:editId="7F58FAD2">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14:paraId="34B813D9" w14:textId="77777777" w:rsidR="00E85672" w:rsidRDefault="00E85672" w:rsidP="00E85672">
    <w:pPr>
      <w:pStyle w:val="Header"/>
      <w:jc w:val="center"/>
      <w:rPr>
        <w:rFonts w:ascii="Arial" w:hAnsi="Arial" w:cs="Arial"/>
        <w:sz w:val="22"/>
        <w:szCs w:val="22"/>
      </w:rPr>
    </w:pPr>
  </w:p>
  <w:p w14:paraId="14DE338B" w14:textId="77777777" w:rsidR="00E85672" w:rsidRPr="004450D8" w:rsidRDefault="00E85672" w:rsidP="00E85672">
    <w:pPr>
      <w:pStyle w:val="Header"/>
      <w:jc w:val="center"/>
      <w:rPr>
        <w:rFonts w:ascii="Arial" w:hAnsi="Arial" w:cs="Arial"/>
        <w:sz w:val="28"/>
        <w:szCs w:val="28"/>
      </w:rPr>
    </w:pPr>
    <w:r w:rsidRPr="004450D8">
      <w:rPr>
        <w:rFonts w:ascii="Arial" w:hAnsi="Arial" w:cs="Arial"/>
        <w:sz w:val="28"/>
        <w:szCs w:val="28"/>
      </w:rPr>
      <w:t>DEVELOPMENT REVIEW BOARD</w:t>
    </w:r>
  </w:p>
  <w:p w14:paraId="2B6C0874" w14:textId="77777777" w:rsidR="00E85672" w:rsidRDefault="00E85672" w:rsidP="00E85672">
    <w:pPr>
      <w:pStyle w:val="Header"/>
      <w:jc w:val="center"/>
      <w:rPr>
        <w:rFonts w:ascii="Arial" w:hAnsi="Arial" w:cs="Arial"/>
        <w:sz w:val="22"/>
        <w:szCs w:val="22"/>
      </w:rPr>
    </w:pPr>
    <w:r>
      <w:rPr>
        <w:rFonts w:ascii="Arial" w:hAnsi="Arial" w:cs="Arial"/>
        <w:sz w:val="22"/>
        <w:szCs w:val="22"/>
      </w:rPr>
      <w:t xml:space="preserve"> </w:t>
    </w:r>
  </w:p>
  <w:p w14:paraId="6A8D2361" w14:textId="77777777" w:rsidR="00E85672" w:rsidRPr="00D6028C" w:rsidRDefault="00E85672" w:rsidP="00E85672">
    <w:pPr>
      <w:pStyle w:val="Header"/>
      <w:jc w:val="center"/>
      <w:rPr>
        <w:rFonts w:ascii="Corbel" w:hAnsi="Corbel" w:cs="Arial"/>
        <w:sz w:val="28"/>
        <w:szCs w:val="28"/>
      </w:rPr>
    </w:pPr>
    <w:r w:rsidRPr="00D6028C">
      <w:rPr>
        <w:rFonts w:ascii="Corbel" w:hAnsi="Corbel" w:cs="Arial"/>
        <w:sz w:val="28"/>
        <w:szCs w:val="28"/>
      </w:rPr>
      <w:t>Planning</w:t>
    </w:r>
    <w:r>
      <w:rPr>
        <w:rFonts w:ascii="Corbel" w:hAnsi="Corbel" w:cs="Arial"/>
        <w:sz w:val="28"/>
        <w:szCs w:val="28"/>
      </w:rPr>
      <w:t xml:space="preserve"> Dept. - Major Case</w:t>
    </w:r>
    <w:r w:rsidRPr="00D6028C">
      <w:rPr>
        <w:rFonts w:ascii="Corbel" w:hAnsi="Corbel" w:cs="Arial"/>
        <w:sz w:val="28"/>
        <w:szCs w:val="28"/>
      </w:rPr>
      <w:t xml:space="preserve"> Comments</w:t>
    </w:r>
  </w:p>
  <w:p w14:paraId="439326E4" w14:textId="77777777" w:rsidR="00E85672" w:rsidRDefault="00E8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2580"/>
    <w:multiLevelType w:val="hybridMultilevel"/>
    <w:tmpl w:val="8C2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A136C"/>
    <w:multiLevelType w:val="hybridMultilevel"/>
    <w:tmpl w:val="B86C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A4734"/>
    <w:multiLevelType w:val="hybridMultilevel"/>
    <w:tmpl w:val="BF6E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74D03"/>
    <w:multiLevelType w:val="hybridMultilevel"/>
    <w:tmpl w:val="435A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16847"/>
    <w:multiLevelType w:val="hybridMultilevel"/>
    <w:tmpl w:val="65BE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332D1"/>
    <w:multiLevelType w:val="hybridMultilevel"/>
    <w:tmpl w:val="9E746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8F22F3"/>
    <w:multiLevelType w:val="hybridMultilevel"/>
    <w:tmpl w:val="CF2E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617623">
    <w:abstractNumId w:val="10"/>
  </w:num>
  <w:num w:numId="2" w16cid:durableId="1725984972">
    <w:abstractNumId w:val="0"/>
  </w:num>
  <w:num w:numId="3" w16cid:durableId="1659647284">
    <w:abstractNumId w:val="26"/>
  </w:num>
  <w:num w:numId="4" w16cid:durableId="1083377668">
    <w:abstractNumId w:val="14"/>
  </w:num>
  <w:num w:numId="5" w16cid:durableId="416559121">
    <w:abstractNumId w:val="11"/>
  </w:num>
  <w:num w:numId="6" w16cid:durableId="1340043510">
    <w:abstractNumId w:val="6"/>
  </w:num>
  <w:num w:numId="7" w16cid:durableId="476454543">
    <w:abstractNumId w:val="15"/>
  </w:num>
  <w:num w:numId="8" w16cid:durableId="358166124">
    <w:abstractNumId w:val="23"/>
  </w:num>
  <w:num w:numId="9" w16cid:durableId="752508938">
    <w:abstractNumId w:val="25"/>
  </w:num>
  <w:num w:numId="10" w16cid:durableId="1264414765">
    <w:abstractNumId w:val="12"/>
  </w:num>
  <w:num w:numId="11" w16cid:durableId="506947752">
    <w:abstractNumId w:val="16"/>
  </w:num>
  <w:num w:numId="12" w16cid:durableId="419254635">
    <w:abstractNumId w:val="36"/>
  </w:num>
  <w:num w:numId="13" w16cid:durableId="744454231">
    <w:abstractNumId w:val="4"/>
  </w:num>
  <w:num w:numId="14" w16cid:durableId="1369065160">
    <w:abstractNumId w:val="5"/>
  </w:num>
  <w:num w:numId="15" w16cid:durableId="1054623610">
    <w:abstractNumId w:val="13"/>
  </w:num>
  <w:num w:numId="16" w16cid:durableId="1437213194">
    <w:abstractNumId w:val="22"/>
  </w:num>
  <w:num w:numId="17" w16cid:durableId="2036802789">
    <w:abstractNumId w:val="34"/>
  </w:num>
  <w:num w:numId="18" w16cid:durableId="122309944">
    <w:abstractNumId w:val="21"/>
  </w:num>
  <w:num w:numId="19" w16cid:durableId="320623067">
    <w:abstractNumId w:val="32"/>
  </w:num>
  <w:num w:numId="20" w16cid:durableId="762341324">
    <w:abstractNumId w:val="27"/>
  </w:num>
  <w:num w:numId="21" w16cid:durableId="550773312">
    <w:abstractNumId w:val="17"/>
  </w:num>
  <w:num w:numId="22" w16cid:durableId="953249698">
    <w:abstractNumId w:val="1"/>
  </w:num>
  <w:num w:numId="23" w16cid:durableId="1070734646">
    <w:abstractNumId w:val="18"/>
  </w:num>
  <w:num w:numId="24" w16cid:durableId="1407268178">
    <w:abstractNumId w:val="9"/>
  </w:num>
  <w:num w:numId="25" w16cid:durableId="644042613">
    <w:abstractNumId w:val="3"/>
  </w:num>
  <w:num w:numId="26" w16cid:durableId="649481716">
    <w:abstractNumId w:val="20"/>
  </w:num>
  <w:num w:numId="27" w16cid:durableId="450514283">
    <w:abstractNumId w:val="2"/>
  </w:num>
  <w:num w:numId="28" w16cid:durableId="283463073">
    <w:abstractNumId w:val="33"/>
  </w:num>
  <w:num w:numId="29" w16cid:durableId="1366714836">
    <w:abstractNumId w:val="24"/>
  </w:num>
  <w:num w:numId="30" w16cid:durableId="2106068307">
    <w:abstractNumId w:val="28"/>
  </w:num>
  <w:num w:numId="31" w16cid:durableId="864640409">
    <w:abstractNumId w:val="31"/>
  </w:num>
  <w:num w:numId="32" w16cid:durableId="1952585789">
    <w:abstractNumId w:val="35"/>
  </w:num>
  <w:num w:numId="33" w16cid:durableId="149830795">
    <w:abstractNumId w:val="19"/>
  </w:num>
  <w:num w:numId="34" w16cid:durableId="512376047">
    <w:abstractNumId w:val="30"/>
  </w:num>
  <w:num w:numId="35" w16cid:durableId="1706323520">
    <w:abstractNumId w:val="29"/>
  </w:num>
  <w:num w:numId="36" w16cid:durableId="354700229">
    <w:abstractNumId w:val="7"/>
  </w:num>
  <w:num w:numId="37" w16cid:durableId="290987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96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5AE6"/>
    <w:rsid w:val="000102DE"/>
    <w:rsid w:val="00013010"/>
    <w:rsid w:val="00024096"/>
    <w:rsid w:val="00056ACF"/>
    <w:rsid w:val="0007221B"/>
    <w:rsid w:val="00092638"/>
    <w:rsid w:val="000A2665"/>
    <w:rsid w:val="000A7383"/>
    <w:rsid w:val="000B0A8C"/>
    <w:rsid w:val="000B22E6"/>
    <w:rsid w:val="000B5071"/>
    <w:rsid w:val="000F13A1"/>
    <w:rsid w:val="001138DC"/>
    <w:rsid w:val="00137B8E"/>
    <w:rsid w:val="00141C1A"/>
    <w:rsid w:val="001440F3"/>
    <w:rsid w:val="001444BE"/>
    <w:rsid w:val="00154C2D"/>
    <w:rsid w:val="001560AD"/>
    <w:rsid w:val="00171545"/>
    <w:rsid w:val="0017524D"/>
    <w:rsid w:val="00176CD7"/>
    <w:rsid w:val="001773FB"/>
    <w:rsid w:val="001829AD"/>
    <w:rsid w:val="00187DC9"/>
    <w:rsid w:val="00192D3A"/>
    <w:rsid w:val="00197901"/>
    <w:rsid w:val="001A013A"/>
    <w:rsid w:val="001A23DD"/>
    <w:rsid w:val="001A7F8C"/>
    <w:rsid w:val="001B52E6"/>
    <w:rsid w:val="001C07D9"/>
    <w:rsid w:val="001C4933"/>
    <w:rsid w:val="001D2AB9"/>
    <w:rsid w:val="001D4689"/>
    <w:rsid w:val="001D6F45"/>
    <w:rsid w:val="001D7CF4"/>
    <w:rsid w:val="001E1968"/>
    <w:rsid w:val="001E258B"/>
    <w:rsid w:val="001E6297"/>
    <w:rsid w:val="002043D9"/>
    <w:rsid w:val="00211516"/>
    <w:rsid w:val="00220F73"/>
    <w:rsid w:val="0023324A"/>
    <w:rsid w:val="002362A8"/>
    <w:rsid w:val="00241039"/>
    <w:rsid w:val="002618E0"/>
    <w:rsid w:val="00263118"/>
    <w:rsid w:val="00291709"/>
    <w:rsid w:val="0029291D"/>
    <w:rsid w:val="002A5F55"/>
    <w:rsid w:val="002B1429"/>
    <w:rsid w:val="002B750C"/>
    <w:rsid w:val="002C44B4"/>
    <w:rsid w:val="002C557A"/>
    <w:rsid w:val="002D2ED6"/>
    <w:rsid w:val="002D7CB1"/>
    <w:rsid w:val="003006D3"/>
    <w:rsid w:val="003011E6"/>
    <w:rsid w:val="003116C3"/>
    <w:rsid w:val="003119AA"/>
    <w:rsid w:val="00332C79"/>
    <w:rsid w:val="0036071E"/>
    <w:rsid w:val="00362938"/>
    <w:rsid w:val="00363998"/>
    <w:rsid w:val="003803AB"/>
    <w:rsid w:val="0039016F"/>
    <w:rsid w:val="003C098A"/>
    <w:rsid w:val="003D27D9"/>
    <w:rsid w:val="003E0C78"/>
    <w:rsid w:val="003E3F10"/>
    <w:rsid w:val="003F3FB9"/>
    <w:rsid w:val="003F5BCB"/>
    <w:rsid w:val="00423D0D"/>
    <w:rsid w:val="00434E3D"/>
    <w:rsid w:val="004450D8"/>
    <w:rsid w:val="0045165F"/>
    <w:rsid w:val="0045678A"/>
    <w:rsid w:val="00474032"/>
    <w:rsid w:val="004944E6"/>
    <w:rsid w:val="004B42B1"/>
    <w:rsid w:val="004C7A78"/>
    <w:rsid w:val="004D122B"/>
    <w:rsid w:val="004D644C"/>
    <w:rsid w:val="004E7882"/>
    <w:rsid w:val="004F1CC9"/>
    <w:rsid w:val="00501570"/>
    <w:rsid w:val="005068C0"/>
    <w:rsid w:val="0050782F"/>
    <w:rsid w:val="00520937"/>
    <w:rsid w:val="00526072"/>
    <w:rsid w:val="00530BAE"/>
    <w:rsid w:val="0053628F"/>
    <w:rsid w:val="00542F3B"/>
    <w:rsid w:val="00545987"/>
    <w:rsid w:val="00552B2E"/>
    <w:rsid w:val="00563634"/>
    <w:rsid w:val="005641D8"/>
    <w:rsid w:val="00573E96"/>
    <w:rsid w:val="00583747"/>
    <w:rsid w:val="0058522C"/>
    <w:rsid w:val="005912F5"/>
    <w:rsid w:val="005C70A7"/>
    <w:rsid w:val="005D21D7"/>
    <w:rsid w:val="005E0580"/>
    <w:rsid w:val="005E517D"/>
    <w:rsid w:val="005F2B4D"/>
    <w:rsid w:val="006040B7"/>
    <w:rsid w:val="006155FF"/>
    <w:rsid w:val="00615F99"/>
    <w:rsid w:val="006254A3"/>
    <w:rsid w:val="00644402"/>
    <w:rsid w:val="00646313"/>
    <w:rsid w:val="006553A4"/>
    <w:rsid w:val="00661D32"/>
    <w:rsid w:val="00664CE9"/>
    <w:rsid w:val="006858C4"/>
    <w:rsid w:val="0069089B"/>
    <w:rsid w:val="006970A1"/>
    <w:rsid w:val="006A6FBF"/>
    <w:rsid w:val="006D4106"/>
    <w:rsid w:val="006F2F10"/>
    <w:rsid w:val="007056E9"/>
    <w:rsid w:val="007066EB"/>
    <w:rsid w:val="007218C7"/>
    <w:rsid w:val="007218F8"/>
    <w:rsid w:val="0073020E"/>
    <w:rsid w:val="007321AE"/>
    <w:rsid w:val="007363FB"/>
    <w:rsid w:val="007376F1"/>
    <w:rsid w:val="00740BD0"/>
    <w:rsid w:val="0074112D"/>
    <w:rsid w:val="00742505"/>
    <w:rsid w:val="00744175"/>
    <w:rsid w:val="00744579"/>
    <w:rsid w:val="00752FDB"/>
    <w:rsid w:val="00762147"/>
    <w:rsid w:val="007632DA"/>
    <w:rsid w:val="007846FB"/>
    <w:rsid w:val="00785E68"/>
    <w:rsid w:val="00787BD0"/>
    <w:rsid w:val="0079549D"/>
    <w:rsid w:val="007A2C85"/>
    <w:rsid w:val="007A3E49"/>
    <w:rsid w:val="007A69D8"/>
    <w:rsid w:val="007B1FD8"/>
    <w:rsid w:val="007B2CCC"/>
    <w:rsid w:val="007B2DBC"/>
    <w:rsid w:val="007B69EC"/>
    <w:rsid w:val="007C0336"/>
    <w:rsid w:val="007C045F"/>
    <w:rsid w:val="007D10C4"/>
    <w:rsid w:val="007D707F"/>
    <w:rsid w:val="007E0FA7"/>
    <w:rsid w:val="007F2361"/>
    <w:rsid w:val="007F2CE9"/>
    <w:rsid w:val="00803417"/>
    <w:rsid w:val="00804F90"/>
    <w:rsid w:val="00830E57"/>
    <w:rsid w:val="008541A4"/>
    <w:rsid w:val="008575E2"/>
    <w:rsid w:val="00860B7E"/>
    <w:rsid w:val="00863EDC"/>
    <w:rsid w:val="008661A0"/>
    <w:rsid w:val="00871D24"/>
    <w:rsid w:val="00876C33"/>
    <w:rsid w:val="00877EF8"/>
    <w:rsid w:val="00881E48"/>
    <w:rsid w:val="0089504A"/>
    <w:rsid w:val="008A7BA6"/>
    <w:rsid w:val="008B46F1"/>
    <w:rsid w:val="008C0414"/>
    <w:rsid w:val="008D36E3"/>
    <w:rsid w:val="008D5C70"/>
    <w:rsid w:val="008E6AB1"/>
    <w:rsid w:val="008F34BF"/>
    <w:rsid w:val="008F6C75"/>
    <w:rsid w:val="008F7C3E"/>
    <w:rsid w:val="00920B11"/>
    <w:rsid w:val="00927928"/>
    <w:rsid w:val="00933B81"/>
    <w:rsid w:val="00935303"/>
    <w:rsid w:val="0094373F"/>
    <w:rsid w:val="00956F8B"/>
    <w:rsid w:val="00957B05"/>
    <w:rsid w:val="00962BFE"/>
    <w:rsid w:val="00987226"/>
    <w:rsid w:val="009A7DA2"/>
    <w:rsid w:val="009B1963"/>
    <w:rsid w:val="009B29ED"/>
    <w:rsid w:val="009B3C06"/>
    <w:rsid w:val="009B5F92"/>
    <w:rsid w:val="009D326A"/>
    <w:rsid w:val="009D41AA"/>
    <w:rsid w:val="009E53E6"/>
    <w:rsid w:val="009F4284"/>
    <w:rsid w:val="00A04D85"/>
    <w:rsid w:val="00A05433"/>
    <w:rsid w:val="00A11249"/>
    <w:rsid w:val="00A1345D"/>
    <w:rsid w:val="00A45CB3"/>
    <w:rsid w:val="00A47582"/>
    <w:rsid w:val="00A56F9B"/>
    <w:rsid w:val="00A72EAB"/>
    <w:rsid w:val="00A81FDA"/>
    <w:rsid w:val="00A875B2"/>
    <w:rsid w:val="00AB4F93"/>
    <w:rsid w:val="00AC2E35"/>
    <w:rsid w:val="00AF42AC"/>
    <w:rsid w:val="00B01096"/>
    <w:rsid w:val="00B02F28"/>
    <w:rsid w:val="00B06BA4"/>
    <w:rsid w:val="00B106F4"/>
    <w:rsid w:val="00B16BB8"/>
    <w:rsid w:val="00B412B6"/>
    <w:rsid w:val="00B512F5"/>
    <w:rsid w:val="00B713EA"/>
    <w:rsid w:val="00B75AF0"/>
    <w:rsid w:val="00B84959"/>
    <w:rsid w:val="00BA51CE"/>
    <w:rsid w:val="00BB1138"/>
    <w:rsid w:val="00BD152F"/>
    <w:rsid w:val="00BE431F"/>
    <w:rsid w:val="00C0076D"/>
    <w:rsid w:val="00C1023A"/>
    <w:rsid w:val="00C1073C"/>
    <w:rsid w:val="00C13AED"/>
    <w:rsid w:val="00C169E8"/>
    <w:rsid w:val="00C23391"/>
    <w:rsid w:val="00C26B95"/>
    <w:rsid w:val="00C27F89"/>
    <w:rsid w:val="00C327D3"/>
    <w:rsid w:val="00C33EBC"/>
    <w:rsid w:val="00C349E2"/>
    <w:rsid w:val="00C42A07"/>
    <w:rsid w:val="00C953D5"/>
    <w:rsid w:val="00CB4064"/>
    <w:rsid w:val="00CC1580"/>
    <w:rsid w:val="00CC1792"/>
    <w:rsid w:val="00CC7AD7"/>
    <w:rsid w:val="00CD1C49"/>
    <w:rsid w:val="00CD3155"/>
    <w:rsid w:val="00CD43A5"/>
    <w:rsid w:val="00CE7FA9"/>
    <w:rsid w:val="00CF40AA"/>
    <w:rsid w:val="00CF7964"/>
    <w:rsid w:val="00D01979"/>
    <w:rsid w:val="00D12B25"/>
    <w:rsid w:val="00D1778E"/>
    <w:rsid w:val="00D25911"/>
    <w:rsid w:val="00D3692F"/>
    <w:rsid w:val="00D40CCC"/>
    <w:rsid w:val="00D432ED"/>
    <w:rsid w:val="00D46FC3"/>
    <w:rsid w:val="00D6028C"/>
    <w:rsid w:val="00D70294"/>
    <w:rsid w:val="00D825BA"/>
    <w:rsid w:val="00D9072D"/>
    <w:rsid w:val="00D90D7F"/>
    <w:rsid w:val="00DA26F2"/>
    <w:rsid w:val="00DB6BBB"/>
    <w:rsid w:val="00DB7E56"/>
    <w:rsid w:val="00DC3DE8"/>
    <w:rsid w:val="00DD1E22"/>
    <w:rsid w:val="00DD6168"/>
    <w:rsid w:val="00DE6205"/>
    <w:rsid w:val="00DE630E"/>
    <w:rsid w:val="00DF4AFF"/>
    <w:rsid w:val="00E052F7"/>
    <w:rsid w:val="00E126B3"/>
    <w:rsid w:val="00E2211B"/>
    <w:rsid w:val="00E34691"/>
    <w:rsid w:val="00E34BB2"/>
    <w:rsid w:val="00E440BE"/>
    <w:rsid w:val="00E452DC"/>
    <w:rsid w:val="00E569E3"/>
    <w:rsid w:val="00E731AC"/>
    <w:rsid w:val="00E75B7D"/>
    <w:rsid w:val="00E809B3"/>
    <w:rsid w:val="00E80FC1"/>
    <w:rsid w:val="00E85672"/>
    <w:rsid w:val="00E970A6"/>
    <w:rsid w:val="00EA4247"/>
    <w:rsid w:val="00EB23BA"/>
    <w:rsid w:val="00EB63F5"/>
    <w:rsid w:val="00EB6C2A"/>
    <w:rsid w:val="00EC4FC1"/>
    <w:rsid w:val="00EE277B"/>
    <w:rsid w:val="00EE5CCD"/>
    <w:rsid w:val="00F11ECB"/>
    <w:rsid w:val="00F21D52"/>
    <w:rsid w:val="00F227F5"/>
    <w:rsid w:val="00F4129E"/>
    <w:rsid w:val="00F51C7F"/>
    <w:rsid w:val="00F554B0"/>
    <w:rsid w:val="00F709F0"/>
    <w:rsid w:val="00F7749C"/>
    <w:rsid w:val="00FB0AF0"/>
    <w:rsid w:val="00FB59D9"/>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2E5ABD21"/>
  <w15:docId w15:val="{CA9229FC-DB5B-4EC8-82CD-17779FD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 w:type="character" w:styleId="UnresolvedMention">
    <w:name w:val="Unresolved Mention"/>
    <w:basedOn w:val="DefaultParagraphFont"/>
    <w:uiPriority w:val="99"/>
    <w:semiHidden/>
    <w:unhideWhenUsed/>
    <w:rsid w:val="00010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483">
      <w:bodyDiv w:val="1"/>
      <w:marLeft w:val="0"/>
      <w:marRight w:val="0"/>
      <w:marTop w:val="0"/>
      <w:marBottom w:val="0"/>
      <w:divBdr>
        <w:top w:val="none" w:sz="0" w:space="0" w:color="auto"/>
        <w:left w:val="none" w:sz="0" w:space="0" w:color="auto"/>
        <w:bottom w:val="none" w:sz="0" w:space="0" w:color="auto"/>
        <w:right w:val="none" w:sz="0" w:space="0" w:color="auto"/>
      </w:divBdr>
    </w:div>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421487939">
      <w:bodyDiv w:val="1"/>
      <w:marLeft w:val="0"/>
      <w:marRight w:val="0"/>
      <w:marTop w:val="0"/>
      <w:marBottom w:val="0"/>
      <w:divBdr>
        <w:top w:val="none" w:sz="0" w:space="0" w:color="auto"/>
        <w:left w:val="none" w:sz="0" w:space="0" w:color="auto"/>
        <w:bottom w:val="none" w:sz="0" w:space="0" w:color="auto"/>
        <w:right w:val="none" w:sz="0" w:space="0" w:color="auto"/>
      </w:divBdr>
    </w:div>
    <w:div w:id="512651534">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830634877">
      <w:bodyDiv w:val="1"/>
      <w:marLeft w:val="0"/>
      <w:marRight w:val="0"/>
      <w:marTop w:val="0"/>
      <w:marBottom w:val="0"/>
      <w:divBdr>
        <w:top w:val="none" w:sz="0" w:space="0" w:color="auto"/>
        <w:left w:val="none" w:sz="0" w:space="0" w:color="auto"/>
        <w:bottom w:val="none" w:sz="0" w:space="0" w:color="auto"/>
        <w:right w:val="none" w:sz="0" w:space="0" w:color="auto"/>
      </w:divBdr>
    </w:div>
    <w:div w:id="929892266">
      <w:bodyDiv w:val="1"/>
      <w:marLeft w:val="0"/>
      <w:marRight w:val="0"/>
      <w:marTop w:val="0"/>
      <w:marBottom w:val="0"/>
      <w:divBdr>
        <w:top w:val="none" w:sz="0" w:space="0" w:color="auto"/>
        <w:left w:val="none" w:sz="0" w:space="0" w:color="auto"/>
        <w:bottom w:val="none" w:sz="0" w:space="0" w:color="auto"/>
        <w:right w:val="none" w:sz="0" w:space="0" w:color="auto"/>
      </w:divBdr>
    </w:div>
    <w:div w:id="948853247">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87275037">
      <w:bodyDiv w:val="1"/>
      <w:marLeft w:val="0"/>
      <w:marRight w:val="0"/>
      <w:marTop w:val="0"/>
      <w:marBottom w:val="0"/>
      <w:divBdr>
        <w:top w:val="none" w:sz="0" w:space="0" w:color="auto"/>
        <w:left w:val="none" w:sz="0" w:space="0" w:color="auto"/>
        <w:bottom w:val="none" w:sz="0" w:space="0" w:color="auto"/>
        <w:right w:val="none" w:sz="0" w:space="0" w:color="auto"/>
      </w:divBdr>
    </w:div>
    <w:div w:id="1874732880">
      <w:bodyDiv w:val="1"/>
      <w:marLeft w:val="0"/>
      <w:marRight w:val="0"/>
      <w:marTop w:val="0"/>
      <w:marBottom w:val="0"/>
      <w:divBdr>
        <w:top w:val="none" w:sz="0" w:space="0" w:color="auto"/>
        <w:left w:val="none" w:sz="0" w:space="0" w:color="auto"/>
        <w:bottom w:val="none" w:sz="0" w:space="0" w:color="auto"/>
        <w:right w:val="none" w:sz="0" w:space="0" w:color="auto"/>
      </w:divBdr>
    </w:div>
    <w:div w:id="1877886436">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cabq.gov/planning/development-review-board/development-review-board-site-development-plan-signature-block.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547B-7C85-4160-9206-45C2A5E5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697</Words>
  <Characters>4129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Kevin Zenk</cp:lastModifiedBy>
  <cp:revision>2</cp:revision>
  <cp:lastPrinted>2019-08-21T14:33:00Z</cp:lastPrinted>
  <dcterms:created xsi:type="dcterms:W3CDTF">2022-04-18T14:14:00Z</dcterms:created>
  <dcterms:modified xsi:type="dcterms:W3CDTF">2022-04-18T14:14:00Z</dcterms:modified>
</cp:coreProperties>
</file>