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C70847">
        <w:rPr>
          <w:rFonts w:ascii="Corbel" w:hAnsi="Corbel" w:cs="Arial"/>
          <w:sz w:val="22"/>
          <w:szCs w:val="22"/>
          <w:u w:val="single"/>
        </w:rPr>
        <w:t>6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EE097F">
        <w:rPr>
          <w:rFonts w:ascii="Corbel" w:hAnsi="Corbel" w:cs="Arial"/>
          <w:sz w:val="22"/>
          <w:szCs w:val="22"/>
          <w:u w:val="single"/>
        </w:rPr>
        <w:t>PR-2019-002044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Preliminary Plat</w:t>
      </w:r>
      <w:proofErr w:type="gramStart"/>
      <w:r w:rsidR="003119AA" w:rsidRPr="00D6028C">
        <w:rPr>
          <w:rFonts w:ascii="Corbel" w:hAnsi="Corbel" w:cs="Arial"/>
          <w:sz w:val="22"/>
          <w:szCs w:val="22"/>
        </w:rPr>
        <w:t xml:space="preserve">,  </w:t>
      </w:r>
      <w:r w:rsidR="00935303" w:rsidRPr="00D6028C">
        <w:rPr>
          <w:rFonts w:ascii="Corbel" w:hAnsi="Corbel" w:cs="Arial"/>
          <w:sz w:val="22"/>
          <w:szCs w:val="22"/>
        </w:rPr>
        <w:t>Site</w:t>
      </w:r>
      <w:proofErr w:type="gramEnd"/>
      <w:r w:rsidR="00935303" w:rsidRPr="00D6028C">
        <w:rPr>
          <w:rFonts w:ascii="Corbel" w:hAnsi="Corbel" w:cs="Arial"/>
          <w:sz w:val="22"/>
          <w:szCs w:val="22"/>
        </w:rPr>
        <w:t xml:space="preserve"> Plan</w:t>
      </w:r>
      <w:r w:rsidR="0081156A">
        <w:rPr>
          <w:rFonts w:ascii="Corbel" w:hAnsi="Corbel" w:cs="Arial"/>
          <w:sz w:val="22"/>
          <w:szCs w:val="22"/>
        </w:rPr>
        <w:t xml:space="preserve"> - DRB</w:t>
      </w:r>
      <w:r w:rsidR="003119AA" w:rsidRPr="00D6028C">
        <w:rPr>
          <w:rFonts w:ascii="Corbel" w:hAnsi="Corbel" w:cs="Arial"/>
          <w:sz w:val="22"/>
          <w:szCs w:val="22"/>
        </w:rPr>
        <w:t>,  Sidewa</w:t>
      </w:r>
      <w:r w:rsidR="0081156A">
        <w:rPr>
          <w:rFonts w:ascii="Corbel" w:hAnsi="Corbel" w:cs="Arial"/>
          <w:sz w:val="22"/>
          <w:szCs w:val="22"/>
        </w:rPr>
        <w:t>lk Deferral,  Sidewalk Waiver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81156A" w:rsidRDefault="0081156A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Property is Zoned R-</w:t>
      </w:r>
      <w:proofErr w:type="gramStart"/>
      <w:r>
        <w:rPr>
          <w:rFonts w:ascii="Arial" w:hAnsi="Arial" w:cs="Arial"/>
          <w:sz w:val="22"/>
          <w:szCs w:val="19"/>
          <w:u w:val="single"/>
        </w:rPr>
        <w:t xml:space="preserve">A </w:t>
      </w:r>
      <w:r w:rsidRPr="00356E89">
        <w:rPr>
          <w:rFonts w:ascii="Arial" w:hAnsi="Arial" w:cs="Arial"/>
          <w:sz w:val="22"/>
          <w:szCs w:val="19"/>
          <w:u w:val="single"/>
        </w:rPr>
        <w:t>and</w:t>
      </w:r>
      <w:proofErr w:type="gramEnd"/>
      <w:r w:rsidRPr="00356E89">
        <w:rPr>
          <w:rFonts w:ascii="Arial" w:hAnsi="Arial" w:cs="Arial"/>
          <w:sz w:val="22"/>
          <w:szCs w:val="19"/>
          <w:u w:val="single"/>
        </w:rPr>
        <w:t xml:space="preserve"> is in an area of consistency.</w:t>
      </w:r>
      <w:r>
        <w:rPr>
          <w:rFonts w:ascii="Arial" w:hAnsi="Arial" w:cs="Arial"/>
          <w:sz w:val="22"/>
          <w:szCs w:val="19"/>
          <w:u w:val="single"/>
        </w:rPr>
        <w:t xml:space="preserve"> As this is a proposed cluster development the Contextual Residential lot size requirements do not apply (14-16-5-1(C)(2)(a)(1)(b)), the underlying R-A lot size requirements must be m</w:t>
      </w:r>
      <w:r w:rsidR="006A57ED">
        <w:rPr>
          <w:rFonts w:ascii="Arial" w:hAnsi="Arial" w:cs="Arial"/>
          <w:sz w:val="22"/>
          <w:szCs w:val="19"/>
          <w:u w:val="single"/>
        </w:rPr>
        <w:t>e</w:t>
      </w:r>
      <w:bookmarkStart w:id="0" w:name="_GoBack"/>
      <w:bookmarkEnd w:id="0"/>
      <w:r>
        <w:rPr>
          <w:rFonts w:ascii="Arial" w:hAnsi="Arial" w:cs="Arial"/>
          <w:sz w:val="22"/>
          <w:szCs w:val="19"/>
          <w:u w:val="single"/>
        </w:rPr>
        <w:t>et for the entirety of the project as a whole. The proposed 8 lots and Open Space would comply with the R-A standards.</w:t>
      </w:r>
    </w:p>
    <w:p w:rsidR="0081156A" w:rsidRDefault="0081156A" w:rsidP="008C0414">
      <w:pPr>
        <w:rPr>
          <w:rFonts w:ascii="Arial" w:hAnsi="Arial" w:cs="Arial"/>
          <w:sz w:val="22"/>
          <w:szCs w:val="19"/>
          <w:u w:val="single"/>
        </w:rPr>
      </w:pPr>
    </w:p>
    <w:p w:rsidR="00EE097F" w:rsidRPr="00187DC9" w:rsidRDefault="00EE097F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objection to any of these requests.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1D72F6">
        <w:rPr>
          <w:rFonts w:ascii="Corbel" w:hAnsi="Corbel" w:cs="Arial"/>
          <w:sz w:val="22"/>
          <w:szCs w:val="22"/>
        </w:rPr>
        <w:t>1/1/2020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A57E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A57E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2F6"/>
    <w:rsid w:val="001D7CF4"/>
    <w:rsid w:val="001E6297"/>
    <w:rsid w:val="00211516"/>
    <w:rsid w:val="0024033F"/>
    <w:rsid w:val="002618E0"/>
    <w:rsid w:val="002B750C"/>
    <w:rsid w:val="002C44B4"/>
    <w:rsid w:val="002D2ED6"/>
    <w:rsid w:val="003116C3"/>
    <w:rsid w:val="003119AA"/>
    <w:rsid w:val="00316A1B"/>
    <w:rsid w:val="0033408C"/>
    <w:rsid w:val="0036071E"/>
    <w:rsid w:val="003D27D9"/>
    <w:rsid w:val="003E0C78"/>
    <w:rsid w:val="003E3F10"/>
    <w:rsid w:val="003F560F"/>
    <w:rsid w:val="004450D8"/>
    <w:rsid w:val="0045165F"/>
    <w:rsid w:val="00462AE3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57ED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63EDC"/>
    <w:rsid w:val="00871D24"/>
    <w:rsid w:val="00877EF8"/>
    <w:rsid w:val="0089504A"/>
    <w:rsid w:val="008B7AD3"/>
    <w:rsid w:val="008C0414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0847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1CEE-A3C5-4335-A299-B4546A91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2019-04-16T19:40:00Z</cp:lastPrinted>
  <dcterms:created xsi:type="dcterms:W3CDTF">2020-01-13T17:57:00Z</dcterms:created>
  <dcterms:modified xsi:type="dcterms:W3CDTF">2020-01-14T22:21:00Z</dcterms:modified>
</cp:coreProperties>
</file>