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05708A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05708A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05708A">
        <w:rPr>
          <w:rFonts w:ascii="Times New Roman" w:hAnsi="Times New Roman"/>
          <w:b/>
          <w:sz w:val="32"/>
          <w:szCs w:val="32"/>
        </w:rPr>
        <w:t xml:space="preserve"> (</w:t>
      </w:r>
      <w:r w:rsidRPr="0005708A">
        <w:rPr>
          <w:rFonts w:ascii="Times New Roman" w:hAnsi="Times New Roman"/>
          <w:b/>
          <w:sz w:val="32"/>
          <w:szCs w:val="32"/>
        </w:rPr>
        <w:t>DRB</w:t>
      </w:r>
      <w:r w:rsidR="002C7938" w:rsidRPr="0005708A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0570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05708A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0570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05708A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05708A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05708A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05708A">
        <w:rPr>
          <w:rFonts w:ascii="Times New Roman" w:hAnsi="Times New Roman"/>
          <w:b/>
          <w:sz w:val="32"/>
          <w:szCs w:val="32"/>
        </w:rPr>
        <w:t>Kristopher Cadena</w:t>
      </w:r>
      <w:r w:rsidRPr="0005708A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0570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05708A">
        <w:rPr>
          <w:rFonts w:ascii="Times New Roman" w:hAnsi="Times New Roman"/>
          <w:b/>
          <w:sz w:val="32"/>
          <w:szCs w:val="32"/>
        </w:rPr>
        <w:t>Phone: 505.</w:t>
      </w:r>
      <w:r w:rsidR="00EA62F3" w:rsidRPr="0005708A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0570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05708A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05708A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570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0570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0570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0570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0570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2773C715" w:rsidR="00446F90" w:rsidRPr="0005708A" w:rsidRDefault="00D40443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570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PR-2019-002598</w:t>
            </w:r>
          </w:p>
          <w:p w14:paraId="7A7E4A3C" w14:textId="77777777" w:rsidR="00446F90" w:rsidRPr="0005708A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0570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570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0570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76489A2B" w:rsidR="00B27D93" w:rsidRPr="0005708A" w:rsidRDefault="00D40443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570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</w:t>
            </w:r>
            <w:r w:rsidR="00C267C3" w:rsidRPr="000570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  <w:r w:rsidRPr="000570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="00C267C3" w:rsidRPr="000570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29</w:t>
            </w:r>
            <w:r w:rsidRPr="000570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="00C267C3" w:rsidRPr="000570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20</w:t>
            </w:r>
          </w:p>
          <w:p w14:paraId="35C2F258" w14:textId="77777777" w:rsidR="00446F90" w:rsidRPr="0005708A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0570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570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0570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7135597C" w:rsidR="00446F90" w:rsidRPr="0005708A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570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FB6760" w:rsidRPr="000570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  <w:r w:rsidR="00AC7413" w:rsidRPr="000570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3</w:t>
            </w:r>
          </w:p>
        </w:tc>
      </w:tr>
      <w:tr w:rsidR="00446F90" w:rsidRPr="0005708A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0570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570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05708A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5FBE370E" w:rsidR="007E7050" w:rsidRPr="0005708A" w:rsidRDefault="00FD75E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570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F-11</w:t>
            </w:r>
          </w:p>
          <w:p w14:paraId="7A7E4A47" w14:textId="77777777" w:rsidR="00446F90" w:rsidRPr="0005708A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6490C31A" w:rsidR="005B79F4" w:rsidRPr="0005708A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570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0570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0570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0570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1D2856" w:rsidRPr="0005708A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LOT H-1-A-1, LA LUZ DEL OESTE, UNIT 4</w:t>
            </w:r>
          </w:p>
          <w:p w14:paraId="7A7E4A49" w14:textId="77777777" w:rsidR="005B79F4" w:rsidRPr="0005708A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5EB9CB6E" w:rsidR="00446F90" w:rsidRPr="0005708A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570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1D2856" w:rsidRPr="0005708A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COSTA ALMERIA DR NW between SEVILLA AVE NW and MONTANO RD NW</w:t>
            </w:r>
          </w:p>
        </w:tc>
      </w:tr>
      <w:tr w:rsidR="00446F90" w:rsidRPr="0005708A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1BDCB1BA" w:rsidR="008B2D63" w:rsidRPr="0005708A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570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7E4A4E" w14:textId="39FE1A49" w:rsidR="00446F90" w:rsidRPr="0005708A" w:rsidRDefault="00C267C3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570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PS-2020-00008 </w:t>
            </w:r>
            <w:r w:rsidRPr="0005708A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– SKETCH PLAT</w:t>
            </w:r>
          </w:p>
          <w:p w14:paraId="7A7E4A4F" w14:textId="77777777" w:rsidR="00F65E94" w:rsidRPr="0005708A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05708A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05708A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05708A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05708A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05708A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05708A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05708A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05708A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05708A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05708A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05708A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7A7E4A57" w14:textId="6B8F6EC3" w:rsidR="000D16CE" w:rsidRDefault="002B7A09" w:rsidP="00590169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Provide additional </w:t>
      </w:r>
      <w:r w:rsidR="00AC4CA3">
        <w:rPr>
          <w:rFonts w:ascii="Times New Roman" w:hAnsi="Times New Roman"/>
          <w:bCs/>
          <w:spacing w:val="0"/>
          <w:sz w:val="24"/>
          <w:szCs w:val="24"/>
        </w:rPr>
        <w:t xml:space="preserve">20’ waterline easement that connects the proposed 49’ pubic </w:t>
      </w:r>
      <w:r w:rsidR="009F278B">
        <w:rPr>
          <w:rFonts w:ascii="Times New Roman" w:hAnsi="Times New Roman"/>
          <w:bCs/>
          <w:spacing w:val="0"/>
          <w:sz w:val="24"/>
          <w:szCs w:val="24"/>
        </w:rPr>
        <w:t>waterline</w:t>
      </w:r>
      <w:r w:rsidR="00AC4CA3">
        <w:rPr>
          <w:rFonts w:ascii="Times New Roman" w:hAnsi="Times New Roman"/>
          <w:bCs/>
          <w:spacing w:val="0"/>
          <w:sz w:val="24"/>
          <w:szCs w:val="24"/>
        </w:rPr>
        <w:t xml:space="preserve"> and sanitary sewer easement to the existing waterline easement E1 to facilitate a future looped line</w:t>
      </w:r>
      <w:r w:rsidR="009F278B">
        <w:rPr>
          <w:rFonts w:ascii="Times New Roman" w:hAnsi="Times New Roman"/>
          <w:bCs/>
          <w:spacing w:val="0"/>
          <w:sz w:val="24"/>
          <w:szCs w:val="24"/>
        </w:rPr>
        <w:t>, if ever needed.</w:t>
      </w:r>
      <w:r w:rsidR="00B3581A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</w:p>
    <w:p w14:paraId="78991809" w14:textId="0307530B" w:rsidR="00285065" w:rsidRPr="0005708A" w:rsidRDefault="00285065" w:rsidP="00590169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Records indicate an existing </w:t>
      </w:r>
      <w:r w:rsidR="00931314">
        <w:rPr>
          <w:rFonts w:ascii="Times New Roman" w:hAnsi="Times New Roman"/>
          <w:bCs/>
          <w:spacing w:val="0"/>
          <w:sz w:val="24"/>
          <w:szCs w:val="24"/>
        </w:rPr>
        <w:t>6” public san</w:t>
      </w:r>
      <w:r w:rsidR="008F74B3">
        <w:rPr>
          <w:rFonts w:ascii="Times New Roman" w:hAnsi="Times New Roman"/>
          <w:bCs/>
          <w:spacing w:val="0"/>
          <w:sz w:val="24"/>
          <w:szCs w:val="24"/>
        </w:rPr>
        <w:t xml:space="preserve">itary sewer along the east side of proposed Lot H-1-A-1. Please confirm with 811 as there may be a need for an easement. </w:t>
      </w:r>
      <w:r w:rsidR="00EC3461">
        <w:rPr>
          <w:rFonts w:ascii="Times New Roman" w:hAnsi="Times New Roman"/>
          <w:bCs/>
          <w:spacing w:val="0"/>
          <w:sz w:val="24"/>
          <w:szCs w:val="24"/>
        </w:rPr>
        <w:t>Internal coordination will take place to confirm if it is indeed public.</w:t>
      </w:r>
      <w:bookmarkStart w:id="0" w:name="_GoBack"/>
      <w:bookmarkEnd w:id="0"/>
    </w:p>
    <w:sectPr w:rsidR="00285065" w:rsidRPr="0005708A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07ADF" w14:textId="77777777" w:rsidR="0040037C" w:rsidRDefault="0040037C">
      <w:r>
        <w:separator/>
      </w:r>
    </w:p>
  </w:endnote>
  <w:endnote w:type="continuationSeparator" w:id="0">
    <w:p w14:paraId="23991CF4" w14:textId="77777777" w:rsidR="0040037C" w:rsidRDefault="0040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B9561" w14:textId="77777777" w:rsidR="0040037C" w:rsidRDefault="0040037C">
      <w:r>
        <w:separator/>
      </w:r>
    </w:p>
  </w:footnote>
  <w:footnote w:type="continuationSeparator" w:id="0">
    <w:p w14:paraId="7C45E82B" w14:textId="77777777" w:rsidR="0040037C" w:rsidRDefault="00400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197B"/>
    <w:rsid w:val="000329E6"/>
    <w:rsid w:val="000431D1"/>
    <w:rsid w:val="0005708A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34E69"/>
    <w:rsid w:val="00135AEA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93899"/>
    <w:rsid w:val="001A0897"/>
    <w:rsid w:val="001A3990"/>
    <w:rsid w:val="001B27A8"/>
    <w:rsid w:val="001C3B19"/>
    <w:rsid w:val="001D20C1"/>
    <w:rsid w:val="001D2856"/>
    <w:rsid w:val="001D4559"/>
    <w:rsid w:val="001D4EE5"/>
    <w:rsid w:val="001E76EC"/>
    <w:rsid w:val="00200A1B"/>
    <w:rsid w:val="0020182A"/>
    <w:rsid w:val="00226D31"/>
    <w:rsid w:val="00271A82"/>
    <w:rsid w:val="00272AA5"/>
    <w:rsid w:val="00273333"/>
    <w:rsid w:val="0028003F"/>
    <w:rsid w:val="00285065"/>
    <w:rsid w:val="0029510C"/>
    <w:rsid w:val="002A231C"/>
    <w:rsid w:val="002A4EBC"/>
    <w:rsid w:val="002B7A09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753F"/>
    <w:rsid w:val="003F4B8C"/>
    <w:rsid w:val="0040037C"/>
    <w:rsid w:val="00410F6D"/>
    <w:rsid w:val="00416292"/>
    <w:rsid w:val="004379EA"/>
    <w:rsid w:val="00444684"/>
    <w:rsid w:val="00446F90"/>
    <w:rsid w:val="0046221F"/>
    <w:rsid w:val="00464DC0"/>
    <w:rsid w:val="00466AA0"/>
    <w:rsid w:val="0048504E"/>
    <w:rsid w:val="004853EF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0169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7568"/>
    <w:rsid w:val="00615094"/>
    <w:rsid w:val="0063556A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83D"/>
    <w:rsid w:val="006B03EE"/>
    <w:rsid w:val="006B37D7"/>
    <w:rsid w:val="006E355B"/>
    <w:rsid w:val="006E3D9C"/>
    <w:rsid w:val="006F1F89"/>
    <w:rsid w:val="0071473E"/>
    <w:rsid w:val="007202AD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44153"/>
    <w:rsid w:val="00867CCC"/>
    <w:rsid w:val="00880000"/>
    <w:rsid w:val="00880623"/>
    <w:rsid w:val="00882601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8F74B3"/>
    <w:rsid w:val="00901807"/>
    <w:rsid w:val="00905FFF"/>
    <w:rsid w:val="00915825"/>
    <w:rsid w:val="00915B67"/>
    <w:rsid w:val="00921493"/>
    <w:rsid w:val="00931314"/>
    <w:rsid w:val="00935DF8"/>
    <w:rsid w:val="0094532A"/>
    <w:rsid w:val="00965846"/>
    <w:rsid w:val="009730A9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9F278B"/>
    <w:rsid w:val="00A21C9C"/>
    <w:rsid w:val="00A33049"/>
    <w:rsid w:val="00A35633"/>
    <w:rsid w:val="00A416CF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C4CA3"/>
    <w:rsid w:val="00AC7413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3581A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267C3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7163"/>
    <w:rsid w:val="00D4044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461"/>
    <w:rsid w:val="00EC3778"/>
    <w:rsid w:val="00EC60BA"/>
    <w:rsid w:val="00ED46BF"/>
    <w:rsid w:val="00ED483F"/>
    <w:rsid w:val="00EF055F"/>
    <w:rsid w:val="00EF2865"/>
    <w:rsid w:val="00EF6AC9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B6760"/>
    <w:rsid w:val="00FD4047"/>
    <w:rsid w:val="00FD5B1A"/>
    <w:rsid w:val="00FD6407"/>
    <w:rsid w:val="00FD75E0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5F2F-282A-4C3E-9F3A-0019A36F97C4}">
  <ds:schemaRefs>
    <ds:schemaRef ds:uri="http://purl.org/dc/elements/1.1/"/>
    <ds:schemaRef ds:uri="http://schemas.microsoft.com/office/2006/metadata/properties"/>
    <ds:schemaRef ds:uri="9e6173c6-63ef-4e2d-a2dd-55e9008e18f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1bc7360c-de69-4639-94b1-10a9802f86b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C37C80-5D01-4411-9974-BB0D6776D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CFF973-8CC2-4638-8759-3ECA1386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60</TotalTime>
  <Pages>1</Pages>
  <Words>148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47</cp:revision>
  <cp:lastPrinted>2015-02-24T23:30:00Z</cp:lastPrinted>
  <dcterms:created xsi:type="dcterms:W3CDTF">2015-03-03T22:54:00Z</dcterms:created>
  <dcterms:modified xsi:type="dcterms:W3CDTF">2020-01-28T23:08:00Z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