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39" w:rsidRDefault="00D2493E" w:rsidP="00D2493E">
      <w:pPr>
        <w:jc w:val="center"/>
        <w:rPr>
          <w:sz w:val="24"/>
          <w:szCs w:val="24"/>
        </w:rPr>
      </w:pPr>
      <w:bookmarkStart w:id="0" w:name="_GoBack"/>
      <w:bookmarkEnd w:id="0"/>
      <w:r>
        <w:rPr>
          <w:sz w:val="24"/>
          <w:szCs w:val="24"/>
        </w:rPr>
        <w:t>PRIVATE SEWER MAINTENANCE AGREEMENT</w:t>
      </w:r>
    </w:p>
    <w:p w:rsidR="00D2493E" w:rsidRDefault="00D2493E" w:rsidP="00D2493E">
      <w:pPr>
        <w:jc w:val="center"/>
        <w:rPr>
          <w:sz w:val="24"/>
          <w:szCs w:val="24"/>
        </w:rPr>
      </w:pPr>
    </w:p>
    <w:p w:rsidR="00D2493E" w:rsidRDefault="00D2493E" w:rsidP="00D2493E">
      <w:pPr>
        <w:rPr>
          <w:sz w:val="24"/>
          <w:szCs w:val="24"/>
        </w:rPr>
      </w:pPr>
      <w:r>
        <w:rPr>
          <w:sz w:val="24"/>
          <w:szCs w:val="24"/>
        </w:rPr>
        <w:t>AN AGREEMENT made on this day of ___________ 20____ applicable</w:t>
      </w:r>
      <w:r w:rsidR="001E5A66">
        <w:rPr>
          <w:sz w:val="24"/>
          <w:szCs w:val="24"/>
        </w:rPr>
        <w:t xml:space="preserve"> to the undersigned Homeowners.</w:t>
      </w:r>
    </w:p>
    <w:p w:rsidR="00D2493E" w:rsidRDefault="00D2493E" w:rsidP="00D2493E">
      <w:pPr>
        <w:rPr>
          <w:sz w:val="24"/>
          <w:szCs w:val="24"/>
        </w:rPr>
      </w:pPr>
      <w:r>
        <w:rPr>
          <w:sz w:val="24"/>
          <w:szCs w:val="24"/>
        </w:rPr>
        <w:t>WHEREAS, Homeowner _____________________residing at 906 15</w:t>
      </w:r>
      <w:r w:rsidRPr="00D2493E">
        <w:rPr>
          <w:sz w:val="24"/>
          <w:szCs w:val="24"/>
          <w:vertAlign w:val="superscript"/>
        </w:rPr>
        <w:t>th</w:t>
      </w:r>
      <w:r w:rsidR="001E5A66">
        <w:rPr>
          <w:sz w:val="24"/>
          <w:szCs w:val="24"/>
        </w:rPr>
        <w:t xml:space="preserve"> St. NW 87104 has</w:t>
      </w:r>
      <w:r>
        <w:rPr>
          <w:sz w:val="24"/>
          <w:szCs w:val="24"/>
        </w:rPr>
        <w:t xml:space="preserve"> a sewer line connection to Joint Sewer line</w:t>
      </w:r>
      <w:r w:rsidR="001E5A66">
        <w:rPr>
          <w:sz w:val="24"/>
          <w:szCs w:val="24"/>
        </w:rPr>
        <w:t xml:space="preserve"> Connection</w:t>
      </w:r>
      <w:r>
        <w:rPr>
          <w:sz w:val="24"/>
          <w:szCs w:val="24"/>
        </w:rPr>
        <w:t xml:space="preserve"> with Homeowner __________________</w:t>
      </w:r>
      <w:r w:rsidR="001E5A66">
        <w:rPr>
          <w:sz w:val="24"/>
          <w:szCs w:val="24"/>
        </w:rPr>
        <w:t>_______ at 1411 Granite NW and,</w:t>
      </w:r>
    </w:p>
    <w:p w:rsidR="00D2493E" w:rsidRDefault="00D2493E" w:rsidP="00D2493E">
      <w:pPr>
        <w:rPr>
          <w:sz w:val="24"/>
          <w:szCs w:val="24"/>
        </w:rPr>
      </w:pPr>
      <w:r>
        <w:rPr>
          <w:sz w:val="24"/>
          <w:szCs w:val="24"/>
        </w:rPr>
        <w:t>WHEREAS, Both Homeowners share a Joint Sewer Lines Connection to City Main Sewer Line in the alley</w:t>
      </w:r>
      <w:r w:rsidR="001E5A66">
        <w:rPr>
          <w:sz w:val="24"/>
          <w:szCs w:val="24"/>
        </w:rPr>
        <w:t>,</w:t>
      </w:r>
      <w:r>
        <w:rPr>
          <w:sz w:val="24"/>
          <w:szCs w:val="24"/>
        </w:rPr>
        <w:t xml:space="preserve"> Both Homeowners choose to enter into agreement regarding responsibility and cost for repair to sewer lines </w:t>
      </w:r>
      <w:r w:rsidR="00E87BDB">
        <w:rPr>
          <w:sz w:val="24"/>
          <w:szCs w:val="24"/>
        </w:rPr>
        <w:t xml:space="preserve">prior to Joint Connection </w:t>
      </w:r>
      <w:r>
        <w:rPr>
          <w:sz w:val="24"/>
          <w:szCs w:val="24"/>
        </w:rPr>
        <w:t>and,</w:t>
      </w:r>
    </w:p>
    <w:p w:rsidR="00D2493E" w:rsidRDefault="00D2493E" w:rsidP="00D2493E">
      <w:pPr>
        <w:rPr>
          <w:sz w:val="24"/>
          <w:szCs w:val="24"/>
        </w:rPr>
      </w:pPr>
      <w:r>
        <w:rPr>
          <w:sz w:val="24"/>
          <w:szCs w:val="24"/>
        </w:rPr>
        <w:t>WHEREAS, each Homeowner will be responsible for any repairs, cost and restoration of grounds and landscape of said properties, to individual sewer line prior to connection to Joint Sewer line connection and,</w:t>
      </w:r>
    </w:p>
    <w:p w:rsidR="00D2493E" w:rsidRDefault="00D2493E" w:rsidP="00D2493E">
      <w:pPr>
        <w:rPr>
          <w:sz w:val="24"/>
          <w:szCs w:val="24"/>
        </w:rPr>
      </w:pPr>
      <w:r>
        <w:rPr>
          <w:sz w:val="24"/>
          <w:szCs w:val="24"/>
        </w:rPr>
        <w:t>WHEREAS, Both Homeowners will share in cost and disruption to sewer service at point of Joint connection to connection of main sewer line in alley,</w:t>
      </w:r>
    </w:p>
    <w:p w:rsidR="00D2493E" w:rsidRDefault="00D2493E" w:rsidP="00D2493E">
      <w:pPr>
        <w:rPr>
          <w:sz w:val="24"/>
          <w:szCs w:val="24"/>
        </w:rPr>
      </w:pPr>
    </w:p>
    <w:p w:rsidR="00D2493E" w:rsidRDefault="00D2493E" w:rsidP="00D2493E">
      <w:pPr>
        <w:rPr>
          <w:sz w:val="24"/>
          <w:szCs w:val="24"/>
        </w:rPr>
      </w:pPr>
      <w:r>
        <w:rPr>
          <w:sz w:val="24"/>
          <w:szCs w:val="24"/>
        </w:rPr>
        <w:t>THEREFORE, I HEREBY AGREE AS FOLLOWS</w:t>
      </w:r>
    </w:p>
    <w:p w:rsidR="0053353C" w:rsidRPr="0053353C" w:rsidRDefault="00CD5C86" w:rsidP="0053353C">
      <w:pPr>
        <w:pStyle w:val="ListParagraph"/>
        <w:numPr>
          <w:ilvl w:val="0"/>
          <w:numId w:val="1"/>
        </w:numPr>
        <w:rPr>
          <w:sz w:val="24"/>
          <w:szCs w:val="24"/>
        </w:rPr>
      </w:pPr>
      <w:r>
        <w:rPr>
          <w:sz w:val="24"/>
          <w:szCs w:val="24"/>
        </w:rPr>
        <w:t>Property shall be accessible to each Homeowner for repair as needed with notice to the other Homeowner with no more than 24 hours or l</w:t>
      </w:r>
      <w:r w:rsidR="0053353C">
        <w:rPr>
          <w:sz w:val="24"/>
          <w:szCs w:val="24"/>
        </w:rPr>
        <w:t>ess as needed to repairs can re</w:t>
      </w:r>
      <w:r>
        <w:rPr>
          <w:sz w:val="24"/>
          <w:szCs w:val="24"/>
        </w:rPr>
        <w:t>so</w:t>
      </w:r>
      <w:r w:rsidR="0053353C">
        <w:rPr>
          <w:sz w:val="24"/>
          <w:szCs w:val="24"/>
        </w:rPr>
        <w:t>l</w:t>
      </w:r>
      <w:r>
        <w:rPr>
          <w:sz w:val="24"/>
          <w:szCs w:val="24"/>
        </w:rPr>
        <w:t>ve sewer line disruption.</w:t>
      </w:r>
    </w:p>
    <w:p w:rsidR="0053353C" w:rsidRDefault="0053353C" w:rsidP="0053353C">
      <w:pPr>
        <w:pStyle w:val="ListParagraph"/>
        <w:numPr>
          <w:ilvl w:val="0"/>
          <w:numId w:val="1"/>
        </w:numPr>
        <w:rPr>
          <w:sz w:val="24"/>
          <w:szCs w:val="24"/>
        </w:rPr>
      </w:pPr>
      <w:r>
        <w:rPr>
          <w:sz w:val="24"/>
          <w:szCs w:val="24"/>
        </w:rPr>
        <w:t xml:space="preserve"> This Agreement shall remain in perpetuity as new Homeowners take ownerships of said properties</w:t>
      </w:r>
    </w:p>
    <w:p w:rsidR="0053353C" w:rsidRDefault="0053353C" w:rsidP="0053353C">
      <w:pPr>
        <w:pStyle w:val="ListParagraph"/>
        <w:numPr>
          <w:ilvl w:val="0"/>
          <w:numId w:val="1"/>
        </w:numPr>
        <w:rPr>
          <w:sz w:val="24"/>
          <w:szCs w:val="24"/>
        </w:rPr>
      </w:pPr>
      <w:r>
        <w:rPr>
          <w:sz w:val="24"/>
          <w:szCs w:val="24"/>
        </w:rPr>
        <w:t>Binding Agreement. This agreement shall bind all parties residing at 906 15</w:t>
      </w:r>
      <w:r w:rsidRPr="0053353C">
        <w:rPr>
          <w:sz w:val="24"/>
          <w:szCs w:val="24"/>
          <w:vertAlign w:val="superscript"/>
        </w:rPr>
        <w:t>th</w:t>
      </w:r>
      <w:r>
        <w:rPr>
          <w:sz w:val="24"/>
          <w:szCs w:val="24"/>
        </w:rPr>
        <w:t xml:space="preserve"> St NW 87104 and 1411 Granite NW, hereto, their respective </w:t>
      </w:r>
      <w:r w:rsidR="001E5A66">
        <w:rPr>
          <w:sz w:val="24"/>
          <w:szCs w:val="24"/>
        </w:rPr>
        <w:t>heirs</w:t>
      </w:r>
      <w:r>
        <w:rPr>
          <w:sz w:val="24"/>
          <w:szCs w:val="24"/>
        </w:rPr>
        <w:t>, executor and administrators and or assigned.</w:t>
      </w:r>
    </w:p>
    <w:p w:rsidR="0053353C" w:rsidRDefault="0053353C" w:rsidP="0053353C">
      <w:pPr>
        <w:pStyle w:val="ListParagraph"/>
        <w:numPr>
          <w:ilvl w:val="0"/>
          <w:numId w:val="1"/>
        </w:numPr>
        <w:rPr>
          <w:sz w:val="24"/>
          <w:szCs w:val="24"/>
        </w:rPr>
      </w:pPr>
      <w:r>
        <w:rPr>
          <w:sz w:val="24"/>
          <w:szCs w:val="24"/>
        </w:rPr>
        <w:t xml:space="preserve">Effective Term. </w:t>
      </w:r>
      <w:r w:rsidR="001E5A66">
        <w:rPr>
          <w:sz w:val="24"/>
          <w:szCs w:val="24"/>
        </w:rPr>
        <w:t>This</w:t>
      </w:r>
      <w:r>
        <w:rPr>
          <w:sz w:val="24"/>
          <w:szCs w:val="24"/>
        </w:rPr>
        <w:t xml:space="preserve"> agreement shall be perpetual and shall encumber and run </w:t>
      </w:r>
      <w:r w:rsidR="001E5A66">
        <w:rPr>
          <w:sz w:val="24"/>
          <w:szCs w:val="24"/>
        </w:rPr>
        <w:t>as long</w:t>
      </w:r>
      <w:r>
        <w:rPr>
          <w:sz w:val="24"/>
          <w:szCs w:val="24"/>
        </w:rPr>
        <w:t xml:space="preserve"> as sewer lines and sewer system serves both properties.</w:t>
      </w:r>
    </w:p>
    <w:p w:rsidR="001E5A66" w:rsidRDefault="0053353C" w:rsidP="0053353C">
      <w:pPr>
        <w:pStyle w:val="ListParagraph"/>
        <w:numPr>
          <w:ilvl w:val="0"/>
          <w:numId w:val="1"/>
        </w:numPr>
        <w:rPr>
          <w:sz w:val="24"/>
          <w:szCs w:val="24"/>
        </w:rPr>
      </w:pPr>
      <w:r>
        <w:rPr>
          <w:sz w:val="24"/>
          <w:szCs w:val="24"/>
        </w:rPr>
        <w:t>Dispute. If a dispute arise that both Homeowners are unable to resolve of responsibility and cost to repair sewer lines, both parties shall utilize an attorney that both Homeowners agree on to arbitrate said disagreement. Both Homeowners</w:t>
      </w:r>
      <w:r w:rsidR="001E5A66">
        <w:rPr>
          <w:sz w:val="24"/>
          <w:szCs w:val="24"/>
        </w:rPr>
        <w:t xml:space="preserve"> shall agree to determination to resolve the issues made by said attorney.</w:t>
      </w:r>
    </w:p>
    <w:p w:rsidR="001E5A66" w:rsidRPr="001E5A66" w:rsidRDefault="001E5A66" w:rsidP="002A1A4F">
      <w:pPr>
        <w:pStyle w:val="ListParagraph"/>
        <w:numPr>
          <w:ilvl w:val="0"/>
          <w:numId w:val="1"/>
        </w:numPr>
        <w:rPr>
          <w:sz w:val="24"/>
          <w:szCs w:val="24"/>
        </w:rPr>
      </w:pPr>
      <w:r w:rsidRPr="001E5A66">
        <w:rPr>
          <w:sz w:val="24"/>
          <w:szCs w:val="24"/>
        </w:rPr>
        <w:t>Recording this Document.</w:t>
      </w:r>
      <w:r>
        <w:rPr>
          <w:sz w:val="24"/>
          <w:szCs w:val="24"/>
        </w:rPr>
        <w:t xml:space="preserve"> This document original and a</w:t>
      </w:r>
      <w:r w:rsidRPr="001E5A66">
        <w:rPr>
          <w:sz w:val="24"/>
          <w:szCs w:val="24"/>
        </w:rPr>
        <w:t>mended copies of this document, including any added signatures shall be recorded and provide to the Bernalillo County Clerk’s Office.</w:t>
      </w:r>
    </w:p>
    <w:p w:rsidR="001E5A66" w:rsidRDefault="001E5A66" w:rsidP="001E5A66">
      <w:pPr>
        <w:rPr>
          <w:sz w:val="24"/>
          <w:szCs w:val="24"/>
        </w:rPr>
      </w:pPr>
    </w:p>
    <w:p w:rsidR="001E5A66" w:rsidRDefault="001E5A66" w:rsidP="001E5A66">
      <w:pPr>
        <w:rPr>
          <w:sz w:val="24"/>
          <w:szCs w:val="24"/>
        </w:rPr>
      </w:pPr>
    </w:p>
    <w:p w:rsidR="001E5A66" w:rsidRDefault="001E5A66" w:rsidP="001E5A66">
      <w:pPr>
        <w:rPr>
          <w:sz w:val="24"/>
          <w:szCs w:val="24"/>
        </w:rPr>
      </w:pPr>
      <w:r>
        <w:rPr>
          <w:sz w:val="24"/>
          <w:szCs w:val="24"/>
        </w:rPr>
        <w:t>Homeowners Signature for 906 15</w:t>
      </w:r>
      <w:r w:rsidRPr="001E5A66">
        <w:rPr>
          <w:sz w:val="24"/>
          <w:szCs w:val="24"/>
          <w:vertAlign w:val="superscript"/>
        </w:rPr>
        <w:t>th</w:t>
      </w:r>
      <w:r>
        <w:rPr>
          <w:sz w:val="24"/>
          <w:szCs w:val="24"/>
        </w:rPr>
        <w:t xml:space="preserve"> St NW 87104_________________________ </w:t>
      </w:r>
    </w:p>
    <w:p w:rsidR="001E5A66" w:rsidRDefault="001E5A66" w:rsidP="001E5A66">
      <w:pPr>
        <w:rPr>
          <w:sz w:val="24"/>
          <w:szCs w:val="24"/>
        </w:rPr>
      </w:pPr>
      <w:r>
        <w:rPr>
          <w:sz w:val="24"/>
          <w:szCs w:val="24"/>
        </w:rPr>
        <w:t>Date___________ Printed Name__________________________</w:t>
      </w:r>
    </w:p>
    <w:p w:rsidR="001E5A66" w:rsidRDefault="001E5A66" w:rsidP="001E5A66">
      <w:pPr>
        <w:rPr>
          <w:sz w:val="24"/>
          <w:szCs w:val="24"/>
        </w:rPr>
      </w:pPr>
    </w:p>
    <w:p w:rsidR="001E5A66" w:rsidRDefault="001E5A66" w:rsidP="001E5A66">
      <w:pPr>
        <w:rPr>
          <w:sz w:val="24"/>
          <w:szCs w:val="24"/>
        </w:rPr>
      </w:pPr>
      <w:r>
        <w:rPr>
          <w:sz w:val="24"/>
          <w:szCs w:val="24"/>
        </w:rPr>
        <w:t xml:space="preserve">Homeowner Signature for 1411 Granite NW 87104____________________________ </w:t>
      </w:r>
    </w:p>
    <w:p w:rsidR="0053353C" w:rsidRPr="001E5A66" w:rsidRDefault="001E5A66" w:rsidP="001E5A66">
      <w:pPr>
        <w:rPr>
          <w:sz w:val="24"/>
          <w:szCs w:val="24"/>
        </w:rPr>
      </w:pPr>
      <w:r>
        <w:rPr>
          <w:sz w:val="24"/>
          <w:szCs w:val="24"/>
        </w:rPr>
        <w:t>Date___________ Printed Name____________________</w:t>
      </w:r>
      <w:r w:rsidR="0053353C" w:rsidRPr="001E5A66">
        <w:rPr>
          <w:sz w:val="24"/>
          <w:szCs w:val="24"/>
        </w:rPr>
        <w:t xml:space="preserve"> </w:t>
      </w:r>
    </w:p>
    <w:sectPr w:rsidR="0053353C" w:rsidRPr="001E5A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BDB" w:rsidRDefault="00E87BDB" w:rsidP="00E87BDB">
      <w:pPr>
        <w:spacing w:after="0" w:line="240" w:lineRule="auto"/>
      </w:pPr>
      <w:r>
        <w:separator/>
      </w:r>
    </w:p>
  </w:endnote>
  <w:endnote w:type="continuationSeparator" w:id="0">
    <w:p w:rsidR="00E87BDB" w:rsidRDefault="00E87BDB" w:rsidP="00E8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DB" w:rsidRDefault="00E87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885590"/>
      <w:docPartObj>
        <w:docPartGallery w:val="Page Numbers (Bottom of Page)"/>
        <w:docPartUnique/>
      </w:docPartObj>
    </w:sdtPr>
    <w:sdtEndPr>
      <w:rPr>
        <w:noProof/>
      </w:rPr>
    </w:sdtEndPr>
    <w:sdtContent>
      <w:p w:rsidR="00E87BDB" w:rsidRDefault="00E87BDB">
        <w:pPr>
          <w:pStyle w:val="Footer"/>
          <w:jc w:val="right"/>
        </w:pPr>
        <w:r>
          <w:fldChar w:fldCharType="begin"/>
        </w:r>
        <w:r>
          <w:instrText xml:space="preserve"> PAGE   \* MERGEFORMAT </w:instrText>
        </w:r>
        <w:r>
          <w:fldChar w:fldCharType="separate"/>
        </w:r>
        <w:r w:rsidR="008C0A32">
          <w:rPr>
            <w:noProof/>
          </w:rPr>
          <w:t>2</w:t>
        </w:r>
        <w:r>
          <w:rPr>
            <w:noProof/>
          </w:rPr>
          <w:fldChar w:fldCharType="end"/>
        </w:r>
      </w:p>
    </w:sdtContent>
  </w:sdt>
  <w:p w:rsidR="00E87BDB" w:rsidRDefault="00E87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DB" w:rsidRDefault="00E87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BDB" w:rsidRDefault="00E87BDB" w:rsidP="00E87BDB">
      <w:pPr>
        <w:spacing w:after="0" w:line="240" w:lineRule="auto"/>
      </w:pPr>
      <w:r>
        <w:separator/>
      </w:r>
    </w:p>
  </w:footnote>
  <w:footnote w:type="continuationSeparator" w:id="0">
    <w:p w:rsidR="00E87BDB" w:rsidRDefault="00E87BDB" w:rsidP="00E8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DB" w:rsidRDefault="00E87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DB" w:rsidRDefault="00E87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DB" w:rsidRDefault="00E87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072BE"/>
    <w:multiLevelType w:val="hybridMultilevel"/>
    <w:tmpl w:val="36C6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3E"/>
    <w:rsid w:val="001E5A66"/>
    <w:rsid w:val="0053353C"/>
    <w:rsid w:val="00576139"/>
    <w:rsid w:val="008C0A32"/>
    <w:rsid w:val="00CD5C86"/>
    <w:rsid w:val="00D2493E"/>
    <w:rsid w:val="00E8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90037-A5CA-498E-84A6-2509EF07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C86"/>
    <w:pPr>
      <w:ind w:left="720"/>
      <w:contextualSpacing/>
    </w:pPr>
  </w:style>
  <w:style w:type="paragraph" w:styleId="Header">
    <w:name w:val="header"/>
    <w:basedOn w:val="Normal"/>
    <w:link w:val="HeaderChar"/>
    <w:uiPriority w:val="99"/>
    <w:unhideWhenUsed/>
    <w:rsid w:val="00E87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DB"/>
  </w:style>
  <w:style w:type="paragraph" w:styleId="Footer">
    <w:name w:val="footer"/>
    <w:basedOn w:val="Normal"/>
    <w:link w:val="FooterChar"/>
    <w:uiPriority w:val="99"/>
    <w:unhideWhenUsed/>
    <w:rsid w:val="00E8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 Chavez</dc:creator>
  <cp:keywords/>
  <dc:description/>
  <cp:lastModifiedBy>Richard G. Chavez</cp:lastModifiedBy>
  <cp:revision>2</cp:revision>
  <dcterms:created xsi:type="dcterms:W3CDTF">2019-10-25T17:52:00Z</dcterms:created>
  <dcterms:modified xsi:type="dcterms:W3CDTF">2019-10-25T17:52:00Z</dcterms:modified>
</cp:coreProperties>
</file>