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6820" w:rsidRPr="00C65B36" w:rsidRDefault="0058167E" w:rsidP="002F6820">
      <w:pPr>
        <w:spacing w:line="240" w:lineRule="auto"/>
        <w:jc w:val="center"/>
        <w:rPr>
          <w:sz w:val="44"/>
          <w:szCs w:val="44"/>
        </w:rPr>
      </w:pPr>
      <w:r>
        <w:rPr>
          <w:sz w:val="44"/>
          <w:szCs w:val="44"/>
        </w:rPr>
        <w:t>Development Review Board</w:t>
      </w:r>
    </w:p>
    <w:p w:rsidR="00937E1C" w:rsidRDefault="00937E1C" w:rsidP="002F6820">
      <w:pPr>
        <w:spacing w:line="240" w:lineRule="auto"/>
        <w:jc w:val="center"/>
        <w:rPr>
          <w:sz w:val="36"/>
          <w:szCs w:val="36"/>
        </w:rPr>
      </w:pPr>
      <w:r w:rsidRPr="00937E1C">
        <w:rPr>
          <w:sz w:val="36"/>
          <w:szCs w:val="36"/>
        </w:rPr>
        <w:t>Planning Dept</w:t>
      </w:r>
      <w:r w:rsidR="0058167E">
        <w:rPr>
          <w:sz w:val="36"/>
          <w:szCs w:val="36"/>
        </w:rPr>
        <w:t xml:space="preserve">. </w:t>
      </w:r>
      <w:proofErr w:type="gramStart"/>
      <w:r w:rsidR="0058167E">
        <w:rPr>
          <w:sz w:val="36"/>
          <w:szCs w:val="36"/>
        </w:rPr>
        <w:t>-</w:t>
      </w:r>
      <w:r>
        <w:rPr>
          <w:sz w:val="36"/>
          <w:szCs w:val="36"/>
        </w:rPr>
        <w:t xml:space="preserve"> </w:t>
      </w:r>
      <w:r w:rsidRPr="00937E1C">
        <w:t xml:space="preserve"> </w:t>
      </w:r>
      <w:r w:rsidR="00BD2271" w:rsidRPr="00BD2271">
        <w:rPr>
          <w:sz w:val="36"/>
          <w:szCs w:val="36"/>
        </w:rPr>
        <w:t>Sketch</w:t>
      </w:r>
      <w:proofErr w:type="gramEnd"/>
      <w:r w:rsidR="00BD2271" w:rsidRPr="00BD2271">
        <w:rPr>
          <w:sz w:val="36"/>
          <w:szCs w:val="36"/>
        </w:rPr>
        <w:t xml:space="preserve"> Plat</w:t>
      </w:r>
      <w:r w:rsidR="00BD2271">
        <w:t xml:space="preserve">  </w:t>
      </w:r>
      <w:r w:rsidR="00BD2271">
        <w:rPr>
          <w:sz w:val="36"/>
          <w:szCs w:val="36"/>
        </w:rPr>
        <w:t>Comments</w:t>
      </w:r>
    </w:p>
    <w:p w:rsidR="00937E1C" w:rsidRPr="0058167E" w:rsidRDefault="00937E1C" w:rsidP="00937E1C">
      <w:pPr>
        <w:rPr>
          <w:i/>
          <w:sz w:val="28"/>
          <w:szCs w:val="28"/>
        </w:rPr>
      </w:pPr>
      <w:r w:rsidRPr="0058167E">
        <w:rPr>
          <w:i/>
          <w:sz w:val="28"/>
          <w:szCs w:val="28"/>
        </w:rPr>
        <w:t>Project</w:t>
      </w:r>
      <w:r w:rsidR="003B0538" w:rsidRPr="0058167E">
        <w:rPr>
          <w:i/>
          <w:sz w:val="28"/>
          <w:szCs w:val="28"/>
        </w:rPr>
        <w:t xml:space="preserve"> #</w:t>
      </w:r>
      <w:r w:rsidR="006F5D3A" w:rsidRPr="0058167E">
        <w:rPr>
          <w:i/>
          <w:sz w:val="28"/>
          <w:szCs w:val="28"/>
        </w:rPr>
        <w:t>:</w:t>
      </w:r>
      <w:r w:rsidR="007B4442">
        <w:rPr>
          <w:i/>
          <w:sz w:val="28"/>
          <w:szCs w:val="28"/>
        </w:rPr>
        <w:t>PR-20</w:t>
      </w:r>
      <w:r w:rsidR="00A271D5">
        <w:rPr>
          <w:i/>
          <w:sz w:val="28"/>
          <w:szCs w:val="28"/>
        </w:rPr>
        <w:t>20</w:t>
      </w:r>
      <w:r w:rsidR="007B4442">
        <w:rPr>
          <w:i/>
          <w:sz w:val="28"/>
          <w:szCs w:val="28"/>
        </w:rPr>
        <w:t>-</w:t>
      </w:r>
      <w:r w:rsidR="006F5D3A" w:rsidRPr="0058167E">
        <w:rPr>
          <w:i/>
          <w:sz w:val="28"/>
          <w:szCs w:val="28"/>
        </w:rPr>
        <w:tab/>
      </w:r>
      <w:r w:rsidR="006F5D3A" w:rsidRPr="0058167E">
        <w:rPr>
          <w:i/>
          <w:sz w:val="28"/>
          <w:szCs w:val="28"/>
        </w:rPr>
        <w:tab/>
        <w:t>Application #</w:t>
      </w:r>
      <w:r w:rsidR="001E4706">
        <w:rPr>
          <w:i/>
          <w:sz w:val="28"/>
          <w:szCs w:val="28"/>
        </w:rPr>
        <w:t>PS</w:t>
      </w:r>
      <w:r w:rsidR="006F5D3A" w:rsidRPr="0058167E">
        <w:rPr>
          <w:i/>
          <w:sz w:val="28"/>
          <w:szCs w:val="28"/>
        </w:rPr>
        <w:t>:</w:t>
      </w:r>
      <w:r w:rsidR="007B4442">
        <w:rPr>
          <w:i/>
          <w:sz w:val="28"/>
          <w:szCs w:val="28"/>
        </w:rPr>
        <w:t xml:space="preserve"> -20</w:t>
      </w:r>
      <w:r w:rsidR="002A22C4">
        <w:rPr>
          <w:i/>
          <w:sz w:val="28"/>
          <w:szCs w:val="28"/>
        </w:rPr>
        <w:t>20</w:t>
      </w:r>
      <w:r w:rsidR="007763A0">
        <w:rPr>
          <w:i/>
          <w:sz w:val="28"/>
          <w:szCs w:val="28"/>
        </w:rPr>
        <w:t>-00</w:t>
      </w:r>
      <w:r w:rsidR="00045661">
        <w:rPr>
          <w:i/>
          <w:sz w:val="28"/>
          <w:szCs w:val="28"/>
        </w:rPr>
        <w:t>3887</w:t>
      </w:r>
    </w:p>
    <w:p w:rsidR="007B4442" w:rsidRDefault="00937E1C" w:rsidP="007B4442">
      <w:pPr>
        <w:pBdr>
          <w:bottom w:val="single" w:sz="12" w:space="1" w:color="auto"/>
        </w:pBdr>
        <w:rPr>
          <w:i/>
          <w:sz w:val="28"/>
          <w:szCs w:val="28"/>
        </w:rPr>
      </w:pPr>
      <w:r w:rsidRPr="0058167E">
        <w:rPr>
          <w:i/>
          <w:sz w:val="28"/>
          <w:szCs w:val="28"/>
        </w:rPr>
        <w:t>Meeting Date</w:t>
      </w:r>
      <w:r w:rsidR="00FB2BC5">
        <w:rPr>
          <w:i/>
          <w:sz w:val="28"/>
          <w:szCs w:val="28"/>
        </w:rPr>
        <w:t>/Item Number</w:t>
      </w:r>
      <w:r w:rsidRPr="0058167E">
        <w:rPr>
          <w:i/>
          <w:sz w:val="28"/>
          <w:szCs w:val="28"/>
        </w:rPr>
        <w:t>:</w:t>
      </w:r>
      <w:r w:rsidR="003B0538" w:rsidRPr="0058167E">
        <w:rPr>
          <w:i/>
          <w:sz w:val="28"/>
          <w:szCs w:val="28"/>
        </w:rPr>
        <w:t xml:space="preserve"> </w:t>
      </w:r>
      <w:r w:rsidR="007763A0">
        <w:rPr>
          <w:i/>
          <w:sz w:val="28"/>
          <w:szCs w:val="28"/>
        </w:rPr>
        <w:t>12-9-</w:t>
      </w:r>
      <w:proofErr w:type="gramStart"/>
      <w:r w:rsidR="007763A0">
        <w:rPr>
          <w:i/>
          <w:sz w:val="28"/>
          <w:szCs w:val="28"/>
        </w:rPr>
        <w:t>20  item</w:t>
      </w:r>
      <w:proofErr w:type="gramEnd"/>
      <w:r w:rsidR="007763A0">
        <w:rPr>
          <w:i/>
          <w:sz w:val="28"/>
          <w:szCs w:val="28"/>
        </w:rPr>
        <w:t xml:space="preserve"> 1</w:t>
      </w:r>
      <w:r w:rsidR="00045661">
        <w:rPr>
          <w:i/>
          <w:sz w:val="28"/>
          <w:szCs w:val="28"/>
        </w:rPr>
        <w:t>6</w:t>
      </w:r>
    </w:p>
    <w:p w:rsidR="0007029C" w:rsidRPr="0007029C" w:rsidRDefault="0007029C">
      <w:pPr>
        <w:rPr>
          <w:sz w:val="28"/>
          <w:szCs w:val="28"/>
          <w:u w:val="single"/>
        </w:rPr>
      </w:pPr>
      <w:r w:rsidRPr="0007029C">
        <w:rPr>
          <w:sz w:val="28"/>
          <w:szCs w:val="28"/>
          <w:u w:val="single"/>
        </w:rPr>
        <w:t>Standard comments:</w:t>
      </w:r>
    </w:p>
    <w:p w:rsidR="007B4442" w:rsidRPr="0007029C" w:rsidRDefault="007B4442" w:rsidP="0007029C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07029C">
        <w:rPr>
          <w:sz w:val="24"/>
          <w:szCs w:val="24"/>
        </w:rPr>
        <w:t>This PR# has been assigned to this subject site. Any applications (vacations, platting, site plans, etc..) for this subject site MUST reference this PR#. It must be noted on the application with the submittal for future actions.</w:t>
      </w:r>
    </w:p>
    <w:p w:rsidR="00BE2EB5" w:rsidRDefault="00BE2EB5" w:rsidP="007B444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Must submit any DRB signed off site plans, variances and/or NOD with submittal for building permit.</w:t>
      </w:r>
    </w:p>
    <w:p w:rsidR="000864DB" w:rsidRDefault="000864DB" w:rsidP="000864DB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Note that the document titles listed in the submitted PDF must not include symbols (+, &amp;, etc.…) and title should be a short and abbreviated as possible. </w:t>
      </w:r>
    </w:p>
    <w:p w:rsidR="00BE2EB5" w:rsidRPr="007B4442" w:rsidRDefault="0007029C" w:rsidP="004A4913">
      <w:pPr>
        <w:widowControl w:val="0"/>
        <w:autoSpaceDE w:val="0"/>
        <w:autoSpaceDN w:val="0"/>
        <w:adjustRightInd w:val="0"/>
        <w:spacing w:after="0" w:line="240" w:lineRule="auto"/>
        <w:ind w:left="360"/>
        <w:contextualSpacing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EC6922" w:rsidRDefault="00EC6922" w:rsidP="0069194D">
      <w:pPr>
        <w:rPr>
          <w:sz w:val="24"/>
          <w:szCs w:val="24"/>
        </w:rPr>
      </w:pPr>
    </w:p>
    <w:p w:rsidR="00E93214" w:rsidRDefault="003103EE" w:rsidP="00E93214">
      <w:pPr>
        <w:tabs>
          <w:tab w:val="center" w:pos="4680"/>
        </w:tabs>
        <w:rPr>
          <w:sz w:val="24"/>
          <w:szCs w:val="24"/>
        </w:rPr>
      </w:pPr>
      <w:proofErr w:type="gramStart"/>
      <w:r>
        <w:rPr>
          <w:sz w:val="24"/>
          <w:szCs w:val="24"/>
        </w:rPr>
        <w:t>A</w:t>
      </w:r>
      <w:r w:rsidR="00E93214">
        <w:rPr>
          <w:sz w:val="24"/>
          <w:szCs w:val="24"/>
        </w:rPr>
        <w:t xml:space="preserve">  plat</w:t>
      </w:r>
      <w:proofErr w:type="gramEnd"/>
      <w:r w:rsidR="00E93214">
        <w:rPr>
          <w:sz w:val="24"/>
          <w:szCs w:val="24"/>
        </w:rPr>
        <w:t xml:space="preserve"> will be required to show that</w:t>
      </w:r>
      <w:r w:rsidR="008B21D2">
        <w:rPr>
          <w:sz w:val="24"/>
          <w:szCs w:val="24"/>
        </w:rPr>
        <w:t xml:space="preserve"> the vacation and to consolidated the lots</w:t>
      </w:r>
    </w:p>
    <w:p w:rsidR="008B21D2" w:rsidRDefault="008B21D2" w:rsidP="00E93214">
      <w:pPr>
        <w:tabs>
          <w:tab w:val="center" w:pos="4680"/>
        </w:tabs>
        <w:rPr>
          <w:sz w:val="24"/>
          <w:szCs w:val="24"/>
        </w:rPr>
      </w:pPr>
      <w:r>
        <w:rPr>
          <w:sz w:val="24"/>
          <w:szCs w:val="24"/>
        </w:rPr>
        <w:t>See the link for DRB forms</w:t>
      </w:r>
    </w:p>
    <w:p w:rsidR="00E93214" w:rsidRDefault="008B21D2" w:rsidP="00E93214">
      <w:pPr>
        <w:tabs>
          <w:tab w:val="center" w:pos="4680"/>
        </w:tabs>
        <w:rPr>
          <w:sz w:val="24"/>
          <w:szCs w:val="24"/>
        </w:rPr>
      </w:pPr>
      <w:hyperlink r:id="rId7" w:history="1">
        <w:r w:rsidR="00E93214" w:rsidRPr="00A568E9">
          <w:rPr>
            <w:rStyle w:val="Hyperlink"/>
            <w:sz w:val="24"/>
            <w:szCs w:val="24"/>
          </w:rPr>
          <w:t>http://www.cabq.gov/planning/boards-commissions/development-review-board</w:t>
        </w:r>
      </w:hyperlink>
    </w:p>
    <w:p w:rsidR="00E93214" w:rsidRPr="001455B0" w:rsidRDefault="008B21D2" w:rsidP="00E93214">
      <w:pPr>
        <w:tabs>
          <w:tab w:val="center" w:pos="4680"/>
        </w:tabs>
        <w:rPr>
          <w:sz w:val="24"/>
          <w:szCs w:val="24"/>
        </w:rPr>
      </w:pPr>
      <w:r>
        <w:rPr>
          <w:sz w:val="24"/>
          <w:szCs w:val="24"/>
        </w:rPr>
        <w:t>Planning defers to Transportation regarding the right of way width</w:t>
      </w:r>
      <w:bookmarkStart w:id="0" w:name="_GoBack"/>
      <w:bookmarkEnd w:id="0"/>
    </w:p>
    <w:sectPr w:rsidR="00E93214" w:rsidRPr="001455B0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5B36" w:rsidRDefault="00C65B36" w:rsidP="00C65B36">
      <w:pPr>
        <w:spacing w:after="0" w:line="240" w:lineRule="auto"/>
      </w:pPr>
      <w:r>
        <w:separator/>
      </w:r>
    </w:p>
  </w:endnote>
  <w:endnote w:type="continuationSeparator" w:id="0">
    <w:p w:rsidR="00C65B36" w:rsidRDefault="00C65B36" w:rsidP="00C65B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5B36" w:rsidRDefault="00C65B36" w:rsidP="00C65B36">
      <w:pPr>
        <w:spacing w:after="0" w:line="240" w:lineRule="auto"/>
      </w:pPr>
      <w:r>
        <w:separator/>
      </w:r>
    </w:p>
  </w:footnote>
  <w:footnote w:type="continuationSeparator" w:id="0">
    <w:p w:rsidR="00C65B36" w:rsidRDefault="00C65B36" w:rsidP="00C65B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5B36" w:rsidRDefault="00714575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C3DDA8A" wp14:editId="4BF5D3E6">
          <wp:simplePos x="0" y="0"/>
          <wp:positionH relativeFrom="column">
            <wp:posOffset>27940</wp:posOffset>
          </wp:positionH>
          <wp:positionV relativeFrom="paragraph">
            <wp:posOffset>-457200</wp:posOffset>
          </wp:positionV>
          <wp:extent cx="847725" cy="847725"/>
          <wp:effectExtent l="0" t="0" r="9525" b="9525"/>
          <wp:wrapNone/>
          <wp:docPr id="1" name="Picture 1" descr="MedallionDome_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edallionDome_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86243B"/>
    <w:multiLevelType w:val="hybridMultilevel"/>
    <w:tmpl w:val="6CCA23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FD90F2A"/>
    <w:multiLevelType w:val="hybridMultilevel"/>
    <w:tmpl w:val="E3A25D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8D52DA"/>
    <w:multiLevelType w:val="hybridMultilevel"/>
    <w:tmpl w:val="7FF0C3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1332D1"/>
    <w:multiLevelType w:val="hybridMultilevel"/>
    <w:tmpl w:val="9E7463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7E1C"/>
    <w:rsid w:val="0003132B"/>
    <w:rsid w:val="00036A0C"/>
    <w:rsid w:val="00045661"/>
    <w:rsid w:val="00064AC5"/>
    <w:rsid w:val="0007029C"/>
    <w:rsid w:val="000864DB"/>
    <w:rsid w:val="00096E79"/>
    <w:rsid w:val="001455B0"/>
    <w:rsid w:val="001768D6"/>
    <w:rsid w:val="001E4706"/>
    <w:rsid w:val="0026357F"/>
    <w:rsid w:val="002A22C4"/>
    <w:rsid w:val="002B3D01"/>
    <w:rsid w:val="002B75B6"/>
    <w:rsid w:val="002F6820"/>
    <w:rsid w:val="003103EE"/>
    <w:rsid w:val="00362100"/>
    <w:rsid w:val="003B0538"/>
    <w:rsid w:val="003C1075"/>
    <w:rsid w:val="004243B9"/>
    <w:rsid w:val="00492FD3"/>
    <w:rsid w:val="004A4913"/>
    <w:rsid w:val="00535E29"/>
    <w:rsid w:val="0058167E"/>
    <w:rsid w:val="005C38E9"/>
    <w:rsid w:val="00606C84"/>
    <w:rsid w:val="00660537"/>
    <w:rsid w:val="0069194D"/>
    <w:rsid w:val="006F5D3A"/>
    <w:rsid w:val="00714575"/>
    <w:rsid w:val="007763A0"/>
    <w:rsid w:val="007B4442"/>
    <w:rsid w:val="007B5B03"/>
    <w:rsid w:val="008260FE"/>
    <w:rsid w:val="008540FE"/>
    <w:rsid w:val="008B21D2"/>
    <w:rsid w:val="00937E1C"/>
    <w:rsid w:val="009B77BC"/>
    <w:rsid w:val="009C155E"/>
    <w:rsid w:val="00A271D5"/>
    <w:rsid w:val="00AA7415"/>
    <w:rsid w:val="00AE38BF"/>
    <w:rsid w:val="00BB3822"/>
    <w:rsid w:val="00BD2271"/>
    <w:rsid w:val="00BE2EB5"/>
    <w:rsid w:val="00C37EA5"/>
    <w:rsid w:val="00C425AD"/>
    <w:rsid w:val="00C65B36"/>
    <w:rsid w:val="00C93223"/>
    <w:rsid w:val="00CE16CC"/>
    <w:rsid w:val="00E02254"/>
    <w:rsid w:val="00E2429C"/>
    <w:rsid w:val="00E93214"/>
    <w:rsid w:val="00EC6922"/>
    <w:rsid w:val="00F003A4"/>
    <w:rsid w:val="00FB008F"/>
    <w:rsid w:val="00FB2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1910E0B0"/>
  <w15:docId w15:val="{683EA422-A6B8-420B-B99D-085323C81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9322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65B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5B36"/>
  </w:style>
  <w:style w:type="paragraph" w:styleId="Footer">
    <w:name w:val="footer"/>
    <w:basedOn w:val="Normal"/>
    <w:link w:val="FooterChar"/>
    <w:uiPriority w:val="99"/>
    <w:unhideWhenUsed/>
    <w:rsid w:val="00C65B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5B36"/>
  </w:style>
  <w:style w:type="paragraph" w:styleId="ListParagraph">
    <w:name w:val="List Paragraph"/>
    <w:basedOn w:val="Normal"/>
    <w:uiPriority w:val="34"/>
    <w:qFormat/>
    <w:rsid w:val="00E2429C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EC69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cabq.gov/planning/boards-commissions/development-review-board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160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Dicome, Kym</dc:creator>
  <cp:lastModifiedBy>Gould, Maggie S.</cp:lastModifiedBy>
  <cp:revision>3</cp:revision>
  <cp:lastPrinted>2017-12-19T20:36:00Z</cp:lastPrinted>
  <dcterms:created xsi:type="dcterms:W3CDTF">2020-12-08T21:10:00Z</dcterms:created>
  <dcterms:modified xsi:type="dcterms:W3CDTF">2020-12-08T22:24:00Z</dcterms:modified>
</cp:coreProperties>
</file>