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554CF9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54CF9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554CF9">
        <w:rPr>
          <w:rFonts w:ascii="Times New Roman" w:hAnsi="Times New Roman"/>
          <w:b/>
          <w:sz w:val="32"/>
          <w:szCs w:val="32"/>
        </w:rPr>
        <w:t xml:space="preserve"> (</w:t>
      </w:r>
      <w:r w:rsidRPr="00554CF9">
        <w:rPr>
          <w:rFonts w:ascii="Times New Roman" w:hAnsi="Times New Roman"/>
          <w:b/>
          <w:sz w:val="32"/>
          <w:szCs w:val="32"/>
        </w:rPr>
        <w:t>DRB</w:t>
      </w:r>
      <w:r w:rsidR="002C7938" w:rsidRPr="00554CF9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554CF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54CF9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554CF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54CF9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554CF9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54CF9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554CF9">
        <w:rPr>
          <w:rFonts w:ascii="Times New Roman" w:hAnsi="Times New Roman"/>
          <w:b/>
          <w:sz w:val="32"/>
          <w:szCs w:val="32"/>
        </w:rPr>
        <w:t>Kristopher Cadena</w:t>
      </w:r>
      <w:r w:rsidRPr="00554CF9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554CF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554CF9">
        <w:rPr>
          <w:rFonts w:ascii="Times New Roman" w:hAnsi="Times New Roman"/>
          <w:b/>
          <w:sz w:val="32"/>
          <w:szCs w:val="32"/>
        </w:rPr>
        <w:t>Phone: 505.</w:t>
      </w:r>
      <w:r w:rsidR="00EA62F3" w:rsidRPr="00554CF9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554CF9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554CF9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554CF9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554C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C" w14:textId="3F081ACB" w:rsidR="00446F90" w:rsidRPr="00554CF9" w:rsidRDefault="00C64125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PR-2020-004748</w:t>
            </w: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554C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554C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2C6E2CAC" w:rsidR="00B27D93" w:rsidRPr="00554CF9" w:rsidRDefault="008E0FA9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  <w:r w:rsidR="00380C4A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10</w:t>
            </w:r>
            <w:r w:rsidR="00380C4A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21</w:t>
            </w:r>
          </w:p>
          <w:p w14:paraId="35C2F258" w14:textId="77777777" w:rsidR="00446F90" w:rsidRPr="00554CF9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554C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554C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14FF9961" w:rsidR="00446F90" w:rsidRPr="00554CF9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8E0FA9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</w:p>
        </w:tc>
      </w:tr>
      <w:tr w:rsidR="00446F90" w:rsidRPr="00554CF9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554C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554CF9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7358CC4C" w:rsidR="007E7050" w:rsidRPr="00554CF9" w:rsidRDefault="00C64125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</w:t>
            </w:r>
            <w:r w:rsidR="00380C4A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</w:t>
            </w: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14</w:t>
            </w:r>
          </w:p>
          <w:p w14:paraId="7A7E4A47" w14:textId="77777777" w:rsidR="00446F90" w:rsidRPr="00554CF9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7086A34D" w:rsidR="005B79F4" w:rsidRPr="00554CF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8E0FA9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BLK 1A GARCIA ESTATE &amp; REMAINING PORTION SE CORNER, 58 4 ARMIJO BROS ADDN LOTS 58 TO 61 &amp; LOTS P &amp; Q, LTS 7 THR 12 BLK C MANDELL BUSINESS ADDN EXC ELY PORT INCLUDED W/PAR ADJ CONT 0.1731 AC M/L OR 7,540 SQ FT M/L, *62 4 ARMIJO BROS ADDN LTS 62, 63 &amp; 64 &amp; LTS R, S &amp; T &amp; ALLEY ADJ LT and LTS 1-5 ALL LT 6 EXC A SELY PORTION BLK C OF THE MANDELL BUSINESS AND RESIDENCE ADDN AND AN UNPLATTED STRIP OF LD W OF AND ADJ THERE TO CONT 0.4627 AC M/L OR 20,155 SQ FT M/L</w:t>
            </w:r>
          </w:p>
          <w:p w14:paraId="7A7E4A49" w14:textId="77777777" w:rsidR="005B79F4" w:rsidRPr="00554CF9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C24B07" w14:textId="014D42D0" w:rsidR="00446F90" w:rsidRPr="00554CF9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Location:</w:t>
            </w:r>
            <w:r w:rsidR="00431F46"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ONE CIVIC PLAZA/400 MARQUETTE between MARQUETTE and TIJERAS</w:t>
            </w:r>
          </w:p>
          <w:p w14:paraId="7A7E4A4A" w14:textId="3B8F126A" w:rsidR="00431F46" w:rsidRPr="00554CF9" w:rsidRDefault="00431F46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446F90" w:rsidRPr="00554CF9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7FDAD497" w:rsidR="008B2D63" w:rsidRPr="00554CF9" w:rsidRDefault="00F117DA" w:rsidP="00B67262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50" w14:textId="7AA3D42C" w:rsidR="00F65E94" w:rsidRPr="00554CF9" w:rsidRDefault="008E0FA9" w:rsidP="00B67262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SD-2021-00028 </w:t>
            </w:r>
            <w:proofErr w:type="gramStart"/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  VACATION</w:t>
            </w:r>
            <w:proofErr w:type="gramEnd"/>
            <w:r w:rsidRPr="00554CF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OF PUBLIC RIGHT OF WAY </w:t>
            </w:r>
          </w:p>
        </w:tc>
      </w:tr>
      <w:tr w:rsidR="00B27FD1" w:rsidRPr="00554CF9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554CF9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554CF9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554CF9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554CF9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554CF9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554CF9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554CF9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554CF9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554CF9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625D0645" w14:textId="416412A3" w:rsidR="001B47E6" w:rsidRPr="00554CF9" w:rsidRDefault="00C50991" w:rsidP="2A1311CC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spacing w:val="0"/>
          <w:sz w:val="24"/>
          <w:szCs w:val="24"/>
        </w:rPr>
      </w:pPr>
      <w:r w:rsidRPr="00554CF9">
        <w:rPr>
          <w:rFonts w:ascii="Times New Roman" w:hAnsi="Times New Roman"/>
          <w:spacing w:val="0"/>
          <w:sz w:val="24"/>
          <w:szCs w:val="24"/>
        </w:rPr>
        <w:lastRenderedPageBreak/>
        <w:t xml:space="preserve">No </w:t>
      </w:r>
      <w:r w:rsidR="00E751C7">
        <w:rPr>
          <w:rFonts w:ascii="Times New Roman" w:hAnsi="Times New Roman"/>
          <w:spacing w:val="0"/>
          <w:sz w:val="24"/>
          <w:szCs w:val="24"/>
        </w:rPr>
        <w:t>objection</w:t>
      </w:r>
      <w:r w:rsidRPr="00554CF9">
        <w:rPr>
          <w:rFonts w:ascii="Times New Roman" w:hAnsi="Times New Roman"/>
          <w:spacing w:val="0"/>
          <w:sz w:val="24"/>
          <w:szCs w:val="24"/>
        </w:rPr>
        <w:t xml:space="preserve"> to the vacation of the public </w:t>
      </w:r>
      <w:r w:rsidR="005A071B">
        <w:rPr>
          <w:rFonts w:ascii="Times New Roman" w:hAnsi="Times New Roman"/>
          <w:spacing w:val="0"/>
          <w:sz w:val="24"/>
          <w:szCs w:val="24"/>
        </w:rPr>
        <w:t>r</w:t>
      </w:r>
      <w:r w:rsidRPr="00554CF9">
        <w:rPr>
          <w:rFonts w:ascii="Times New Roman" w:hAnsi="Times New Roman"/>
          <w:spacing w:val="0"/>
          <w:sz w:val="24"/>
          <w:szCs w:val="24"/>
        </w:rPr>
        <w:t>ight-of-way for the alley</w:t>
      </w:r>
      <w:r w:rsidR="005A071B">
        <w:rPr>
          <w:rFonts w:ascii="Times New Roman" w:hAnsi="Times New Roman"/>
          <w:spacing w:val="0"/>
          <w:sz w:val="24"/>
          <w:szCs w:val="24"/>
        </w:rPr>
        <w:t xml:space="preserve">. </w:t>
      </w:r>
      <w:r w:rsidR="00185852" w:rsidRPr="00554CF9">
        <w:rPr>
          <w:rFonts w:ascii="Times New Roman" w:hAnsi="Times New Roman"/>
          <w:spacing w:val="0"/>
          <w:sz w:val="24"/>
          <w:szCs w:val="24"/>
        </w:rPr>
        <w:t xml:space="preserve">Records do not indicate </w:t>
      </w:r>
      <w:r w:rsidR="0010470B" w:rsidRPr="00554CF9">
        <w:rPr>
          <w:rFonts w:ascii="Times New Roman" w:hAnsi="Times New Roman"/>
          <w:spacing w:val="0"/>
          <w:sz w:val="24"/>
          <w:szCs w:val="24"/>
        </w:rPr>
        <w:t>public water or public sewer within the alley requested for vacation.</w:t>
      </w:r>
      <w:r w:rsidR="00666C0A">
        <w:rPr>
          <w:rFonts w:ascii="Times New Roman" w:hAnsi="Times New Roman"/>
          <w:spacing w:val="0"/>
          <w:sz w:val="24"/>
          <w:szCs w:val="24"/>
        </w:rPr>
        <w:t xml:space="preserve"> Has NM One Call been contacted for confirmation?</w:t>
      </w:r>
      <w:bookmarkStart w:id="0" w:name="_GoBack"/>
      <w:bookmarkEnd w:id="0"/>
    </w:p>
    <w:p w14:paraId="648E84BB" w14:textId="176B37CB" w:rsidR="003545AE" w:rsidRDefault="003545AE" w:rsidP="00BF5829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For information only. To be addressed with platting action.</w:t>
      </w:r>
    </w:p>
    <w:p w14:paraId="0916781A" w14:textId="75D76D71" w:rsidR="00535976" w:rsidRPr="00554CF9" w:rsidRDefault="00CF7849" w:rsidP="003545AE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54CF9">
        <w:rPr>
          <w:rFonts w:ascii="Times New Roman" w:hAnsi="Times New Roman"/>
          <w:bCs/>
          <w:spacing w:val="0"/>
          <w:sz w:val="24"/>
          <w:szCs w:val="24"/>
        </w:rPr>
        <w:t>Please coordinate with NM One Call to identify the locations of existing onsite public waterline and sanitary sewer.</w:t>
      </w:r>
    </w:p>
    <w:p w14:paraId="7A7E4A57" w14:textId="3FAD722A" w:rsidR="000D16CE" w:rsidRPr="00554CF9" w:rsidRDefault="005E4F6E" w:rsidP="003545AE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54CF9">
        <w:rPr>
          <w:rFonts w:ascii="Times New Roman" w:hAnsi="Times New Roman"/>
          <w:bCs/>
          <w:spacing w:val="0"/>
          <w:sz w:val="24"/>
          <w:szCs w:val="24"/>
        </w:rPr>
        <w:t>Records indicate an existing 8”</w:t>
      </w:r>
      <w:r w:rsidR="00C03C94" w:rsidRPr="00554CF9">
        <w:rPr>
          <w:rFonts w:ascii="Times New Roman" w:hAnsi="Times New Roman"/>
          <w:bCs/>
          <w:spacing w:val="0"/>
          <w:sz w:val="24"/>
          <w:szCs w:val="24"/>
        </w:rPr>
        <w:t xml:space="preserve"> public waterline that terminates </w:t>
      </w:r>
      <w:r w:rsidR="00CF7849" w:rsidRPr="00554CF9">
        <w:rPr>
          <w:rFonts w:ascii="Times New Roman" w:hAnsi="Times New Roman"/>
          <w:bCs/>
          <w:spacing w:val="0"/>
          <w:sz w:val="24"/>
          <w:szCs w:val="24"/>
        </w:rPr>
        <w:t>near existing Lot 6.</w:t>
      </w:r>
    </w:p>
    <w:p w14:paraId="7C018B59" w14:textId="27749531" w:rsidR="00535976" w:rsidRPr="00554CF9" w:rsidRDefault="00535976" w:rsidP="003545AE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54CF9">
        <w:rPr>
          <w:rFonts w:ascii="Times New Roman" w:hAnsi="Times New Roman"/>
          <w:bCs/>
          <w:spacing w:val="0"/>
          <w:sz w:val="24"/>
          <w:szCs w:val="24"/>
        </w:rPr>
        <w:t>Records indicate an existing 24” sanitary sewer interceptor along the east</w:t>
      </w:r>
      <w:r w:rsidR="005A2C28" w:rsidRPr="00554CF9">
        <w:rPr>
          <w:rFonts w:ascii="Times New Roman" w:hAnsi="Times New Roman"/>
          <w:bCs/>
          <w:spacing w:val="0"/>
          <w:sz w:val="24"/>
          <w:szCs w:val="24"/>
        </w:rPr>
        <w:t xml:space="preserve"> property line of the subject platted area.</w:t>
      </w:r>
    </w:p>
    <w:p w14:paraId="3E8C3C50" w14:textId="01ACDAF8" w:rsidR="00EB4E25" w:rsidRPr="00554CF9" w:rsidRDefault="00EB4E25" w:rsidP="003545AE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54CF9">
        <w:rPr>
          <w:rFonts w:ascii="Times New Roman" w:hAnsi="Times New Roman"/>
          <w:bCs/>
          <w:spacing w:val="0"/>
          <w:sz w:val="24"/>
          <w:szCs w:val="24"/>
        </w:rPr>
        <w:t>Records indicate large water meter vaults that serve the platted area.</w:t>
      </w:r>
    </w:p>
    <w:p w14:paraId="3A392665" w14:textId="0A028E81" w:rsidR="005A2C28" w:rsidRPr="00554CF9" w:rsidRDefault="005A2C28" w:rsidP="003545AE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54CF9">
        <w:rPr>
          <w:rFonts w:ascii="Times New Roman" w:hAnsi="Times New Roman"/>
          <w:bCs/>
          <w:spacing w:val="0"/>
          <w:sz w:val="24"/>
          <w:szCs w:val="24"/>
        </w:rPr>
        <w:t xml:space="preserve">Please identify existing easements for the existing public waterline and sanitary sewer. </w:t>
      </w:r>
      <w:r w:rsidR="00BE260D" w:rsidRPr="00554CF9">
        <w:rPr>
          <w:rFonts w:ascii="Times New Roman" w:hAnsi="Times New Roman"/>
          <w:bCs/>
          <w:spacing w:val="0"/>
          <w:sz w:val="24"/>
          <w:szCs w:val="24"/>
        </w:rPr>
        <w:t>New easements shall be granted if easements do not exist.</w:t>
      </w:r>
    </w:p>
    <w:p w14:paraId="1F21A6E3" w14:textId="4ACAA654" w:rsidR="0019032D" w:rsidRPr="00554CF9" w:rsidRDefault="0019032D" w:rsidP="003545AE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54CF9">
        <w:rPr>
          <w:rFonts w:ascii="Times New Roman" w:hAnsi="Times New Roman"/>
          <w:bCs/>
          <w:spacing w:val="0"/>
          <w:sz w:val="24"/>
          <w:szCs w:val="24"/>
        </w:rPr>
        <w:t>Please provide an exhibit detailing the existing infrastructure along with existing and proposed easements.</w:t>
      </w:r>
    </w:p>
    <w:sectPr w:rsidR="0019032D" w:rsidRPr="00554CF9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4D4CCA" w16cex:dateUtc="2021-03-05T21:17:56.7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0D548" w14:textId="77777777" w:rsidR="00B0019B" w:rsidRDefault="00B0019B">
      <w:r>
        <w:separator/>
      </w:r>
    </w:p>
  </w:endnote>
  <w:endnote w:type="continuationSeparator" w:id="0">
    <w:p w14:paraId="309F4242" w14:textId="77777777" w:rsidR="00B0019B" w:rsidRDefault="00B0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647AFAD4" w:rsidR="00DF08E1" w:rsidRDefault="00DF08E1">
    <w:pPr>
      <w:pStyle w:val="Footer"/>
    </w:pPr>
    <w:r>
      <w:rPr>
        <w:rFonts w:ascii="Wingdings" w:eastAsia="Wingdings" w:hAnsi="Wingdings" w:cs="Wingdings"/>
      </w:rPr>
      <w:t></w:t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0FA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D5E13" w14:textId="77777777" w:rsidR="00B0019B" w:rsidRDefault="00B0019B">
      <w:r>
        <w:separator/>
      </w:r>
    </w:p>
  </w:footnote>
  <w:footnote w:type="continuationSeparator" w:id="0">
    <w:p w14:paraId="2231D873" w14:textId="77777777" w:rsidR="00B0019B" w:rsidRDefault="00B0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A8DA5152"/>
    <w:lvl w:ilvl="0" w:tplc="4796C00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5CF82142">
      <w:numFmt w:val="decimal"/>
      <w:lvlText w:val=""/>
      <w:lvlJc w:val="left"/>
    </w:lvl>
    <w:lvl w:ilvl="2" w:tplc="2BB65F3C">
      <w:numFmt w:val="decimal"/>
      <w:lvlText w:val=""/>
      <w:lvlJc w:val="left"/>
    </w:lvl>
    <w:lvl w:ilvl="3" w:tplc="15325D0A">
      <w:numFmt w:val="decimal"/>
      <w:lvlText w:val=""/>
      <w:lvlJc w:val="left"/>
    </w:lvl>
    <w:lvl w:ilvl="4" w:tplc="C5A61C92">
      <w:numFmt w:val="decimal"/>
      <w:lvlText w:val=""/>
      <w:lvlJc w:val="left"/>
    </w:lvl>
    <w:lvl w:ilvl="5" w:tplc="4C2A7FCA">
      <w:numFmt w:val="decimal"/>
      <w:lvlText w:val=""/>
      <w:lvlJc w:val="left"/>
    </w:lvl>
    <w:lvl w:ilvl="6" w:tplc="CE5ADCE0">
      <w:numFmt w:val="decimal"/>
      <w:lvlText w:val=""/>
      <w:lvlJc w:val="left"/>
    </w:lvl>
    <w:lvl w:ilvl="7" w:tplc="03E26614">
      <w:numFmt w:val="decimal"/>
      <w:lvlText w:val=""/>
      <w:lvlJc w:val="left"/>
    </w:lvl>
    <w:lvl w:ilvl="8" w:tplc="7100A1E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0E25E94"/>
    <w:lvl w:ilvl="0" w:tplc="7690E17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08DAECEC">
      <w:numFmt w:val="decimal"/>
      <w:lvlText w:val=""/>
      <w:lvlJc w:val="left"/>
    </w:lvl>
    <w:lvl w:ilvl="2" w:tplc="B6EE4BAA">
      <w:numFmt w:val="decimal"/>
      <w:lvlText w:val=""/>
      <w:lvlJc w:val="left"/>
    </w:lvl>
    <w:lvl w:ilvl="3" w:tplc="16B0D6B4">
      <w:numFmt w:val="decimal"/>
      <w:lvlText w:val=""/>
      <w:lvlJc w:val="left"/>
    </w:lvl>
    <w:lvl w:ilvl="4" w:tplc="69508AC0">
      <w:numFmt w:val="decimal"/>
      <w:lvlText w:val=""/>
      <w:lvlJc w:val="left"/>
    </w:lvl>
    <w:lvl w:ilvl="5" w:tplc="480E918E">
      <w:numFmt w:val="decimal"/>
      <w:lvlText w:val=""/>
      <w:lvlJc w:val="left"/>
    </w:lvl>
    <w:lvl w:ilvl="6" w:tplc="8FCAD660">
      <w:numFmt w:val="decimal"/>
      <w:lvlText w:val=""/>
      <w:lvlJc w:val="left"/>
    </w:lvl>
    <w:lvl w:ilvl="7" w:tplc="A72AA136">
      <w:numFmt w:val="decimal"/>
      <w:lvlText w:val=""/>
      <w:lvlJc w:val="left"/>
    </w:lvl>
    <w:lvl w:ilvl="8" w:tplc="16F64614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0ED7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470B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85852"/>
    <w:rsid w:val="0019032D"/>
    <w:rsid w:val="00193899"/>
    <w:rsid w:val="001A0897"/>
    <w:rsid w:val="001A3990"/>
    <w:rsid w:val="001B27A8"/>
    <w:rsid w:val="001B47E6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45AE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1F46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5976"/>
    <w:rsid w:val="0053780D"/>
    <w:rsid w:val="005426C5"/>
    <w:rsid w:val="00542A0B"/>
    <w:rsid w:val="00542BA5"/>
    <w:rsid w:val="00554CF9"/>
    <w:rsid w:val="00555187"/>
    <w:rsid w:val="00557AB2"/>
    <w:rsid w:val="00560078"/>
    <w:rsid w:val="0056034C"/>
    <w:rsid w:val="005643CC"/>
    <w:rsid w:val="00566157"/>
    <w:rsid w:val="00586371"/>
    <w:rsid w:val="0059212A"/>
    <w:rsid w:val="005957E0"/>
    <w:rsid w:val="005A071B"/>
    <w:rsid w:val="005A2C28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E4F6E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66C0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E0FA9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0019B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67262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0D"/>
    <w:rsid w:val="00BE2647"/>
    <w:rsid w:val="00BE70CF"/>
    <w:rsid w:val="00BF2829"/>
    <w:rsid w:val="00BF5829"/>
    <w:rsid w:val="00C03C94"/>
    <w:rsid w:val="00C15234"/>
    <w:rsid w:val="00C15AD4"/>
    <w:rsid w:val="00C17DAE"/>
    <w:rsid w:val="00C207CA"/>
    <w:rsid w:val="00C20C77"/>
    <w:rsid w:val="00C22C8A"/>
    <w:rsid w:val="00C33584"/>
    <w:rsid w:val="00C45569"/>
    <w:rsid w:val="00C50991"/>
    <w:rsid w:val="00C532EE"/>
    <w:rsid w:val="00C64125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CF7849"/>
    <w:rsid w:val="00D02D16"/>
    <w:rsid w:val="00D05263"/>
    <w:rsid w:val="00D15F90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751C7"/>
    <w:rsid w:val="00E83F71"/>
    <w:rsid w:val="00E84E3C"/>
    <w:rsid w:val="00E90CA6"/>
    <w:rsid w:val="00E945BD"/>
    <w:rsid w:val="00EA3CFD"/>
    <w:rsid w:val="00EA62F3"/>
    <w:rsid w:val="00EB4E25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  <w:rsid w:val="2A1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D15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F90"/>
  </w:style>
  <w:style w:type="character" w:customStyle="1" w:styleId="CommentTextChar">
    <w:name w:val="Comment Text Char"/>
    <w:basedOn w:val="DefaultParagraphFont"/>
    <w:link w:val="CommentText"/>
    <w:rsid w:val="00D15F90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F90"/>
    <w:rPr>
      <w:rFonts w:ascii="Arial" w:hAnsi="Arial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af7e4e14f5ff44d5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elements/1.1/"/>
    <ds:schemaRef ds:uri="http://schemas.microsoft.com/office/2006/metadata/properties"/>
    <ds:schemaRef ds:uri="9e6173c6-63ef-4e2d-a2dd-55e9008e18f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c7360c-de69-4639-94b1-10a9802f86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D998FD-B2FA-4DC8-BD6D-A5A94FB4A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4B66D-561C-4CC6-8B9D-E6200C5D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12</TotalTime>
  <Pages>2</Pages>
  <Words>322</Words>
  <Characters>1575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plnrag</dc:creator>
  <cp:keywords/>
  <cp:lastModifiedBy>Cadena, Kristopher</cp:lastModifiedBy>
  <cp:revision>48</cp:revision>
  <cp:lastPrinted>2015-02-24T23:30:00Z</cp:lastPrinted>
  <dcterms:created xsi:type="dcterms:W3CDTF">2015-03-03T22:54:00Z</dcterms:created>
  <dcterms:modified xsi:type="dcterms:W3CDTF">2021-03-08T22:06:00Z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