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9F" w:rsidRPr="00A74392" w:rsidRDefault="00EE3A9F" w:rsidP="00A74392">
      <w:pPr>
        <w:tabs>
          <w:tab w:val="left" w:pos="6930"/>
        </w:tabs>
        <w:rPr>
          <w:rFonts w:ascii="Arial" w:hAnsi="Arial" w:cs="Arial"/>
          <w:sz w:val="20"/>
          <w:szCs w:val="20"/>
        </w:rPr>
      </w:pPr>
    </w:p>
    <w:p w:rsidR="000C3F4E" w:rsidRPr="000C3F4E" w:rsidRDefault="000C3F4E" w:rsidP="000C3F4E">
      <w:pPr>
        <w:rPr>
          <w:rFonts w:ascii="Arial" w:hAnsi="Arial" w:cs="Arial"/>
          <w:sz w:val="20"/>
          <w:szCs w:val="20"/>
        </w:rPr>
      </w:pPr>
      <w:r w:rsidRPr="000C3F4E">
        <w:rPr>
          <w:rFonts w:ascii="Arial" w:hAnsi="Arial" w:cs="Arial"/>
          <w:sz w:val="20"/>
          <w:szCs w:val="20"/>
        </w:rPr>
        <w:t>PR-2021-004964</w:t>
      </w:r>
    </w:p>
    <w:p w:rsidR="000C3F4E" w:rsidRPr="000C3F4E" w:rsidRDefault="000C3F4E" w:rsidP="000C3F4E">
      <w:pPr>
        <w:rPr>
          <w:rFonts w:ascii="Arial" w:hAnsi="Arial" w:cs="Arial"/>
          <w:sz w:val="20"/>
          <w:szCs w:val="20"/>
        </w:rPr>
      </w:pPr>
      <w:r w:rsidRPr="000C3F4E">
        <w:rPr>
          <w:rFonts w:ascii="Arial" w:hAnsi="Arial" w:cs="Arial"/>
          <w:sz w:val="20"/>
          <w:szCs w:val="20"/>
        </w:rPr>
        <w:t>SD-2021-00048 - PRELIMINARY/FINAL PLAT</w:t>
      </w:r>
    </w:p>
    <w:p w:rsidR="000C3F4E" w:rsidRPr="000C3F4E" w:rsidRDefault="000C3F4E" w:rsidP="000C3F4E">
      <w:pPr>
        <w:rPr>
          <w:rFonts w:ascii="Arial" w:hAnsi="Arial" w:cs="Arial"/>
          <w:sz w:val="20"/>
          <w:szCs w:val="20"/>
        </w:rPr>
      </w:pPr>
      <w:r w:rsidRPr="000C3F4E">
        <w:rPr>
          <w:rFonts w:ascii="Arial" w:hAnsi="Arial" w:cs="Arial"/>
          <w:sz w:val="20"/>
          <w:szCs w:val="20"/>
        </w:rPr>
        <w:t>SD-2021-00049 – VACATION OF PUBLIC EASEMENT</w:t>
      </w:r>
    </w:p>
    <w:p w:rsidR="000C3F4E" w:rsidRDefault="000C3F4E" w:rsidP="000C3F4E">
      <w:pPr>
        <w:rPr>
          <w:rFonts w:ascii="Arial" w:hAnsi="Arial" w:cs="Arial"/>
          <w:sz w:val="20"/>
          <w:szCs w:val="20"/>
        </w:rPr>
      </w:pPr>
      <w:r w:rsidRPr="000C3F4E">
        <w:rPr>
          <w:rFonts w:ascii="Arial" w:hAnsi="Arial" w:cs="Arial"/>
          <w:sz w:val="20"/>
          <w:szCs w:val="20"/>
        </w:rPr>
        <w:t>(Sketch plat 1/27/21)</w:t>
      </w:r>
    </w:p>
    <w:p w:rsidR="000C3F4E" w:rsidRPr="000C3F4E" w:rsidRDefault="000C3F4E" w:rsidP="000C3F4E">
      <w:pPr>
        <w:rPr>
          <w:rFonts w:ascii="Arial" w:hAnsi="Arial" w:cs="Arial"/>
          <w:sz w:val="20"/>
          <w:szCs w:val="20"/>
        </w:rPr>
      </w:pPr>
    </w:p>
    <w:p w:rsidR="000C3F4E" w:rsidRDefault="000C3F4E" w:rsidP="000C3F4E">
      <w:pPr>
        <w:rPr>
          <w:rFonts w:ascii="Arial" w:hAnsi="Arial" w:cs="Arial"/>
          <w:sz w:val="20"/>
          <w:szCs w:val="20"/>
        </w:rPr>
      </w:pPr>
      <w:r w:rsidRPr="000C3F4E">
        <w:rPr>
          <w:rFonts w:ascii="Arial" w:hAnsi="Arial" w:cs="Arial"/>
          <w:sz w:val="20"/>
          <w:szCs w:val="20"/>
        </w:rPr>
        <w:t>CSI – CARTESIAN SURVEY’S INC. agent for WESTWAY HOMES request(s) the aforementioned action(s) for all or a portion of LOTS 1 &amp; 2 BLOCK 12 UNIT 3B, MESA DEL SOL MONTAGE zoned PC, located on O’KEEFE AVE between WITKIN ST SE and STRYKER RD SE, containing approximately 0.2231 acre(s). (S-16)</w:t>
      </w:r>
    </w:p>
    <w:p w:rsidR="000C3F4E" w:rsidRPr="000C3F4E" w:rsidRDefault="000C3F4E" w:rsidP="000C3F4E">
      <w:pPr>
        <w:rPr>
          <w:rFonts w:ascii="Arial" w:hAnsi="Arial" w:cs="Arial"/>
          <w:sz w:val="20"/>
          <w:szCs w:val="20"/>
        </w:rPr>
      </w:pPr>
    </w:p>
    <w:p w:rsidR="000C3F4E" w:rsidRPr="000C3F4E" w:rsidRDefault="000C3F4E" w:rsidP="000C3F4E">
      <w:pPr>
        <w:rPr>
          <w:rFonts w:ascii="Arial" w:hAnsi="Arial" w:cs="Arial"/>
          <w:sz w:val="20"/>
          <w:szCs w:val="20"/>
        </w:rPr>
      </w:pPr>
      <w:r w:rsidRPr="000C3F4E">
        <w:rPr>
          <w:rFonts w:ascii="Arial" w:hAnsi="Arial" w:cs="Arial"/>
          <w:sz w:val="20"/>
          <w:szCs w:val="20"/>
        </w:rPr>
        <w:t>PROPERTY OWNERS: CORAZON DEL MESA 3B LLC and MARIA M GREGORY</w:t>
      </w:r>
    </w:p>
    <w:p w:rsidR="00392807" w:rsidRDefault="000C3F4E" w:rsidP="000C3F4E">
      <w:pPr>
        <w:rPr>
          <w:rFonts w:ascii="Arial" w:hAnsi="Arial" w:cs="Arial"/>
          <w:sz w:val="20"/>
          <w:szCs w:val="20"/>
        </w:rPr>
      </w:pPr>
      <w:r w:rsidRPr="000C3F4E">
        <w:rPr>
          <w:rFonts w:ascii="Arial" w:hAnsi="Arial" w:cs="Arial"/>
          <w:sz w:val="20"/>
          <w:szCs w:val="20"/>
        </w:rPr>
        <w:t>REQUEST: LOT LINE ADJUSTMENT CREATING TWO LOTS FROM TWO EXISTING LOTS</w:t>
      </w:r>
    </w:p>
    <w:p w:rsidR="003C5644" w:rsidRDefault="003C5644" w:rsidP="00392807">
      <w:pPr>
        <w:rPr>
          <w:rFonts w:ascii="Arial" w:hAnsi="Arial" w:cs="Arial"/>
          <w:sz w:val="20"/>
          <w:szCs w:val="20"/>
        </w:rPr>
      </w:pPr>
    </w:p>
    <w:p w:rsidR="000C3F4E" w:rsidRPr="003C63FB" w:rsidRDefault="000C3F4E" w:rsidP="0039280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74392" w:rsidRPr="00D31A33" w:rsidRDefault="00A74392">
      <w:pPr>
        <w:rPr>
          <w:rFonts w:ascii="Arial" w:hAnsi="Arial" w:cs="Arial"/>
          <w:sz w:val="20"/>
          <w:szCs w:val="20"/>
          <w:u w:val="single"/>
        </w:rPr>
      </w:pPr>
      <w:r w:rsidRPr="00D31A33">
        <w:rPr>
          <w:rFonts w:ascii="Arial" w:hAnsi="Arial" w:cs="Arial"/>
          <w:sz w:val="20"/>
          <w:szCs w:val="20"/>
          <w:u w:val="single"/>
        </w:rPr>
        <w:t>03-31-2021</w:t>
      </w:r>
    </w:p>
    <w:p w:rsidR="00A74392" w:rsidRDefault="00A74392">
      <w:pPr>
        <w:rPr>
          <w:rFonts w:ascii="Arial" w:hAnsi="Arial" w:cs="Arial"/>
          <w:sz w:val="20"/>
          <w:szCs w:val="20"/>
        </w:rPr>
      </w:pPr>
    </w:p>
    <w:p w:rsidR="00FE1872" w:rsidRPr="003C63FB" w:rsidRDefault="003C63FB" w:rsidP="003C63FB">
      <w:pPr>
        <w:rPr>
          <w:rFonts w:ascii="Arial" w:hAnsi="Arial" w:cs="Arial"/>
          <w:color w:val="C00000"/>
          <w:sz w:val="20"/>
          <w:szCs w:val="20"/>
        </w:rPr>
      </w:pPr>
      <w:r w:rsidRPr="003C63FB">
        <w:rPr>
          <w:rFonts w:ascii="Arial" w:hAnsi="Arial" w:cs="Arial"/>
          <w:color w:val="C00000"/>
          <w:sz w:val="20"/>
          <w:szCs w:val="20"/>
        </w:rPr>
        <w:t>No Comments.</w:t>
      </w:r>
      <w:r w:rsidR="00550536">
        <w:rPr>
          <w:rFonts w:ascii="Arial" w:hAnsi="Arial" w:cs="Arial"/>
          <w:color w:val="C00000"/>
          <w:sz w:val="20"/>
          <w:szCs w:val="20"/>
        </w:rPr>
        <w:t xml:space="preserve">  </w:t>
      </w:r>
      <w:r w:rsidR="00550536" w:rsidRPr="007D15BD">
        <w:rPr>
          <w:rFonts w:ascii="Arial" w:hAnsi="Arial" w:cs="Arial"/>
          <w:color w:val="C00000"/>
          <w:sz w:val="20"/>
          <w:szCs w:val="20"/>
        </w:rPr>
        <w:t>No objection.</w:t>
      </w:r>
    </w:p>
    <w:sectPr w:rsidR="00FE1872" w:rsidRPr="003C63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27" w:rsidRDefault="00415227" w:rsidP="00A74392">
      <w:r>
        <w:separator/>
      </w:r>
    </w:p>
  </w:endnote>
  <w:endnote w:type="continuationSeparator" w:id="0">
    <w:p w:rsidR="00415227" w:rsidRDefault="00415227" w:rsidP="00A7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27" w:rsidRDefault="00415227" w:rsidP="00A74392">
      <w:r>
        <w:separator/>
      </w:r>
    </w:p>
  </w:footnote>
  <w:footnote w:type="continuationSeparator" w:id="0">
    <w:p w:rsidR="00415227" w:rsidRDefault="00415227" w:rsidP="00A7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8E" w:rsidRDefault="00AB538E" w:rsidP="00AB538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272929BC" wp14:editId="7132D9D3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538E" w:rsidRDefault="00AB538E" w:rsidP="00AB538E">
    <w:pPr>
      <w:pStyle w:val="Header"/>
      <w:jc w:val="center"/>
      <w:rPr>
        <w:rFonts w:ascii="Arial" w:hAnsi="Arial" w:cs="Arial"/>
        <w:sz w:val="22"/>
        <w:szCs w:val="22"/>
      </w:rPr>
    </w:pPr>
  </w:p>
  <w:p w:rsidR="00AB538E" w:rsidRPr="001432EB" w:rsidRDefault="00AB538E" w:rsidP="00AB538E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1432EB">
      <w:rPr>
        <w:rFonts w:asciiTheme="minorHAnsi" w:hAnsiTheme="minorHAnsi" w:cstheme="minorHAnsi"/>
        <w:sz w:val="28"/>
        <w:szCs w:val="28"/>
      </w:rPr>
      <w:t>DEVELOPMENT REVIEW BOARD</w:t>
    </w:r>
  </w:p>
  <w:p w:rsidR="00AB538E" w:rsidRPr="001432EB" w:rsidRDefault="00AB538E" w:rsidP="00AB538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1432EB">
      <w:rPr>
        <w:rFonts w:asciiTheme="minorHAnsi" w:hAnsiTheme="minorHAnsi" w:cstheme="minorHAnsi"/>
        <w:sz w:val="22"/>
        <w:szCs w:val="22"/>
      </w:rPr>
      <w:t xml:space="preserve"> </w:t>
    </w:r>
  </w:p>
  <w:p w:rsidR="00AB538E" w:rsidRPr="001432EB" w:rsidRDefault="00AB538E" w:rsidP="00AB538E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1432EB">
      <w:rPr>
        <w:rFonts w:asciiTheme="minorHAnsi" w:hAnsiTheme="minorHAnsi" w:cstheme="minorHAnsi"/>
        <w:sz w:val="28"/>
        <w:szCs w:val="28"/>
      </w:rPr>
      <w:t>Parks and Recreation Department</w:t>
    </w:r>
  </w:p>
  <w:p w:rsidR="00A74392" w:rsidRDefault="00A74392" w:rsidP="00A74392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659E7"/>
    <w:multiLevelType w:val="hybridMultilevel"/>
    <w:tmpl w:val="F6D4D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92"/>
    <w:rsid w:val="000C3F4E"/>
    <w:rsid w:val="00147D23"/>
    <w:rsid w:val="001C7A83"/>
    <w:rsid w:val="00392807"/>
    <w:rsid w:val="003C5644"/>
    <w:rsid w:val="003C63FB"/>
    <w:rsid w:val="003F2AFD"/>
    <w:rsid w:val="00415227"/>
    <w:rsid w:val="00550536"/>
    <w:rsid w:val="00584BDF"/>
    <w:rsid w:val="00876F12"/>
    <w:rsid w:val="00932717"/>
    <w:rsid w:val="009A0320"/>
    <w:rsid w:val="00A71028"/>
    <w:rsid w:val="00A74392"/>
    <w:rsid w:val="00AB538E"/>
    <w:rsid w:val="00AE29FC"/>
    <w:rsid w:val="00B978CE"/>
    <w:rsid w:val="00C11C87"/>
    <w:rsid w:val="00C8257C"/>
    <w:rsid w:val="00D31A33"/>
    <w:rsid w:val="00DB3139"/>
    <w:rsid w:val="00EE3A9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F6BDA-0618-421F-B5F5-A4DF798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392"/>
  </w:style>
  <w:style w:type="paragraph" w:styleId="Footer">
    <w:name w:val="footer"/>
    <w:basedOn w:val="Normal"/>
    <w:link w:val="FooterChar"/>
    <w:uiPriority w:val="99"/>
    <w:unhideWhenUsed/>
    <w:rsid w:val="00A74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392"/>
  </w:style>
  <w:style w:type="paragraph" w:styleId="ListParagraph">
    <w:name w:val="List Paragraph"/>
    <w:basedOn w:val="Normal"/>
    <w:uiPriority w:val="34"/>
    <w:qFormat/>
    <w:rsid w:val="00B9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Somerfeldt, Cheryl</dc:creator>
  <cp:keywords/>
  <dc:description/>
  <cp:lastModifiedBy>Somerfeldt, Cheryl</cp:lastModifiedBy>
  <cp:revision>2</cp:revision>
  <cp:lastPrinted>2021-03-23T18:05:00Z</cp:lastPrinted>
  <dcterms:created xsi:type="dcterms:W3CDTF">2021-03-30T03:02:00Z</dcterms:created>
  <dcterms:modified xsi:type="dcterms:W3CDTF">2021-03-30T03:02:00Z</dcterms:modified>
</cp:coreProperties>
</file>