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9C" w:rsidRDefault="0046626D" w:rsidP="004450D8">
      <w:pPr>
        <w:tabs>
          <w:tab w:val="left" w:pos="6930"/>
        </w:tabs>
        <w:spacing w:line="360" w:lineRule="auto"/>
      </w:pPr>
      <w:r>
        <w:rPr>
          <w:b/>
          <w:u w:val="single"/>
        </w:rPr>
        <w:t>AGENDA ITEM</w:t>
      </w:r>
      <w:r w:rsidR="004E6086">
        <w:rPr>
          <w:b/>
          <w:u w:val="single"/>
        </w:rPr>
        <w:t xml:space="preserve"> NO</w:t>
      </w:r>
      <w:r w:rsidR="004450D8" w:rsidRPr="00AB4259">
        <w:rPr>
          <w:b/>
          <w:u w:val="single"/>
        </w:rPr>
        <w:t>:</w:t>
      </w:r>
      <w:r w:rsidR="00380203">
        <w:t xml:space="preserve"> </w:t>
      </w:r>
      <w:r w:rsidR="0044184A">
        <w:t>1</w:t>
      </w:r>
      <w:r w:rsidR="00F333F1">
        <w:t>8</w:t>
      </w:r>
    </w:p>
    <w:p w:rsidR="00E37017" w:rsidRPr="00880A1E" w:rsidRDefault="00E37017" w:rsidP="004450D8">
      <w:pPr>
        <w:tabs>
          <w:tab w:val="left" w:pos="6930"/>
        </w:tabs>
        <w:spacing w:line="360" w:lineRule="auto"/>
      </w:pPr>
    </w:p>
    <w:p w:rsidR="005F1011" w:rsidRDefault="005A6A29" w:rsidP="000A02DA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 xml:space="preserve">DRB PROJECT NUMBER: </w:t>
      </w:r>
    </w:p>
    <w:p w:rsidR="00F333F1" w:rsidRPr="00F333F1" w:rsidRDefault="00F333F1" w:rsidP="00F333F1">
      <w:pPr>
        <w:tabs>
          <w:tab w:val="left" w:pos="6930"/>
        </w:tabs>
        <w:spacing w:line="360" w:lineRule="auto"/>
        <w:rPr>
          <w:b/>
        </w:rPr>
      </w:pPr>
      <w:r w:rsidRPr="00F333F1">
        <w:rPr>
          <w:b/>
        </w:rPr>
        <w:t>PR-2021-004985</w:t>
      </w:r>
    </w:p>
    <w:p w:rsidR="00F333F1" w:rsidRDefault="00F333F1" w:rsidP="00F333F1">
      <w:pPr>
        <w:tabs>
          <w:tab w:val="left" w:pos="6930"/>
        </w:tabs>
        <w:spacing w:line="360" w:lineRule="auto"/>
        <w:rPr>
          <w:b/>
        </w:rPr>
      </w:pPr>
      <w:r w:rsidRPr="00F333F1">
        <w:rPr>
          <w:b/>
        </w:rPr>
        <w:t>PS-2021-00016 -SKETCH PLAT</w:t>
      </w:r>
    </w:p>
    <w:p w:rsidR="00F333F1" w:rsidRDefault="00F333F1" w:rsidP="00F333F1">
      <w:pPr>
        <w:tabs>
          <w:tab w:val="left" w:pos="6930"/>
        </w:tabs>
        <w:spacing w:line="360" w:lineRule="auto"/>
        <w:rPr>
          <w:b/>
        </w:rPr>
      </w:pPr>
    </w:p>
    <w:p w:rsidR="00C86C28" w:rsidRPr="008146D3" w:rsidRDefault="0036458B" w:rsidP="00F333F1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>PROJECT NAME:</w:t>
      </w:r>
      <w:r w:rsidR="008F1970" w:rsidRPr="00AB4259">
        <w:rPr>
          <w:b/>
          <w:u w:val="single"/>
        </w:rPr>
        <w:t xml:space="preserve"> </w:t>
      </w:r>
    </w:p>
    <w:p w:rsidR="00F333F1" w:rsidRDefault="00F333F1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 w:rsidRPr="00F333F1">
        <w:rPr>
          <w:b/>
        </w:rPr>
        <w:t>ARCH + PLAN LAND USE CONSULTANTS</w:t>
      </w:r>
      <w:r>
        <w:t xml:space="preserve"> agent(s) for </w:t>
      </w:r>
      <w:r w:rsidRPr="00F333F1">
        <w:rPr>
          <w:b/>
        </w:rPr>
        <w:t>BETH BROWNELL</w:t>
      </w:r>
      <w:r>
        <w:t xml:space="preserve"> request(s) the aforementioned action(s) for all or a portion of: </w:t>
      </w:r>
      <w:r w:rsidRPr="00F333F1">
        <w:rPr>
          <w:b/>
        </w:rPr>
        <w:t>H-3A-1 &amp; H-4A-1, BLOCK 2, STRONGHURST</w:t>
      </w:r>
      <w:r>
        <w:t xml:space="preserve"> </w:t>
      </w:r>
      <w:r w:rsidRPr="00F333F1">
        <w:rPr>
          <w:b/>
        </w:rPr>
        <w:t>ADDITION</w:t>
      </w:r>
      <w:r>
        <w:t xml:space="preserve"> zoned R-1D, located on </w:t>
      </w:r>
      <w:r w:rsidRPr="00F333F1">
        <w:rPr>
          <w:b/>
        </w:rPr>
        <w:t>ARNO ST between CLAREMONT AVE</w:t>
      </w:r>
      <w:r>
        <w:t xml:space="preserve"> </w:t>
      </w:r>
      <w:r w:rsidRPr="00F333F1">
        <w:rPr>
          <w:b/>
        </w:rPr>
        <w:t>and COMMERCIAL ST</w:t>
      </w:r>
      <w:r>
        <w:t>, containing approximately 0.4082 acre(s). (H-15)</w:t>
      </w:r>
    </w:p>
    <w:p w:rsidR="00F333F1" w:rsidRDefault="00F333F1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</w:p>
    <w:p w:rsidR="005F1011" w:rsidRDefault="00094439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 w:rsidRPr="00AB4259">
        <w:rPr>
          <w:b/>
          <w:u w:val="single"/>
        </w:rPr>
        <w:t xml:space="preserve">REQUEST: </w:t>
      </w:r>
      <w:r w:rsidR="004E6086">
        <w:rPr>
          <w:b/>
          <w:u w:val="single"/>
        </w:rPr>
        <w:t xml:space="preserve"> </w:t>
      </w:r>
    </w:p>
    <w:p w:rsidR="004E6086" w:rsidRDefault="004E6086" w:rsidP="0044184A">
      <w:pPr>
        <w:pStyle w:val="ListParagraph"/>
        <w:numPr>
          <w:ilvl w:val="0"/>
          <w:numId w:val="41"/>
        </w:num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  <w:r>
        <w:t xml:space="preserve"> </w:t>
      </w:r>
      <w:r w:rsidR="00DC3D4A" w:rsidRPr="00DC3D4A">
        <w:t xml:space="preserve"> </w:t>
      </w:r>
      <w:r w:rsidR="00691CC2" w:rsidRPr="00691CC2">
        <w:t xml:space="preserve"> </w:t>
      </w:r>
      <w:r w:rsidR="00F333F1">
        <w:t>LOT CONSOLIDATION OF 2 LOTS INTO 1 LOT, VACATION OF EXISTING PRIVATE UTILITY AND ROAD EASEMENT</w:t>
      </w:r>
    </w:p>
    <w:p w:rsidR="0067633F" w:rsidRDefault="0067633F" w:rsidP="00AB4259">
      <w:pPr>
        <w:rPr>
          <w:b/>
          <w:u w:val="single"/>
        </w:rPr>
      </w:pPr>
    </w:p>
    <w:p w:rsidR="00707137" w:rsidRDefault="00A47582" w:rsidP="00AB4259">
      <w:r w:rsidRPr="00707137">
        <w:rPr>
          <w:b/>
          <w:u w:val="single"/>
        </w:rPr>
        <w:t>COMMENTS:</w:t>
      </w:r>
    </w:p>
    <w:p w:rsidR="00707137" w:rsidRPr="0057207C" w:rsidRDefault="00707137" w:rsidP="00A92A30">
      <w:pPr>
        <w:pStyle w:val="ListParagraph"/>
        <w:rPr>
          <w:color w:val="4BACC6" w:themeColor="accent5"/>
        </w:rPr>
      </w:pPr>
    </w:p>
    <w:p w:rsidR="0094652F" w:rsidRDefault="0094652F" w:rsidP="0094652F">
      <w:pPr>
        <w:rPr>
          <w:color w:val="FF0000"/>
        </w:rPr>
      </w:pPr>
      <w:r>
        <w:rPr>
          <w:color w:val="FF0000"/>
        </w:rPr>
        <w:t>Per IDO section 5-4(C</w:t>
      </w:r>
      <w:proofErr w:type="gramStart"/>
      <w:r>
        <w:rPr>
          <w:color w:val="FF0000"/>
        </w:rPr>
        <w:t>)(</w:t>
      </w:r>
      <w:proofErr w:type="gramEnd"/>
      <w:r>
        <w:rPr>
          <w:color w:val="FF0000"/>
        </w:rPr>
        <w:t>1)(b)</w:t>
      </w:r>
    </w:p>
    <w:p w:rsidR="0094652F" w:rsidRDefault="0094652F" w:rsidP="0094652F">
      <w:pPr>
        <w:rPr>
          <w:i/>
          <w:color w:val="FF0000"/>
        </w:rPr>
      </w:pPr>
      <w:r w:rsidRPr="004C4DED">
        <w:rPr>
          <w:i/>
          <w:color w:val="FF0000"/>
        </w:rPr>
        <w:t xml:space="preserve">Nonconforming lots may be </w:t>
      </w:r>
      <w:proofErr w:type="spellStart"/>
      <w:r w:rsidRPr="004C4DED">
        <w:rPr>
          <w:i/>
          <w:color w:val="FF0000"/>
        </w:rPr>
        <w:t>replatted</w:t>
      </w:r>
      <w:proofErr w:type="spellEnd"/>
      <w:r w:rsidRPr="004C4DED">
        <w:rPr>
          <w:i/>
          <w:color w:val="FF0000"/>
        </w:rPr>
        <w:t xml:space="preserve"> without requiring Variance to lot size if the </w:t>
      </w:r>
      <w:proofErr w:type="spellStart"/>
      <w:r w:rsidRPr="004C4DED">
        <w:rPr>
          <w:i/>
          <w:color w:val="FF0000"/>
        </w:rPr>
        <w:t>replat</w:t>
      </w:r>
      <w:proofErr w:type="spellEnd"/>
      <w:r w:rsidRPr="004C4DED">
        <w:rPr>
          <w:i/>
          <w:color w:val="FF0000"/>
        </w:rPr>
        <w:t xml:space="preserve"> meaningfully decreases the degree of already existing nonconformity.</w:t>
      </w:r>
    </w:p>
    <w:p w:rsidR="002A51E3" w:rsidRDefault="002A51E3" w:rsidP="0094652F">
      <w:pPr>
        <w:rPr>
          <w:color w:val="FF0000"/>
        </w:rPr>
      </w:pPr>
    </w:p>
    <w:p w:rsidR="0094652F" w:rsidRPr="004C4DED" w:rsidRDefault="0094652F" w:rsidP="0094652F">
      <w:pPr>
        <w:rPr>
          <w:color w:val="FF0000"/>
        </w:rPr>
      </w:pPr>
      <w:bookmarkStart w:id="0" w:name="_GoBack"/>
      <w:bookmarkEnd w:id="0"/>
      <w:r>
        <w:rPr>
          <w:color w:val="FF0000"/>
        </w:rPr>
        <w:t xml:space="preserve">The </w:t>
      </w:r>
      <w:proofErr w:type="spellStart"/>
      <w:r>
        <w:rPr>
          <w:color w:val="FF0000"/>
        </w:rPr>
        <w:t>replat</w:t>
      </w:r>
      <w:proofErr w:type="spellEnd"/>
      <w:r>
        <w:rPr>
          <w:color w:val="FF0000"/>
        </w:rPr>
        <w:t xml:space="preserve"> will change a non-conforming lot size to a lot size that meets Dimensional standards in Table 5-1-1 and therefore, will not require a variance.</w:t>
      </w:r>
    </w:p>
    <w:p w:rsidR="007D039C" w:rsidRPr="00707137" w:rsidRDefault="006E21DA" w:rsidP="00707137">
      <w:pPr>
        <w:pStyle w:val="ListParagraph"/>
        <w:rPr>
          <w:b/>
        </w:rPr>
      </w:pPr>
      <w:r w:rsidRPr="00707137">
        <w:rPr>
          <w:b/>
          <w:u w:val="single"/>
        </w:rPr>
        <w:t xml:space="preserve"> </w:t>
      </w:r>
    </w:p>
    <w:p w:rsidR="00250B79" w:rsidRPr="00AB4259" w:rsidRDefault="00DC3D4A" w:rsidP="00707137">
      <w:pPr>
        <w:pStyle w:val="ListParagraph"/>
      </w:pPr>
      <w:r>
        <w:t>.</w:t>
      </w:r>
    </w:p>
    <w:sectPr w:rsidR="00250B79" w:rsidRPr="00AB4259" w:rsidSect="00952FE2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350" w:bottom="1440" w:left="135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91" w:rsidRDefault="00F41791" w:rsidP="008C0414">
      <w:r>
        <w:separator/>
      </w:r>
    </w:p>
  </w:endnote>
  <w:endnote w:type="continuationSeparator" w:id="0">
    <w:p w:rsidR="00F41791" w:rsidRDefault="00F41791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2A51E3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2A51E3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91" w:rsidRDefault="00F41791" w:rsidP="008C0414">
      <w:r>
        <w:separator/>
      </w:r>
    </w:p>
  </w:footnote>
  <w:footnote w:type="continuationSeparator" w:id="0">
    <w:p w:rsidR="00F41791" w:rsidRDefault="00F41791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FE2" w:rsidRDefault="00952FE2" w:rsidP="00D6028C">
    <w:pPr>
      <w:pStyle w:val="Header"/>
      <w:jc w:val="center"/>
      <w:rPr>
        <w:b/>
        <w:sz w:val="32"/>
        <w:szCs w:val="32"/>
      </w:rPr>
    </w:pPr>
  </w:p>
  <w:p w:rsidR="008C0414" w:rsidRPr="00895401" w:rsidRDefault="008C0414" w:rsidP="00D6028C">
    <w:pPr>
      <w:pStyle w:val="Header"/>
      <w:jc w:val="center"/>
      <w:rPr>
        <w:b/>
        <w:sz w:val="32"/>
        <w:szCs w:val="32"/>
      </w:rPr>
    </w:pPr>
    <w:r w:rsidRPr="00895401">
      <w:rPr>
        <w:b/>
        <w:sz w:val="32"/>
        <w:szCs w:val="32"/>
      </w:rPr>
      <w:t>DEVELOPMENT REVIEW BOARD</w:t>
    </w:r>
  </w:p>
  <w:p w:rsidR="008C0414" w:rsidRPr="00952FE2" w:rsidRDefault="000D1C61" w:rsidP="00D6028C">
    <w:pPr>
      <w:pStyle w:val="Header"/>
      <w:jc w:val="center"/>
      <w:rPr>
        <w:b/>
        <w:sz w:val="32"/>
        <w:szCs w:val="32"/>
      </w:rPr>
    </w:pPr>
    <w:r w:rsidRPr="00952FE2">
      <w:rPr>
        <w:b/>
        <w:sz w:val="32"/>
        <w:szCs w:val="32"/>
      </w:rPr>
      <w:t>Code Enforcement</w:t>
    </w:r>
    <w:r w:rsidR="004450D8" w:rsidRPr="00952FE2">
      <w:rPr>
        <w:b/>
        <w:sz w:val="32"/>
        <w:szCs w:val="32"/>
      </w:rPr>
      <w:t xml:space="preserve"> Comments</w:t>
    </w:r>
  </w:p>
  <w:p w:rsidR="00700067" w:rsidRDefault="00700067" w:rsidP="00D6028C">
    <w:pPr>
      <w:pStyle w:val="Header"/>
      <w:jc w:val="center"/>
      <w:rPr>
        <w:b/>
        <w:i/>
        <w:sz w:val="32"/>
        <w:szCs w:val="32"/>
      </w:rPr>
    </w:pPr>
  </w:p>
  <w:p w:rsidR="00090E68" w:rsidRDefault="00700067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4775F4">
      <w:rPr>
        <w:i/>
        <w:u w:val="single"/>
      </w:rPr>
      <w:t>Disclaimer</w:t>
    </w:r>
    <w:r>
      <w:rPr>
        <w:i/>
      </w:rPr>
      <w:t>:  C</w:t>
    </w:r>
    <w:r w:rsidRPr="004775F4">
      <w:rPr>
        <w:i/>
      </w:rPr>
      <w:t>omm</w:t>
    </w:r>
    <w:r>
      <w:rPr>
        <w:i/>
      </w:rPr>
      <w:t xml:space="preserve">ents provided are based upon information received from </w:t>
    </w:r>
    <w:r w:rsidRPr="004775F4">
      <w:rPr>
        <w:i/>
      </w:rPr>
      <w:t>applicant/agent.  If new or revised information is submitted, additio</w:t>
    </w:r>
    <w:r w:rsidR="00952FE2">
      <w:rPr>
        <w:i/>
      </w:rPr>
      <w:t xml:space="preserve">nal comments may be provided by </w:t>
    </w:r>
    <w:r w:rsidRPr="004775F4">
      <w:rPr>
        <w:i/>
      </w:rPr>
      <w:t>Planning</w:t>
    </w:r>
    <w:r w:rsidR="00952FE2">
      <w:rPr>
        <w:i/>
      </w:rPr>
      <w:t xml:space="preserve"> staff</w:t>
    </w:r>
    <w:r w:rsidRPr="004775F4">
      <w:rPr>
        <w:i/>
      </w:rPr>
      <w:t xml:space="preserve">. </w:t>
    </w:r>
  </w:p>
  <w:p w:rsid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Carl Garcia, Code Supervisor</w:t>
    </w:r>
    <w:r w:rsidRPr="00090E68"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Planning Department</w:t>
    </w:r>
  </w:p>
  <w:p w:rsidR="00700067" w:rsidRPr="004775F4" w:rsidRDefault="0045009C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>
      <w:rPr>
        <w:i/>
      </w:rPr>
      <w:t>505-</w:t>
    </w:r>
    <w:r w:rsidR="00090E68" w:rsidRPr="00090E68">
      <w:rPr>
        <w:i/>
      </w:rPr>
      <w:t xml:space="preserve">924-3838 </w:t>
    </w:r>
    <w:hyperlink r:id="rId1" w:history="1">
      <w:r w:rsidR="00AB4259" w:rsidRPr="00BA6658">
        <w:rPr>
          <w:rStyle w:val="Hyperlink"/>
          <w:i/>
        </w:rPr>
        <w:t>cagarcia@cabq.gov</w:t>
      </w:r>
    </w:hyperlink>
    <w:r w:rsidR="00AB4259" w:rsidRPr="00AB4259">
      <w:rPr>
        <w:i/>
      </w:rPr>
      <w:t xml:space="preserve"> </w:t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 w:rsidRPr="00AB4259">
      <w:rPr>
        <w:b/>
        <w:i/>
      </w:rPr>
      <w:t>DATE:</w:t>
    </w:r>
    <w:r w:rsidR="00D840C1">
      <w:rPr>
        <w:i/>
      </w:rPr>
      <w:t xml:space="preserve"> </w:t>
    </w:r>
    <w:r w:rsidR="00A92A30">
      <w:rPr>
        <w:i/>
      </w:rPr>
      <w:t>2/3</w:t>
    </w:r>
    <w:r w:rsidR="0056166F">
      <w:rPr>
        <w:i/>
      </w:rPr>
      <w:t>/2021</w:t>
    </w: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0D9B"/>
    <w:multiLevelType w:val="hybridMultilevel"/>
    <w:tmpl w:val="90CA1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0760"/>
    <w:multiLevelType w:val="hybridMultilevel"/>
    <w:tmpl w:val="72D4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754BC"/>
    <w:multiLevelType w:val="hybridMultilevel"/>
    <w:tmpl w:val="36E8A9C8"/>
    <w:lvl w:ilvl="0" w:tplc="B1E8B6E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243D9"/>
    <w:multiLevelType w:val="hybridMultilevel"/>
    <w:tmpl w:val="F0E65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D3AE2"/>
    <w:multiLevelType w:val="hybridMultilevel"/>
    <w:tmpl w:val="ABD6D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56153"/>
    <w:multiLevelType w:val="hybridMultilevel"/>
    <w:tmpl w:val="C9347034"/>
    <w:lvl w:ilvl="0" w:tplc="0B18FA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019D1"/>
    <w:multiLevelType w:val="hybridMultilevel"/>
    <w:tmpl w:val="02886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05DAD"/>
    <w:multiLevelType w:val="hybridMultilevel"/>
    <w:tmpl w:val="4062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65103"/>
    <w:multiLevelType w:val="hybridMultilevel"/>
    <w:tmpl w:val="34F85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468BA"/>
    <w:multiLevelType w:val="hybridMultilevel"/>
    <w:tmpl w:val="1292E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F77B7"/>
    <w:multiLevelType w:val="hybridMultilevel"/>
    <w:tmpl w:val="CFAA4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A51D6"/>
    <w:multiLevelType w:val="hybridMultilevel"/>
    <w:tmpl w:val="223497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E59E1"/>
    <w:multiLevelType w:val="hybridMultilevel"/>
    <w:tmpl w:val="38F0B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F6AC1"/>
    <w:multiLevelType w:val="hybridMultilevel"/>
    <w:tmpl w:val="CFC8C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33"/>
  </w:num>
  <w:num w:numId="4">
    <w:abstractNumId w:val="20"/>
  </w:num>
  <w:num w:numId="5">
    <w:abstractNumId w:val="15"/>
  </w:num>
  <w:num w:numId="6">
    <w:abstractNumId w:val="11"/>
  </w:num>
  <w:num w:numId="7">
    <w:abstractNumId w:val="21"/>
  </w:num>
  <w:num w:numId="8">
    <w:abstractNumId w:val="31"/>
  </w:num>
  <w:num w:numId="9">
    <w:abstractNumId w:val="32"/>
  </w:num>
  <w:num w:numId="10">
    <w:abstractNumId w:val="18"/>
  </w:num>
  <w:num w:numId="11">
    <w:abstractNumId w:val="23"/>
  </w:num>
  <w:num w:numId="12">
    <w:abstractNumId w:val="40"/>
  </w:num>
  <w:num w:numId="13">
    <w:abstractNumId w:val="6"/>
  </w:num>
  <w:num w:numId="14">
    <w:abstractNumId w:val="8"/>
  </w:num>
  <w:num w:numId="15">
    <w:abstractNumId w:val="19"/>
  </w:num>
  <w:num w:numId="16">
    <w:abstractNumId w:val="30"/>
  </w:num>
  <w:num w:numId="17">
    <w:abstractNumId w:val="39"/>
  </w:num>
  <w:num w:numId="18">
    <w:abstractNumId w:val="28"/>
  </w:num>
  <w:num w:numId="19">
    <w:abstractNumId w:val="38"/>
  </w:num>
  <w:num w:numId="20">
    <w:abstractNumId w:val="35"/>
  </w:num>
  <w:num w:numId="21">
    <w:abstractNumId w:val="24"/>
  </w:num>
  <w:num w:numId="22">
    <w:abstractNumId w:val="2"/>
  </w:num>
  <w:num w:numId="23">
    <w:abstractNumId w:val="26"/>
  </w:num>
  <w:num w:numId="24">
    <w:abstractNumId w:val="12"/>
  </w:num>
  <w:num w:numId="25">
    <w:abstractNumId w:val="5"/>
  </w:num>
  <w:num w:numId="26">
    <w:abstractNumId w:val="27"/>
  </w:num>
  <w:num w:numId="27">
    <w:abstractNumId w:val="4"/>
  </w:num>
  <w:num w:numId="28">
    <w:abstractNumId w:val="10"/>
  </w:num>
  <w:num w:numId="29">
    <w:abstractNumId w:val="34"/>
  </w:num>
  <w:num w:numId="30">
    <w:abstractNumId w:val="0"/>
  </w:num>
  <w:num w:numId="31">
    <w:abstractNumId w:val="14"/>
  </w:num>
  <w:num w:numId="32">
    <w:abstractNumId w:val="22"/>
  </w:num>
  <w:num w:numId="33">
    <w:abstractNumId w:val="16"/>
  </w:num>
  <w:num w:numId="34">
    <w:abstractNumId w:val="17"/>
  </w:num>
  <w:num w:numId="35">
    <w:abstractNumId w:val="36"/>
  </w:num>
  <w:num w:numId="36">
    <w:abstractNumId w:val="29"/>
  </w:num>
  <w:num w:numId="37">
    <w:abstractNumId w:val="7"/>
  </w:num>
  <w:num w:numId="38">
    <w:abstractNumId w:val="37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25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4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13010"/>
    <w:rsid w:val="00024096"/>
    <w:rsid w:val="000253C9"/>
    <w:rsid w:val="000302EB"/>
    <w:rsid w:val="000312DB"/>
    <w:rsid w:val="000559F0"/>
    <w:rsid w:val="00060ED3"/>
    <w:rsid w:val="0007221B"/>
    <w:rsid w:val="00077B13"/>
    <w:rsid w:val="0008438A"/>
    <w:rsid w:val="000846FD"/>
    <w:rsid w:val="0008776D"/>
    <w:rsid w:val="00090E68"/>
    <w:rsid w:val="0009341E"/>
    <w:rsid w:val="00094439"/>
    <w:rsid w:val="00097023"/>
    <w:rsid w:val="000A02DA"/>
    <w:rsid w:val="000A2665"/>
    <w:rsid w:val="000B2201"/>
    <w:rsid w:val="000D1C61"/>
    <w:rsid w:val="000D3080"/>
    <w:rsid w:val="000E3A61"/>
    <w:rsid w:val="001112FF"/>
    <w:rsid w:val="0011225D"/>
    <w:rsid w:val="00123654"/>
    <w:rsid w:val="00124661"/>
    <w:rsid w:val="0013401C"/>
    <w:rsid w:val="00137B8E"/>
    <w:rsid w:val="00141C1A"/>
    <w:rsid w:val="001451B3"/>
    <w:rsid w:val="00166B08"/>
    <w:rsid w:val="001737B5"/>
    <w:rsid w:val="00176CD7"/>
    <w:rsid w:val="00187DC9"/>
    <w:rsid w:val="001B27DD"/>
    <w:rsid w:val="001D4F50"/>
    <w:rsid w:val="001D6F45"/>
    <w:rsid w:val="001D7CF4"/>
    <w:rsid w:val="001E6297"/>
    <w:rsid w:val="001F1EEA"/>
    <w:rsid w:val="001F7D27"/>
    <w:rsid w:val="00211516"/>
    <w:rsid w:val="00216F20"/>
    <w:rsid w:val="002276D3"/>
    <w:rsid w:val="00236DC7"/>
    <w:rsid w:val="00250B79"/>
    <w:rsid w:val="0025156C"/>
    <w:rsid w:val="002618E0"/>
    <w:rsid w:val="00262BF9"/>
    <w:rsid w:val="00265B2C"/>
    <w:rsid w:val="00283D43"/>
    <w:rsid w:val="002A51E3"/>
    <w:rsid w:val="002A79F9"/>
    <w:rsid w:val="002B750C"/>
    <w:rsid w:val="002C44B4"/>
    <w:rsid w:val="002D06E0"/>
    <w:rsid w:val="002D2ED6"/>
    <w:rsid w:val="002D59D3"/>
    <w:rsid w:val="002D6F46"/>
    <w:rsid w:val="002F65D2"/>
    <w:rsid w:val="00301D49"/>
    <w:rsid w:val="003116C3"/>
    <w:rsid w:val="003119AA"/>
    <w:rsid w:val="00331CB6"/>
    <w:rsid w:val="0033408C"/>
    <w:rsid w:val="00355A20"/>
    <w:rsid w:val="0036071E"/>
    <w:rsid w:val="003642FB"/>
    <w:rsid w:val="0036458B"/>
    <w:rsid w:val="00371FA3"/>
    <w:rsid w:val="003728C0"/>
    <w:rsid w:val="0037354C"/>
    <w:rsid w:val="00380203"/>
    <w:rsid w:val="00386B3E"/>
    <w:rsid w:val="00386CF1"/>
    <w:rsid w:val="003D1C21"/>
    <w:rsid w:val="003D27D9"/>
    <w:rsid w:val="003E0C78"/>
    <w:rsid w:val="003E1B29"/>
    <w:rsid w:val="003E3F10"/>
    <w:rsid w:val="00407432"/>
    <w:rsid w:val="0044184A"/>
    <w:rsid w:val="00441D00"/>
    <w:rsid w:val="004450D8"/>
    <w:rsid w:val="0045009C"/>
    <w:rsid w:val="0045165F"/>
    <w:rsid w:val="0046626D"/>
    <w:rsid w:val="00470274"/>
    <w:rsid w:val="00471519"/>
    <w:rsid w:val="004775F4"/>
    <w:rsid w:val="004969D3"/>
    <w:rsid w:val="004D1343"/>
    <w:rsid w:val="004E6086"/>
    <w:rsid w:val="00501B6C"/>
    <w:rsid w:val="00504E46"/>
    <w:rsid w:val="005068C0"/>
    <w:rsid w:val="0050782F"/>
    <w:rsid w:val="00510798"/>
    <w:rsid w:val="00512928"/>
    <w:rsid w:val="00512F0D"/>
    <w:rsid w:val="00513A7C"/>
    <w:rsid w:val="00520A0B"/>
    <w:rsid w:val="00522158"/>
    <w:rsid w:val="0053697A"/>
    <w:rsid w:val="00542F3B"/>
    <w:rsid w:val="00552241"/>
    <w:rsid w:val="00552B2E"/>
    <w:rsid w:val="0056166F"/>
    <w:rsid w:val="005641D8"/>
    <w:rsid w:val="0057207C"/>
    <w:rsid w:val="00573E96"/>
    <w:rsid w:val="005754D6"/>
    <w:rsid w:val="00583747"/>
    <w:rsid w:val="0058633E"/>
    <w:rsid w:val="005912F5"/>
    <w:rsid w:val="005921A6"/>
    <w:rsid w:val="005A6A29"/>
    <w:rsid w:val="005F0AE8"/>
    <w:rsid w:val="005F1011"/>
    <w:rsid w:val="005F2B4D"/>
    <w:rsid w:val="005F3A2E"/>
    <w:rsid w:val="006040B7"/>
    <w:rsid w:val="00610F6A"/>
    <w:rsid w:val="0063023C"/>
    <w:rsid w:val="0064137E"/>
    <w:rsid w:val="00653999"/>
    <w:rsid w:val="00657E62"/>
    <w:rsid w:val="00661C67"/>
    <w:rsid w:val="00661D32"/>
    <w:rsid w:val="0067633F"/>
    <w:rsid w:val="00677E90"/>
    <w:rsid w:val="006878B5"/>
    <w:rsid w:val="00691CC2"/>
    <w:rsid w:val="006970A1"/>
    <w:rsid w:val="006A6FBF"/>
    <w:rsid w:val="006B2E6A"/>
    <w:rsid w:val="006B3FE8"/>
    <w:rsid w:val="006C3E2D"/>
    <w:rsid w:val="006E21DA"/>
    <w:rsid w:val="006F3EF5"/>
    <w:rsid w:val="006F4509"/>
    <w:rsid w:val="00700067"/>
    <w:rsid w:val="00707137"/>
    <w:rsid w:val="00716FE9"/>
    <w:rsid w:val="00717E4A"/>
    <w:rsid w:val="00740BD0"/>
    <w:rsid w:val="007846FB"/>
    <w:rsid w:val="00787BD0"/>
    <w:rsid w:val="007927DD"/>
    <w:rsid w:val="007929AA"/>
    <w:rsid w:val="007A69D8"/>
    <w:rsid w:val="007B1FD8"/>
    <w:rsid w:val="007B2DBC"/>
    <w:rsid w:val="007C045F"/>
    <w:rsid w:val="007D039C"/>
    <w:rsid w:val="007D3550"/>
    <w:rsid w:val="007E73B9"/>
    <w:rsid w:val="007F2941"/>
    <w:rsid w:val="007F42B0"/>
    <w:rsid w:val="007F723B"/>
    <w:rsid w:val="008000C3"/>
    <w:rsid w:val="00803417"/>
    <w:rsid w:val="00804F90"/>
    <w:rsid w:val="008146D3"/>
    <w:rsid w:val="00832E6F"/>
    <w:rsid w:val="00836063"/>
    <w:rsid w:val="00860942"/>
    <w:rsid w:val="00863216"/>
    <w:rsid w:val="00863EDC"/>
    <w:rsid w:val="00871D24"/>
    <w:rsid w:val="00877EF8"/>
    <w:rsid w:val="00880A1E"/>
    <w:rsid w:val="0089504A"/>
    <w:rsid w:val="00895401"/>
    <w:rsid w:val="008C0414"/>
    <w:rsid w:val="008D5B02"/>
    <w:rsid w:val="008F1970"/>
    <w:rsid w:val="008F6C75"/>
    <w:rsid w:val="0090278F"/>
    <w:rsid w:val="00920B11"/>
    <w:rsid w:val="009241ED"/>
    <w:rsid w:val="00933B81"/>
    <w:rsid w:val="00935303"/>
    <w:rsid w:val="00937229"/>
    <w:rsid w:val="00942599"/>
    <w:rsid w:val="00945AEA"/>
    <w:rsid w:val="00946119"/>
    <w:rsid w:val="0094652F"/>
    <w:rsid w:val="00951A7F"/>
    <w:rsid w:val="00952FE2"/>
    <w:rsid w:val="00957B05"/>
    <w:rsid w:val="00962BFE"/>
    <w:rsid w:val="00965272"/>
    <w:rsid w:val="0096674B"/>
    <w:rsid w:val="009679BF"/>
    <w:rsid w:val="00970A89"/>
    <w:rsid w:val="00984321"/>
    <w:rsid w:val="00987641"/>
    <w:rsid w:val="009A2D3C"/>
    <w:rsid w:val="009A2FB4"/>
    <w:rsid w:val="009B2C7D"/>
    <w:rsid w:val="009B3C06"/>
    <w:rsid w:val="009D1A57"/>
    <w:rsid w:val="009D41AA"/>
    <w:rsid w:val="009F1055"/>
    <w:rsid w:val="009F1902"/>
    <w:rsid w:val="00A04D85"/>
    <w:rsid w:val="00A104F0"/>
    <w:rsid w:val="00A137E6"/>
    <w:rsid w:val="00A2570D"/>
    <w:rsid w:val="00A36247"/>
    <w:rsid w:val="00A37535"/>
    <w:rsid w:val="00A47582"/>
    <w:rsid w:val="00A521FE"/>
    <w:rsid w:val="00A535F7"/>
    <w:rsid w:val="00A56F9B"/>
    <w:rsid w:val="00A63B0D"/>
    <w:rsid w:val="00A875B2"/>
    <w:rsid w:val="00A92A30"/>
    <w:rsid w:val="00AB4259"/>
    <w:rsid w:val="00AB57C9"/>
    <w:rsid w:val="00AC140C"/>
    <w:rsid w:val="00AC30B0"/>
    <w:rsid w:val="00AC680A"/>
    <w:rsid w:val="00AE05D6"/>
    <w:rsid w:val="00AE3264"/>
    <w:rsid w:val="00B01096"/>
    <w:rsid w:val="00B05DD6"/>
    <w:rsid w:val="00B06BA4"/>
    <w:rsid w:val="00B16BB8"/>
    <w:rsid w:val="00B17701"/>
    <w:rsid w:val="00B2081F"/>
    <w:rsid w:val="00B34048"/>
    <w:rsid w:val="00B412B6"/>
    <w:rsid w:val="00B512F5"/>
    <w:rsid w:val="00B655C1"/>
    <w:rsid w:val="00B84959"/>
    <w:rsid w:val="00B9220A"/>
    <w:rsid w:val="00BA2FEB"/>
    <w:rsid w:val="00BD152F"/>
    <w:rsid w:val="00BE431F"/>
    <w:rsid w:val="00C0076D"/>
    <w:rsid w:val="00C04A22"/>
    <w:rsid w:val="00C05CA8"/>
    <w:rsid w:val="00C1023A"/>
    <w:rsid w:val="00C153AF"/>
    <w:rsid w:val="00C27F89"/>
    <w:rsid w:val="00C36544"/>
    <w:rsid w:val="00C4631D"/>
    <w:rsid w:val="00C525B4"/>
    <w:rsid w:val="00C64A69"/>
    <w:rsid w:val="00C86C28"/>
    <w:rsid w:val="00CA5469"/>
    <w:rsid w:val="00CB2D67"/>
    <w:rsid w:val="00CB4064"/>
    <w:rsid w:val="00CC1580"/>
    <w:rsid w:val="00CC64B7"/>
    <w:rsid w:val="00CD1C49"/>
    <w:rsid w:val="00CD3155"/>
    <w:rsid w:val="00CD513E"/>
    <w:rsid w:val="00CE4EC1"/>
    <w:rsid w:val="00CE7FA9"/>
    <w:rsid w:val="00D12B25"/>
    <w:rsid w:val="00D12BDB"/>
    <w:rsid w:val="00D14AD0"/>
    <w:rsid w:val="00D1778E"/>
    <w:rsid w:val="00D22333"/>
    <w:rsid w:val="00D25911"/>
    <w:rsid w:val="00D35CDC"/>
    <w:rsid w:val="00D432ED"/>
    <w:rsid w:val="00D55432"/>
    <w:rsid w:val="00D6028C"/>
    <w:rsid w:val="00D63BF7"/>
    <w:rsid w:val="00D825BA"/>
    <w:rsid w:val="00D840C1"/>
    <w:rsid w:val="00D90BF9"/>
    <w:rsid w:val="00DA26F2"/>
    <w:rsid w:val="00DA3521"/>
    <w:rsid w:val="00DB596A"/>
    <w:rsid w:val="00DB6BBB"/>
    <w:rsid w:val="00DC3D4A"/>
    <w:rsid w:val="00DC481F"/>
    <w:rsid w:val="00DD1E22"/>
    <w:rsid w:val="00E032CA"/>
    <w:rsid w:val="00E126B3"/>
    <w:rsid w:val="00E132D9"/>
    <w:rsid w:val="00E1421A"/>
    <w:rsid w:val="00E34691"/>
    <w:rsid w:val="00E37017"/>
    <w:rsid w:val="00E37B2C"/>
    <w:rsid w:val="00E452DC"/>
    <w:rsid w:val="00E62BB0"/>
    <w:rsid w:val="00E731AC"/>
    <w:rsid w:val="00E82F74"/>
    <w:rsid w:val="00E85D56"/>
    <w:rsid w:val="00E970A6"/>
    <w:rsid w:val="00EA4247"/>
    <w:rsid w:val="00EB00DB"/>
    <w:rsid w:val="00EB6239"/>
    <w:rsid w:val="00EC1396"/>
    <w:rsid w:val="00EC2F72"/>
    <w:rsid w:val="00ED153F"/>
    <w:rsid w:val="00ED357B"/>
    <w:rsid w:val="00ED495F"/>
    <w:rsid w:val="00ED792C"/>
    <w:rsid w:val="00EE07F1"/>
    <w:rsid w:val="00EF21E3"/>
    <w:rsid w:val="00EF3849"/>
    <w:rsid w:val="00EF588C"/>
    <w:rsid w:val="00F0707B"/>
    <w:rsid w:val="00F177BD"/>
    <w:rsid w:val="00F333F1"/>
    <w:rsid w:val="00F4129E"/>
    <w:rsid w:val="00F41791"/>
    <w:rsid w:val="00F4776C"/>
    <w:rsid w:val="00F62AA7"/>
    <w:rsid w:val="00F7749C"/>
    <w:rsid w:val="00F86016"/>
    <w:rsid w:val="00F94F80"/>
    <w:rsid w:val="00F97A90"/>
    <w:rsid w:val="00FB59D9"/>
    <w:rsid w:val="00FC2A51"/>
    <w:rsid w:val="00FD649A"/>
    <w:rsid w:val="00F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4673"/>
    <o:shapelayout v:ext="edit">
      <o:idmap v:ext="edit" data="1"/>
    </o:shapelayout>
  </w:shapeDefaults>
  <w:decimalSymbol w:val="."/>
  <w:listSeparator w:val=","/>
  <w15:docId w15:val="{E6B3BD37-92CD-49CD-8CEF-C11D3B3D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garcia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29B7C-38DF-44DD-87E5-56347BF3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Garcia, Carl A.</cp:lastModifiedBy>
  <cp:revision>7</cp:revision>
  <cp:lastPrinted>2005-02-16T16:22:00Z</cp:lastPrinted>
  <dcterms:created xsi:type="dcterms:W3CDTF">2021-01-19T18:34:00Z</dcterms:created>
  <dcterms:modified xsi:type="dcterms:W3CDTF">2021-02-03T00:06:00Z</dcterms:modified>
</cp:coreProperties>
</file>