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DB" w:rsidRDefault="00751584" w:rsidP="00AC565F">
      <w:pPr>
        <w:pStyle w:val="Title"/>
      </w:pPr>
      <w:r>
        <w:t>Presbyterian at Forest Hills</w:t>
      </w:r>
    </w:p>
    <w:p w:rsidR="00B6555F" w:rsidRDefault="00B6555F" w:rsidP="00B6555F">
      <w:pPr>
        <w:pStyle w:val="Heading1"/>
      </w:pPr>
      <w:r>
        <w:t>Administrative Amendment Request</w:t>
      </w:r>
    </w:p>
    <w:p w:rsidR="00B6555F" w:rsidRDefault="00B6555F" w:rsidP="001F4DE9">
      <w:pPr>
        <w:pStyle w:val="Heading2"/>
      </w:pPr>
      <w:r>
        <w:t>Project #</w:t>
      </w:r>
      <w:r w:rsidR="001F4DE9">
        <w:t>PR- 20</w:t>
      </w:r>
      <w:r w:rsidR="00751584">
        <w:t>21</w:t>
      </w:r>
      <w:r w:rsidR="001F4DE9">
        <w:t>-00</w:t>
      </w:r>
      <w:r w:rsidR="00751584">
        <w:t>5184</w:t>
      </w:r>
      <w:r w:rsidR="00B11CCC">
        <w:tab/>
      </w:r>
      <w:r w:rsidR="00E326AE">
        <w:tab/>
      </w:r>
      <w:r w:rsidR="003329F9">
        <w:t xml:space="preserve"> </w:t>
      </w:r>
      <w:r w:rsidR="00F856B1">
        <w:tab/>
      </w:r>
    </w:p>
    <w:p w:rsidR="00B6555F" w:rsidRDefault="00B6555F" w:rsidP="00B6555F">
      <w:pPr>
        <w:spacing w:after="0" w:line="240" w:lineRule="auto"/>
      </w:pPr>
    </w:p>
    <w:p w:rsidR="00B6555F" w:rsidRDefault="00B6555F" w:rsidP="00B6555F">
      <w:pPr>
        <w:spacing w:after="0" w:line="240" w:lineRule="auto"/>
      </w:pPr>
      <w:r>
        <w:t xml:space="preserve">Transportation Development Comments:  </w:t>
      </w:r>
    </w:p>
    <w:p w:rsidR="003329F9" w:rsidRDefault="003329F9" w:rsidP="00031878">
      <w:pPr>
        <w:pStyle w:val="ListParagraph"/>
        <w:spacing w:after="120" w:line="240" w:lineRule="auto"/>
        <w:contextualSpacing w:val="0"/>
      </w:pPr>
    </w:p>
    <w:p w:rsidR="002B02F3" w:rsidRDefault="00B6555F" w:rsidP="00B6555F">
      <w:pPr>
        <w:spacing w:after="0" w:line="240" w:lineRule="auto"/>
      </w:pPr>
      <w:r>
        <w:t xml:space="preserve">Contact:  </w:t>
      </w:r>
      <w:r w:rsidR="00BF01C6">
        <w:tab/>
      </w:r>
      <w:r w:rsidR="004F0083">
        <w:t>Jeanne Wolfenbarger</w:t>
      </w:r>
      <w:r w:rsidR="002B02F3">
        <w:t xml:space="preserve"> </w:t>
      </w:r>
      <w:r w:rsidR="007D0A0B">
        <w:t xml:space="preserve">         </w:t>
      </w:r>
      <w:r w:rsidR="002B02F3">
        <w:t>924-3</w:t>
      </w:r>
      <w:r w:rsidR="004F0083">
        <w:t>991</w:t>
      </w:r>
      <w:r w:rsidR="002B02F3">
        <w:t xml:space="preserve">, </w:t>
      </w:r>
      <w:hyperlink r:id="rId5" w:history="1">
        <w:r w:rsidR="004F0083" w:rsidRPr="00800C77">
          <w:rPr>
            <w:rStyle w:val="Hyperlink"/>
          </w:rPr>
          <w:t>jwolfenbarger@cabq.gov</w:t>
        </w:r>
      </w:hyperlink>
      <w:r w:rsidR="004F0083">
        <w:t xml:space="preserve">   </w:t>
      </w:r>
    </w:p>
    <w:p w:rsidR="00E05EF2" w:rsidRDefault="00E05EF2" w:rsidP="00B6555F">
      <w:pPr>
        <w:spacing w:after="0" w:line="240" w:lineRule="auto"/>
      </w:pPr>
    </w:p>
    <w:p w:rsidR="00DC1269" w:rsidRDefault="00DC1269" w:rsidP="00E05EF2">
      <w:pPr>
        <w:pStyle w:val="ListParagraph"/>
        <w:numPr>
          <w:ilvl w:val="0"/>
          <w:numId w:val="7"/>
        </w:numPr>
        <w:spacing w:after="0" w:line="240" w:lineRule="auto"/>
      </w:pPr>
      <w:r>
        <w:t>Receive Solid Waste approval for this new layout.</w:t>
      </w:r>
      <w:r w:rsidR="0049332E">
        <w:t xml:space="preserve"> </w:t>
      </w:r>
      <w:r w:rsidR="0049332E">
        <w:rPr>
          <w:color w:val="FF0000"/>
        </w:rPr>
        <w:t>Approved, See attached.</w:t>
      </w:r>
    </w:p>
    <w:p w:rsidR="00D6195D" w:rsidRDefault="00DC1269" w:rsidP="00E05EF2">
      <w:pPr>
        <w:pStyle w:val="ListParagraph"/>
        <w:numPr>
          <w:ilvl w:val="0"/>
          <w:numId w:val="7"/>
        </w:numPr>
        <w:spacing w:after="0" w:line="240" w:lineRule="auto"/>
      </w:pPr>
      <w:r>
        <w:t>Call out existing sidewalk width along front</w:t>
      </w:r>
      <w:r w:rsidR="00016AA3">
        <w:t>age</w:t>
      </w:r>
      <w:r w:rsidR="0049332E">
        <w:t xml:space="preserve"> of the site. </w:t>
      </w:r>
      <w:r w:rsidR="0049332E">
        <w:rPr>
          <w:color w:val="FF0000"/>
        </w:rPr>
        <w:t>See keyed note #16 AS101</w:t>
      </w:r>
    </w:p>
    <w:p w:rsidR="00DC1269" w:rsidRDefault="00DC1269" w:rsidP="00E05EF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The minimum required ADA pathway is </w:t>
      </w:r>
      <w:r w:rsidR="00733538">
        <w:t xml:space="preserve">an unobstructed </w:t>
      </w:r>
      <w:r>
        <w:t xml:space="preserve">6 feet from the handicapped parking to the </w:t>
      </w:r>
      <w:r w:rsidR="00560D4A">
        <w:t xml:space="preserve">building.  It looks like </w:t>
      </w:r>
      <w:r w:rsidR="00016AA3">
        <w:t xml:space="preserve">minor </w:t>
      </w:r>
      <w:r>
        <w:t xml:space="preserve">adjustments </w:t>
      </w:r>
      <w:r w:rsidR="00695917">
        <w:t xml:space="preserve">are needed </w:t>
      </w:r>
      <w:r>
        <w:t>to the new ramp</w:t>
      </w:r>
      <w:r w:rsidR="0054463E">
        <w:t xml:space="preserve"> to meet this width requirement</w:t>
      </w:r>
      <w:r>
        <w:t>.</w:t>
      </w:r>
      <w:r w:rsidR="0049332E">
        <w:t xml:space="preserve"> </w:t>
      </w:r>
      <w:r w:rsidR="0049332E">
        <w:rPr>
          <w:color w:val="FF0000"/>
        </w:rPr>
        <w:t>See detail E5/AS501</w:t>
      </w:r>
    </w:p>
    <w:p w:rsidR="00DC1269" w:rsidRDefault="00DC1269" w:rsidP="00E05EF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Provide </w:t>
      </w:r>
      <w:r w:rsidR="00D6195D">
        <w:t>profile view for the handrail</w:t>
      </w:r>
      <w:r w:rsidR="00A86989">
        <w:t xml:space="preserve"> for the ramp from the handicapped spaces.</w:t>
      </w:r>
      <w:r w:rsidR="00D6195D">
        <w:t xml:space="preserve"> </w:t>
      </w:r>
      <w:r w:rsidR="0049332E">
        <w:rPr>
          <w:color w:val="FF0000"/>
        </w:rPr>
        <w:t>See detail B5/AS501</w:t>
      </w:r>
      <w:r>
        <w:t xml:space="preserve">  </w:t>
      </w:r>
    </w:p>
    <w:p w:rsidR="00DC1269" w:rsidRDefault="00DC1269" w:rsidP="00E05EF2">
      <w:pPr>
        <w:pStyle w:val="ListParagraph"/>
        <w:numPr>
          <w:ilvl w:val="0"/>
          <w:numId w:val="7"/>
        </w:numPr>
        <w:spacing w:after="0" w:line="240" w:lineRule="auto"/>
      </w:pPr>
      <w:r>
        <w:t>Call out transitioning and curb ramps between the area showing the sidewalk flush with the paving versus sidewalk adjacent to the curb</w:t>
      </w:r>
      <w:r w:rsidR="00A35EE3">
        <w:t xml:space="preserve"> (south of handicapped spaces)</w:t>
      </w:r>
      <w:r>
        <w:t>.  Provide necessary ramp details.</w:t>
      </w:r>
      <w:r w:rsidR="0049332E">
        <w:t xml:space="preserve"> </w:t>
      </w:r>
      <w:r w:rsidR="0049332E" w:rsidRPr="0049332E">
        <w:rPr>
          <w:color w:val="FF0000"/>
        </w:rPr>
        <w:t>See keyed note #18 AS101. The transition occurs in the parking lot and not along the sidewalk, therefore no ramp is required.</w:t>
      </w:r>
    </w:p>
    <w:p w:rsidR="00016AA3" w:rsidRDefault="00016AA3" w:rsidP="00E05EF2">
      <w:pPr>
        <w:pStyle w:val="ListParagraph"/>
        <w:numPr>
          <w:ilvl w:val="0"/>
          <w:numId w:val="7"/>
        </w:numPr>
        <w:spacing w:after="0" w:line="240" w:lineRule="auto"/>
      </w:pPr>
      <w:r>
        <w:t>Call out any bollards</w:t>
      </w:r>
      <w:r w:rsidR="00AE7D17">
        <w:t xml:space="preserve"> </w:t>
      </w:r>
      <w:r w:rsidR="00A86989">
        <w:t xml:space="preserve">on site plan </w:t>
      </w:r>
      <w:r w:rsidR="00AE7D17">
        <w:t>if applicable since they are shown in the details.</w:t>
      </w:r>
      <w:r w:rsidR="00A86989">
        <w:t xml:space="preserve"> </w:t>
      </w:r>
      <w:r w:rsidR="0049332E">
        <w:rPr>
          <w:color w:val="FF0000"/>
        </w:rPr>
        <w:t>The bollards only exist at the trash enclosure. See detail C1/AS502</w:t>
      </w:r>
    </w:p>
    <w:p w:rsidR="006E604E" w:rsidRDefault="00016AA3" w:rsidP="006E604E">
      <w:pPr>
        <w:pStyle w:val="ListParagraph"/>
        <w:numPr>
          <w:ilvl w:val="0"/>
          <w:numId w:val="7"/>
        </w:numPr>
        <w:spacing w:after="0" w:line="240" w:lineRule="auto"/>
      </w:pPr>
      <w:r>
        <w:t>Elaborate on motorcycle parking and bicycle parking shown within parking calculations.  Provide details and call-o</w:t>
      </w:r>
      <w:r w:rsidR="0049332E">
        <w:t xml:space="preserve">uts on the plans as necessary. </w:t>
      </w:r>
      <w:r w:rsidR="0049332E">
        <w:rPr>
          <w:color w:val="FF0000"/>
        </w:rPr>
        <w:t>Details and call-outs have been provided to show the motorcycle and bicycle parking.</w:t>
      </w:r>
      <w:bookmarkStart w:id="0" w:name="_GoBack"/>
      <w:bookmarkEnd w:id="0"/>
    </w:p>
    <w:p w:rsidR="002B02F3" w:rsidRDefault="002B02F3" w:rsidP="00B6555F">
      <w:pPr>
        <w:spacing w:after="0" w:line="240" w:lineRule="auto"/>
      </w:pPr>
    </w:p>
    <w:p w:rsidR="002B02F3" w:rsidRDefault="002B02F3" w:rsidP="002B02F3">
      <w:pPr>
        <w:spacing w:after="0" w:line="240" w:lineRule="auto"/>
        <w:ind w:left="720" w:firstLine="720"/>
      </w:pPr>
    </w:p>
    <w:sectPr w:rsidR="002B0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1DE"/>
    <w:multiLevelType w:val="hybridMultilevel"/>
    <w:tmpl w:val="A9F2309C"/>
    <w:lvl w:ilvl="0" w:tplc="12E2ECCA">
      <w:start w:val="4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B3D30"/>
    <w:multiLevelType w:val="hybridMultilevel"/>
    <w:tmpl w:val="3080F766"/>
    <w:lvl w:ilvl="0" w:tplc="E90C1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111A"/>
    <w:multiLevelType w:val="hybridMultilevel"/>
    <w:tmpl w:val="A4B8D2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8B4908"/>
    <w:multiLevelType w:val="hybridMultilevel"/>
    <w:tmpl w:val="E312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A0939"/>
    <w:multiLevelType w:val="hybridMultilevel"/>
    <w:tmpl w:val="F3E676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5F"/>
    <w:rsid w:val="00014B6E"/>
    <w:rsid w:val="00016AA3"/>
    <w:rsid w:val="00031878"/>
    <w:rsid w:val="000706C3"/>
    <w:rsid w:val="000858B6"/>
    <w:rsid w:val="000A2B01"/>
    <w:rsid w:val="000D2D57"/>
    <w:rsid w:val="000E1CB6"/>
    <w:rsid w:val="00143C35"/>
    <w:rsid w:val="00163C85"/>
    <w:rsid w:val="00196162"/>
    <w:rsid w:val="00196F47"/>
    <w:rsid w:val="001A6DAB"/>
    <w:rsid w:val="001B5867"/>
    <w:rsid w:val="001F4DE9"/>
    <w:rsid w:val="0021122F"/>
    <w:rsid w:val="00217646"/>
    <w:rsid w:val="00221427"/>
    <w:rsid w:val="00245F58"/>
    <w:rsid w:val="0026398E"/>
    <w:rsid w:val="002746AA"/>
    <w:rsid w:val="00297804"/>
    <w:rsid w:val="002B02F3"/>
    <w:rsid w:val="002E2AFB"/>
    <w:rsid w:val="002E6200"/>
    <w:rsid w:val="002E79C1"/>
    <w:rsid w:val="002F67DA"/>
    <w:rsid w:val="002F79C8"/>
    <w:rsid w:val="00311A74"/>
    <w:rsid w:val="003329F9"/>
    <w:rsid w:val="003A05F6"/>
    <w:rsid w:val="003D2806"/>
    <w:rsid w:val="003E2BD4"/>
    <w:rsid w:val="003E4441"/>
    <w:rsid w:val="00454705"/>
    <w:rsid w:val="00456DA6"/>
    <w:rsid w:val="0046603F"/>
    <w:rsid w:val="0049332E"/>
    <w:rsid w:val="004A30DE"/>
    <w:rsid w:val="004A70DD"/>
    <w:rsid w:val="004A7696"/>
    <w:rsid w:val="004C1C2D"/>
    <w:rsid w:val="004C6305"/>
    <w:rsid w:val="004C683D"/>
    <w:rsid w:val="004D6C09"/>
    <w:rsid w:val="004F0083"/>
    <w:rsid w:val="00514B00"/>
    <w:rsid w:val="00514B74"/>
    <w:rsid w:val="0054463E"/>
    <w:rsid w:val="005541F2"/>
    <w:rsid w:val="00555AB7"/>
    <w:rsid w:val="00560D4A"/>
    <w:rsid w:val="0058738C"/>
    <w:rsid w:val="005A1A90"/>
    <w:rsid w:val="005D7A24"/>
    <w:rsid w:val="00631E0A"/>
    <w:rsid w:val="0064138D"/>
    <w:rsid w:val="00644A53"/>
    <w:rsid w:val="0064728B"/>
    <w:rsid w:val="006868AF"/>
    <w:rsid w:val="00695917"/>
    <w:rsid w:val="006C011E"/>
    <w:rsid w:val="006C39B1"/>
    <w:rsid w:val="006E604E"/>
    <w:rsid w:val="00712075"/>
    <w:rsid w:val="00733538"/>
    <w:rsid w:val="00743720"/>
    <w:rsid w:val="00751584"/>
    <w:rsid w:val="00772F83"/>
    <w:rsid w:val="00774299"/>
    <w:rsid w:val="007D0A0B"/>
    <w:rsid w:val="007F15D7"/>
    <w:rsid w:val="008177CB"/>
    <w:rsid w:val="00842683"/>
    <w:rsid w:val="008862BE"/>
    <w:rsid w:val="008926BF"/>
    <w:rsid w:val="008973E3"/>
    <w:rsid w:val="008C1C5D"/>
    <w:rsid w:val="008E4529"/>
    <w:rsid w:val="00910AB8"/>
    <w:rsid w:val="009121BB"/>
    <w:rsid w:val="00927F8F"/>
    <w:rsid w:val="0096601C"/>
    <w:rsid w:val="00980915"/>
    <w:rsid w:val="00987711"/>
    <w:rsid w:val="009B28A8"/>
    <w:rsid w:val="009B30D0"/>
    <w:rsid w:val="009F792D"/>
    <w:rsid w:val="00A258FD"/>
    <w:rsid w:val="00A35EE3"/>
    <w:rsid w:val="00A37B71"/>
    <w:rsid w:val="00A54C3D"/>
    <w:rsid w:val="00A56D87"/>
    <w:rsid w:val="00A755D1"/>
    <w:rsid w:val="00A864D6"/>
    <w:rsid w:val="00A86989"/>
    <w:rsid w:val="00A96272"/>
    <w:rsid w:val="00AB27D7"/>
    <w:rsid w:val="00AC565F"/>
    <w:rsid w:val="00AE7D17"/>
    <w:rsid w:val="00B11CCC"/>
    <w:rsid w:val="00B166F9"/>
    <w:rsid w:val="00B302BA"/>
    <w:rsid w:val="00B53A2B"/>
    <w:rsid w:val="00B5455C"/>
    <w:rsid w:val="00B65187"/>
    <w:rsid w:val="00B6555F"/>
    <w:rsid w:val="00BB73E6"/>
    <w:rsid w:val="00BC1A3C"/>
    <w:rsid w:val="00BE281E"/>
    <w:rsid w:val="00BF01C6"/>
    <w:rsid w:val="00C054DC"/>
    <w:rsid w:val="00C23289"/>
    <w:rsid w:val="00C67C3F"/>
    <w:rsid w:val="00C7257D"/>
    <w:rsid w:val="00C9075C"/>
    <w:rsid w:val="00C92CF0"/>
    <w:rsid w:val="00CB49B8"/>
    <w:rsid w:val="00CC7AEE"/>
    <w:rsid w:val="00CE5ACB"/>
    <w:rsid w:val="00D2722F"/>
    <w:rsid w:val="00D27C54"/>
    <w:rsid w:val="00D617A4"/>
    <w:rsid w:val="00D6195D"/>
    <w:rsid w:val="00D85ED9"/>
    <w:rsid w:val="00D87CF3"/>
    <w:rsid w:val="00DA7AE6"/>
    <w:rsid w:val="00DB2D3C"/>
    <w:rsid w:val="00DC1269"/>
    <w:rsid w:val="00DC14BD"/>
    <w:rsid w:val="00DC4548"/>
    <w:rsid w:val="00DD4FAD"/>
    <w:rsid w:val="00DE52CA"/>
    <w:rsid w:val="00DE67DB"/>
    <w:rsid w:val="00DF3EB3"/>
    <w:rsid w:val="00E05EF2"/>
    <w:rsid w:val="00E20A08"/>
    <w:rsid w:val="00E25988"/>
    <w:rsid w:val="00E326AE"/>
    <w:rsid w:val="00E50288"/>
    <w:rsid w:val="00E5113C"/>
    <w:rsid w:val="00E71A1D"/>
    <w:rsid w:val="00EC341C"/>
    <w:rsid w:val="00ED1C68"/>
    <w:rsid w:val="00EE21C8"/>
    <w:rsid w:val="00F057BF"/>
    <w:rsid w:val="00F256F2"/>
    <w:rsid w:val="00F856B1"/>
    <w:rsid w:val="00F952D5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FF21"/>
  <w15:docId w15:val="{6FEC651D-2CBF-49C9-8B02-23ED0F88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5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655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55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5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5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5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655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55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F79C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F79C8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wolfenbarger@cabq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Anthony Santi</cp:lastModifiedBy>
  <cp:revision>2</cp:revision>
  <cp:lastPrinted>2019-03-20T18:00:00Z</cp:lastPrinted>
  <dcterms:created xsi:type="dcterms:W3CDTF">2021-04-23T15:58:00Z</dcterms:created>
  <dcterms:modified xsi:type="dcterms:W3CDTF">2021-04-23T15:58:00Z</dcterms:modified>
</cp:coreProperties>
</file>