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406" w14:textId="77777777" w:rsidR="00E86197" w:rsidRDefault="00865B33">
      <w:pPr>
        <w:spacing w:before="37"/>
        <w:ind w:left="38" w:right="7188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8640" behindDoc="0" locked="0" layoutInCell="1" allowOverlap="1" wp14:anchorId="37087479" wp14:editId="5A690FAF">
            <wp:simplePos x="0" y="0"/>
            <wp:positionH relativeFrom="page">
              <wp:posOffset>6059423</wp:posOffset>
            </wp:positionH>
            <wp:positionV relativeFrom="paragraph">
              <wp:posOffset>0</wp:posOffset>
            </wp:positionV>
            <wp:extent cx="920495" cy="917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PLANNING DEPARTMENT DEVELOPMENT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DIVISION</w:t>
      </w:r>
    </w:p>
    <w:p w14:paraId="5FE4991B" w14:textId="77777777" w:rsidR="00E86197" w:rsidRDefault="00865B33">
      <w:pPr>
        <w:spacing w:line="252" w:lineRule="exact"/>
        <w:ind w:left="38"/>
        <w:rPr>
          <w:rFonts w:ascii="Times New Roman"/>
        </w:rPr>
      </w:pPr>
      <w:r>
        <w:rPr>
          <w:rFonts w:ascii="Times New Roman"/>
        </w:rPr>
        <w:t>600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Street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NW,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Ground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Floor,</w:t>
      </w:r>
      <w:r>
        <w:rPr>
          <w:rFonts w:ascii="Times New Roman"/>
          <w:spacing w:val="-2"/>
        </w:rPr>
        <w:t xml:space="preserve"> 87102</w:t>
      </w:r>
    </w:p>
    <w:p w14:paraId="5FD2959F" w14:textId="77777777" w:rsidR="00E86197" w:rsidRDefault="00865B33">
      <w:pPr>
        <w:spacing w:before="2" w:line="252" w:lineRule="exact"/>
        <w:ind w:left="38"/>
        <w:rPr>
          <w:rFonts w:ascii="Times New Roman"/>
        </w:rPr>
      </w:pPr>
      <w:r>
        <w:rPr>
          <w:rFonts w:ascii="Times New Roman"/>
        </w:rPr>
        <w:t>P.O.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1293,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Albuquerque,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NM,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87103</w:t>
      </w:r>
    </w:p>
    <w:p w14:paraId="2CC2D56C" w14:textId="77777777" w:rsidR="00E86197" w:rsidRDefault="00865B33">
      <w:pPr>
        <w:spacing w:line="252" w:lineRule="exact"/>
        <w:ind w:left="38"/>
        <w:rPr>
          <w:rFonts w:ascii="Times New Roman"/>
        </w:rPr>
      </w:pP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(505)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924-</w:t>
      </w:r>
      <w:r>
        <w:rPr>
          <w:rFonts w:ascii="Times New Roman"/>
          <w:spacing w:val="-4"/>
        </w:rPr>
        <w:t>3946</w:t>
      </w:r>
    </w:p>
    <w:p w14:paraId="49824FD9" w14:textId="77777777" w:rsidR="00E86197" w:rsidRDefault="00865B33">
      <w:pPr>
        <w:pStyle w:val="Heading1"/>
      </w:pPr>
      <w:r>
        <w:t>REFERRAL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COMMENTING</w:t>
      </w:r>
      <w:r>
        <w:rPr>
          <w:spacing w:val="-11"/>
        </w:rPr>
        <w:t xml:space="preserve"> </w:t>
      </w:r>
      <w:r>
        <w:rPr>
          <w:spacing w:val="-2"/>
        </w:rPr>
        <w:t>AGENCY</w:t>
      </w:r>
    </w:p>
    <w:p w14:paraId="273E19D7" w14:textId="77777777" w:rsidR="00E86197" w:rsidRDefault="00E86197">
      <w:pPr>
        <w:pStyle w:val="BodyText"/>
        <w:spacing w:before="181"/>
        <w:rPr>
          <w:rFonts w:ascii="Times New Roman"/>
          <w:b/>
          <w:sz w:val="32"/>
        </w:rPr>
      </w:pPr>
    </w:p>
    <w:p w14:paraId="14721710" w14:textId="414909D8" w:rsidR="00E86197" w:rsidRDefault="00865B33">
      <w:pPr>
        <w:pStyle w:val="Heading2"/>
      </w:pPr>
      <w:r>
        <w:t>Project</w:t>
      </w:r>
      <w:r>
        <w:rPr>
          <w:spacing w:val="-12"/>
        </w:rPr>
        <w:t xml:space="preserve"> </w:t>
      </w:r>
      <w:r>
        <w:t>#:</w:t>
      </w:r>
      <w:r>
        <w:rPr>
          <w:spacing w:val="-11"/>
        </w:rPr>
        <w:t xml:space="preserve"> </w:t>
      </w:r>
      <w:r>
        <w:t>PR-20</w:t>
      </w:r>
      <w:r w:rsidR="00ED0A6F">
        <w:t>21</w:t>
      </w:r>
      <w:r>
        <w:t>-</w:t>
      </w:r>
      <w:r>
        <w:rPr>
          <w:spacing w:val="-2"/>
        </w:rPr>
        <w:t>00</w:t>
      </w:r>
      <w:r w:rsidR="00ED0A6F">
        <w:rPr>
          <w:spacing w:val="-2"/>
        </w:rPr>
        <w:t>5627</w:t>
      </w:r>
    </w:p>
    <w:p w14:paraId="77EB7F00" w14:textId="77777777" w:rsidR="00E86197" w:rsidRDefault="00865B33">
      <w:pPr>
        <w:ind w:left="613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#</w:t>
      </w:r>
    </w:p>
    <w:p w14:paraId="20741A10" w14:textId="179C1CD0" w:rsidR="00E86197" w:rsidRDefault="00865B33">
      <w:pPr>
        <w:spacing w:before="101"/>
        <w:ind w:left="6621"/>
        <w:rPr>
          <w:rFonts w:ascii="Times New Roman"/>
          <w:sz w:val="24"/>
        </w:rPr>
      </w:pPr>
      <w:r>
        <w:rPr>
          <w:rFonts w:ascii="Times New Roman"/>
          <w:sz w:val="24"/>
        </w:rPr>
        <w:t>AC-2026-0000</w:t>
      </w:r>
      <w:r w:rsidR="00ED0A6F">
        <w:rPr>
          <w:rFonts w:ascii="Times New Roman"/>
          <w:sz w:val="24"/>
        </w:rPr>
        <w:t>5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Archaeological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Certificate</w:t>
      </w:r>
    </w:p>
    <w:p w14:paraId="2118A36B" w14:textId="77777777" w:rsidR="00E86197" w:rsidRDefault="00E86197">
      <w:pPr>
        <w:pStyle w:val="BodyText"/>
        <w:spacing w:before="7"/>
        <w:rPr>
          <w:rFonts w:ascii="Times New Roman"/>
          <w:sz w:val="24"/>
        </w:rPr>
      </w:pPr>
    </w:p>
    <w:p w14:paraId="4941FDE9" w14:textId="77777777" w:rsidR="00E86197" w:rsidRDefault="00865B33">
      <w:pPr>
        <w:pStyle w:val="Heading2"/>
      </w:pPr>
      <w:r>
        <w:t>LEGAL</w:t>
      </w:r>
      <w:r>
        <w:rPr>
          <w:spacing w:val="-8"/>
        </w:rPr>
        <w:t xml:space="preserve"> </w:t>
      </w:r>
      <w:r>
        <w:rPr>
          <w:spacing w:val="-2"/>
        </w:rPr>
        <w:t>DESCRIPTION:</w:t>
      </w:r>
    </w:p>
    <w:p w14:paraId="03B6BCC6" w14:textId="77777777" w:rsidR="00E86197" w:rsidRDefault="00865B33">
      <w:pPr>
        <w:ind w:left="6131"/>
        <w:rPr>
          <w:rFonts w:ascii="Times New Roman"/>
          <w:sz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-5"/>
          <w:sz w:val="24"/>
        </w:rPr>
        <w:t xml:space="preserve"> of:</w:t>
      </w:r>
    </w:p>
    <w:p w14:paraId="1474A557" w14:textId="2A468E19" w:rsidR="00E86197" w:rsidRDefault="00656C39">
      <w:pPr>
        <w:pStyle w:val="Heading2"/>
        <w:ind w:right="228"/>
      </w:pPr>
      <w:r w:rsidRPr="00656C39">
        <w:t>LT 5 PLAT OF BLUE SKY BUSINESS PARK (BEING TRACT T-4 OF</w:t>
      </w:r>
      <w:r w:rsidR="00376912">
        <w:t xml:space="preserve"> </w:t>
      </w:r>
      <w:r w:rsidRPr="00656C39">
        <w:t>VISTA DEL NORTE)  CONT 1.1719 AC, LT 6-A PLAT OF LOT 6-A BLUE SKY BUSINESS PARKCONT 4.9224 AC</w:t>
      </w:r>
      <w:r>
        <w:t xml:space="preserve"> </w:t>
      </w:r>
      <w:r w:rsidR="00865B33">
        <w:rPr>
          <w:b w:val="0"/>
        </w:rPr>
        <w:t>zoned</w:t>
      </w:r>
      <w:r w:rsidR="00865B33">
        <w:rPr>
          <w:b w:val="0"/>
          <w:spacing w:val="-7"/>
        </w:rPr>
        <w:t xml:space="preserve"> </w:t>
      </w:r>
      <w:r w:rsidR="00865B33">
        <w:t>NR-</w:t>
      </w:r>
    </w:p>
    <w:p w14:paraId="59F7B0ED" w14:textId="1E46088E" w:rsidR="00E86197" w:rsidRDefault="00656C39">
      <w:pPr>
        <w:ind w:left="613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GM</w:t>
      </w:r>
      <w:r w:rsidR="00865B33">
        <w:rPr>
          <w:rFonts w:ascii="Times New Roman"/>
          <w:sz w:val="24"/>
        </w:rPr>
        <w:t>,</w:t>
      </w:r>
      <w:r w:rsidR="00865B33">
        <w:rPr>
          <w:rFonts w:ascii="Times New Roman"/>
          <w:spacing w:val="-7"/>
          <w:sz w:val="24"/>
        </w:rPr>
        <w:t xml:space="preserve"> </w:t>
      </w:r>
      <w:r w:rsidR="00865B33">
        <w:rPr>
          <w:rFonts w:ascii="Times New Roman"/>
          <w:sz w:val="24"/>
        </w:rPr>
        <w:t>located</w:t>
      </w:r>
      <w:r w:rsidR="00865B33">
        <w:rPr>
          <w:rFonts w:ascii="Times New Roman"/>
          <w:spacing w:val="-7"/>
          <w:sz w:val="24"/>
        </w:rPr>
        <w:t xml:space="preserve"> </w:t>
      </w:r>
      <w:r w:rsidR="00865B33">
        <w:rPr>
          <w:rFonts w:ascii="Times New Roman"/>
          <w:sz w:val="24"/>
        </w:rPr>
        <w:t>at</w:t>
      </w:r>
      <w:r w:rsidR="00865B33">
        <w:rPr>
          <w:rFonts w:ascii="Times New Roman"/>
          <w:spacing w:val="-6"/>
          <w:sz w:val="24"/>
        </w:rPr>
        <w:t xml:space="preserve"> </w:t>
      </w:r>
      <w:r w:rsidRPr="00656C39">
        <w:rPr>
          <w:rFonts w:ascii="Times New Roman"/>
          <w:b/>
          <w:sz w:val="24"/>
        </w:rPr>
        <w:t>South of Paseo del Norte NE and adjacent to the AMAFCA North Diversion Channel</w:t>
      </w:r>
      <w:r>
        <w:rPr>
          <w:rFonts w:ascii="Times New Roman"/>
          <w:b/>
          <w:sz w:val="24"/>
        </w:rPr>
        <w:t xml:space="preserve">, </w:t>
      </w:r>
      <w:r w:rsidR="00865B33">
        <w:rPr>
          <w:rFonts w:ascii="Times New Roman"/>
          <w:sz w:val="24"/>
        </w:rPr>
        <w:t xml:space="preserve">containing approximately </w:t>
      </w:r>
      <w:r>
        <w:rPr>
          <w:rFonts w:ascii="Times New Roman"/>
          <w:b/>
          <w:sz w:val="24"/>
        </w:rPr>
        <w:t>6.09</w:t>
      </w:r>
      <w:r w:rsidR="00865B33">
        <w:rPr>
          <w:rFonts w:ascii="Times New Roman"/>
          <w:b/>
          <w:sz w:val="24"/>
        </w:rPr>
        <w:t xml:space="preserve"> </w:t>
      </w:r>
      <w:r w:rsidR="00865B33">
        <w:rPr>
          <w:rFonts w:ascii="Times New Roman"/>
          <w:sz w:val="24"/>
        </w:rPr>
        <w:t xml:space="preserve">acre(s). </w:t>
      </w:r>
      <w:r w:rsidRPr="00656C39">
        <w:rPr>
          <w:rFonts w:ascii="Times New Roman"/>
          <w:b/>
          <w:bCs/>
          <w:sz w:val="24"/>
        </w:rPr>
        <w:t>(D</w:t>
      </w:r>
      <w:r w:rsidR="00865B33" w:rsidRPr="00656C39">
        <w:rPr>
          <w:rFonts w:ascii="Times New Roman"/>
          <w:b/>
          <w:bCs/>
          <w:sz w:val="24"/>
        </w:rPr>
        <w:t>-16</w:t>
      </w:r>
      <w:r w:rsidRPr="00656C39">
        <w:rPr>
          <w:rFonts w:ascii="Times New Roman"/>
          <w:b/>
          <w:bCs/>
          <w:sz w:val="24"/>
        </w:rPr>
        <w:t>)</w:t>
      </w:r>
    </w:p>
    <w:p w14:paraId="0E4B6864" w14:textId="77777777" w:rsidR="00E86197" w:rsidRDefault="00E86197">
      <w:pPr>
        <w:pStyle w:val="BodyText"/>
        <w:rPr>
          <w:rFonts w:ascii="Times New Roman"/>
          <w:b/>
          <w:sz w:val="24"/>
        </w:rPr>
      </w:pPr>
    </w:p>
    <w:p w14:paraId="0CA6F1B8" w14:textId="77777777" w:rsidR="00E86197" w:rsidRDefault="00865B33">
      <w:pPr>
        <w:spacing w:before="1"/>
        <w:ind w:left="38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Greetings,</w:t>
      </w:r>
    </w:p>
    <w:p w14:paraId="39FBAA18" w14:textId="6D12760A" w:rsidR="00D5476C" w:rsidRDefault="00865B33">
      <w:pPr>
        <w:spacing w:before="276"/>
        <w:ind w:left="38" w:right="2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City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Albuquerque has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received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application, </w:t>
      </w:r>
      <w:r>
        <w:rPr>
          <w:rFonts w:ascii="Times New Roman" w:hAnsi="Times New Roman"/>
          <w:b/>
          <w:sz w:val="24"/>
        </w:rPr>
        <w:t>AC-2026-0000</w:t>
      </w:r>
      <w:r w:rsidR="00656C39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Request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Archaeological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Certificate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 No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Effect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property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located</w:t>
      </w:r>
      <w:r>
        <w:rPr>
          <w:rFonts w:ascii="Times New Roman" w:hAnsi="Times New Roman"/>
          <w:spacing w:val="-3"/>
          <w:sz w:val="24"/>
        </w:rPr>
        <w:t xml:space="preserve"> </w:t>
      </w:r>
      <w:r w:rsidR="00656C39">
        <w:rPr>
          <w:rFonts w:ascii="Times New Roman" w:hAnsi="Times New Roman"/>
          <w:sz w:val="24"/>
        </w:rPr>
        <w:t xml:space="preserve">at </w:t>
      </w:r>
      <w:r w:rsidR="00656C39" w:rsidRPr="00656C39">
        <w:rPr>
          <w:rFonts w:ascii="Times New Roman" w:hAnsi="Times New Roman"/>
          <w:b/>
          <w:bCs/>
          <w:sz w:val="24"/>
        </w:rPr>
        <w:t>7800 and 7850 Jacs Lane NE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fully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described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above in the legal description and application materials.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The application materials are available for review</w:t>
      </w:r>
      <w:r w:rsidR="00D5476C">
        <w:rPr>
          <w:rFonts w:ascii="Times New Roman" w:hAnsi="Times New Roman"/>
          <w:sz w:val="24"/>
        </w:rPr>
        <w:t xml:space="preserve"> at the following link:</w:t>
      </w:r>
    </w:p>
    <w:p w14:paraId="71F938A1" w14:textId="4C63969A" w:rsidR="00E86197" w:rsidRDefault="00865B33">
      <w:pPr>
        <w:pStyle w:val="BodyText"/>
        <w:spacing w:before="31"/>
        <w:rPr>
          <w:rFonts w:ascii="Times New Roman" w:hAnsi="Times New Roman"/>
          <w:sz w:val="24"/>
          <w:szCs w:val="22"/>
        </w:rPr>
      </w:pPr>
      <w:hyperlink r:id="rId5" w:history="1">
        <w:r w:rsidRPr="00FA637E">
          <w:rPr>
            <w:rStyle w:val="Hyperlink"/>
            <w:rFonts w:ascii="Times New Roman" w:hAnsi="Times New Roman"/>
            <w:sz w:val="24"/>
            <w:szCs w:val="22"/>
          </w:rPr>
          <w:t>https://cityofalbuquerquenm-energovweb.tylerhost.net/apps/selfservice#/plan/69e09308-1baa-421d-a248-eca982010b50?tab=attachments</w:t>
        </w:r>
      </w:hyperlink>
    </w:p>
    <w:p w14:paraId="098F0C3F" w14:textId="77777777" w:rsidR="00865B33" w:rsidRDefault="00865B33">
      <w:pPr>
        <w:pStyle w:val="BodyText"/>
        <w:spacing w:before="31"/>
        <w:rPr>
          <w:rFonts w:ascii="Times New Roman"/>
          <w:sz w:val="24"/>
        </w:rPr>
      </w:pPr>
    </w:p>
    <w:p w14:paraId="00FE721A" w14:textId="77777777" w:rsidR="00E86197" w:rsidRDefault="00865B33">
      <w:pPr>
        <w:spacing w:line="278" w:lineRule="auto"/>
        <w:ind w:left="38" w:right="228"/>
        <w:rPr>
          <w:rFonts w:ascii="Times New Roman"/>
          <w:sz w:val="24"/>
        </w:rPr>
      </w:pPr>
      <w:r>
        <w:rPr>
          <w:rFonts w:ascii="Times New Roman"/>
          <w:sz w:val="24"/>
        </w:rPr>
        <w:t>You have been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identified </w:t>
      </w:r>
      <w:r>
        <w:rPr>
          <w:rFonts w:ascii="Times New Roman"/>
          <w:b/>
          <w:sz w:val="24"/>
        </w:rPr>
        <w:t xml:space="preserve">as a Commenting Agency </w:t>
      </w:r>
      <w:r>
        <w:rPr>
          <w:rFonts w:ascii="Times New Roman"/>
          <w:sz w:val="24"/>
        </w:rPr>
        <w:t>on this application.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If you wish to provide comments, please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send them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both </w:t>
      </w:r>
      <w:hyperlink r:id="rId6">
        <w:r>
          <w:rPr>
            <w:rFonts w:ascii="Times New Roman"/>
            <w:color w:val="467785"/>
            <w:sz w:val="24"/>
            <w:u w:val="single" w:color="467785"/>
          </w:rPr>
          <w:t>PLNDRS@cabq.gov</w:t>
        </w:r>
      </w:hyperlink>
      <w:r>
        <w:rPr>
          <w:rFonts w:ascii="Times New Roman"/>
          <w:color w:val="467785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hyperlink r:id="rId7">
        <w:r>
          <w:rPr>
            <w:rFonts w:ascii="Times New Roman"/>
            <w:color w:val="467785"/>
            <w:sz w:val="24"/>
            <w:u w:val="single" w:color="467785"/>
          </w:rPr>
          <w:t>dboggess@lone-mtn.com</w:t>
        </w:r>
        <w:r>
          <w:rPr>
            <w:rFonts w:ascii="Times New Roman"/>
            <w:sz w:val="24"/>
          </w:rPr>
          <w:t>.</w:t>
        </w:r>
      </w:hyperlink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 the decisi</w:t>
      </w:r>
      <w:r>
        <w:rPr>
          <w:rFonts w:ascii="Times New Roman"/>
          <w:sz w:val="24"/>
        </w:rPr>
        <w:t>on shall be considered with the application materials in any further review and decision-making procedures.</w:t>
      </w:r>
    </w:p>
    <w:p w14:paraId="3C6BFB6E" w14:textId="77777777" w:rsidR="00E86197" w:rsidRDefault="00865B33">
      <w:pPr>
        <w:spacing w:before="158" w:line="278" w:lineRule="auto"/>
        <w:ind w:left="38" w:right="228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questions,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reach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Planning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Department,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at </w:t>
      </w:r>
      <w:hyperlink r:id="rId8">
        <w:r>
          <w:rPr>
            <w:rFonts w:ascii="Times New Roman"/>
            <w:color w:val="467785"/>
            <w:sz w:val="24"/>
            <w:u w:val="single" w:color="467785"/>
          </w:rPr>
          <w:t>PLNDRS@cabq.gov</w:t>
        </w:r>
      </w:hyperlink>
      <w:r>
        <w:rPr>
          <w:rFonts w:ascii="Times New Roman"/>
          <w:color w:val="467785"/>
          <w:sz w:val="24"/>
        </w:rPr>
        <w:t xml:space="preserve"> </w:t>
      </w:r>
      <w:r>
        <w:rPr>
          <w:rFonts w:ascii="Times New Roman"/>
          <w:sz w:val="24"/>
        </w:rPr>
        <w:t>or by phone at 505-924-3860.</w:t>
      </w:r>
    </w:p>
    <w:p w14:paraId="15997658" w14:textId="77777777" w:rsidR="00E86197" w:rsidRDefault="00E86197">
      <w:pPr>
        <w:pStyle w:val="BodyText"/>
        <w:rPr>
          <w:rFonts w:ascii="Times New Roman"/>
          <w:sz w:val="20"/>
        </w:rPr>
      </w:pPr>
    </w:p>
    <w:p w14:paraId="3B5DC292" w14:textId="77777777" w:rsidR="00E86197" w:rsidRDefault="00E86197">
      <w:pPr>
        <w:pStyle w:val="BodyText"/>
        <w:spacing w:before="208"/>
        <w:rPr>
          <w:rFonts w:ascii="Times New Roman"/>
          <w:sz w:val="20"/>
        </w:rPr>
      </w:pPr>
    </w:p>
    <w:p w14:paraId="16FE2226" w14:textId="77777777" w:rsidR="00E86197" w:rsidRDefault="00865B33">
      <w:pPr>
        <w:ind w:left="76"/>
        <w:rPr>
          <w:sz w:val="20"/>
        </w:rPr>
      </w:pP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Notice.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us.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help,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</w:t>
      </w:r>
    </w:p>
    <w:p w14:paraId="2E70CDBE" w14:textId="77777777" w:rsidR="00E86197" w:rsidRDefault="00865B33">
      <w:pPr>
        <w:pStyle w:val="BodyText"/>
        <w:ind w:left="76"/>
      </w:pPr>
      <w:r>
        <w:t>interpretation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counter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Plaza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2nd</w:t>
      </w:r>
      <w:r>
        <w:rPr>
          <w:spacing w:val="-7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NW,</w:t>
      </w:r>
      <w:r>
        <w:rPr>
          <w:spacing w:val="-6"/>
        </w:rPr>
        <w:t xml:space="preserve"> </w:t>
      </w:r>
      <w:r>
        <w:t>Albuquerque,</w:t>
      </w:r>
      <w:r>
        <w:rPr>
          <w:spacing w:val="-4"/>
        </w:rPr>
        <w:t xml:space="preserve"> </w:t>
      </w:r>
      <w:r>
        <w:t>NM</w:t>
      </w:r>
      <w:r>
        <w:rPr>
          <w:spacing w:val="-6"/>
        </w:rPr>
        <w:t xml:space="preserve"> </w:t>
      </w:r>
      <w:r>
        <w:rPr>
          <w:spacing w:val="-2"/>
        </w:rPr>
        <w:t>87102.</w:t>
      </w:r>
    </w:p>
    <w:p w14:paraId="3891C5DE" w14:textId="77777777" w:rsidR="00E86197" w:rsidRDefault="00E86197">
      <w:pPr>
        <w:pStyle w:val="BodyText"/>
      </w:pPr>
    </w:p>
    <w:p w14:paraId="4B60B94D" w14:textId="77777777" w:rsidR="00E86197" w:rsidRDefault="00865B33">
      <w:pPr>
        <w:pStyle w:val="BodyText"/>
        <w:ind w:left="76" w:right="228"/>
      </w:pPr>
      <w:r>
        <w:t>Notificación de Acceso Lingüístico. Ofrecemos servicios gratuitos de interpretación para ayudarlo a comunicarse con nosotros. Si necesita ayuda, pu</w:t>
      </w:r>
      <w:r>
        <w:t>ede solicitar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mostrador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Departamento,</w:t>
      </w:r>
      <w:r>
        <w:rPr>
          <w:spacing w:val="-3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edificio</w:t>
      </w:r>
      <w:r>
        <w:rPr>
          <w:spacing w:val="-3"/>
        </w:rPr>
        <w:t xml:space="preserve"> </w:t>
      </w:r>
      <w:r>
        <w:t>Plaza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Sol,</w:t>
      </w:r>
      <w:r>
        <w:rPr>
          <w:spacing w:val="-2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NW, Albuquerque, NM 87102.</w:t>
      </w:r>
    </w:p>
    <w:p w14:paraId="58B1AF24" w14:textId="77777777" w:rsidR="00E86197" w:rsidRDefault="00865B33">
      <w:pPr>
        <w:pStyle w:val="BodyText"/>
        <w:spacing w:before="219"/>
        <w:ind w:left="76" w:right="501"/>
      </w:pPr>
      <w:r>
        <w:t>Saad</w:t>
      </w:r>
      <w:r>
        <w:rPr>
          <w:spacing w:val="-1"/>
        </w:rPr>
        <w:t xml:space="preserve"> </w:t>
      </w:r>
      <w:r>
        <w:t>Hadahwiis'a O'oolkaah</w:t>
      </w:r>
      <w:r>
        <w:rPr>
          <w:spacing w:val="-1"/>
        </w:rPr>
        <w:t xml:space="preserve"> </w:t>
      </w:r>
      <w:r>
        <w:t>bee dah na'astsooz. Nihi bik'inaasdzil t'aadoo baahilinigoo 'ata' hashne' tse'esgizii ach'i' dzaadi! Dzaadi! Danihi dahootahgoo bee</w:t>
      </w:r>
      <w:r>
        <w:rPr>
          <w:spacing w:val="-4"/>
        </w:rPr>
        <w:t xml:space="preserve"> </w:t>
      </w:r>
      <w:r>
        <w:t>nihi-.</w:t>
      </w:r>
      <w:r>
        <w:rPr>
          <w:spacing w:val="-2"/>
        </w:rPr>
        <w:t xml:space="preserve"> </w:t>
      </w:r>
      <w:r>
        <w:t>Daa'</w:t>
      </w:r>
      <w:r>
        <w:rPr>
          <w:spacing w:val="-1"/>
        </w:rPr>
        <w:t xml:space="preserve"> </w:t>
      </w:r>
      <w:r>
        <w:t>danihi bidin</w:t>
      </w:r>
      <w:r>
        <w:rPr>
          <w:spacing w:val="-4"/>
        </w:rPr>
        <w:t xml:space="preserve"> </w:t>
      </w:r>
      <w:r>
        <w:t>nishli</w:t>
      </w:r>
      <w:r>
        <w:rPr>
          <w:spacing w:val="-3"/>
        </w:rPr>
        <w:t xml:space="preserve"> </w:t>
      </w:r>
      <w:r>
        <w:t>dzaadi!</w:t>
      </w:r>
      <w:r>
        <w:rPr>
          <w:spacing w:val="-4"/>
        </w:rPr>
        <w:t xml:space="preserve"> </w:t>
      </w:r>
      <w:r>
        <w:t>Dzaadi!</w:t>
      </w:r>
      <w:r>
        <w:rPr>
          <w:spacing w:val="-4"/>
        </w:rPr>
        <w:t xml:space="preserve"> </w:t>
      </w:r>
      <w:r>
        <w:t>Danihi</w:t>
      </w:r>
      <w:r>
        <w:rPr>
          <w:spacing w:val="-3"/>
        </w:rPr>
        <w:t xml:space="preserve"> </w:t>
      </w:r>
      <w:r>
        <w:t>bineesh'a yinishkeed</w:t>
      </w:r>
      <w:r>
        <w:rPr>
          <w:spacing w:val="-5"/>
        </w:rPr>
        <w:t xml:space="preserve"> </w:t>
      </w:r>
      <w:r>
        <w:t>'ata'</w:t>
      </w:r>
      <w:r>
        <w:rPr>
          <w:spacing w:val="-1"/>
        </w:rPr>
        <w:t xml:space="preserve"> </w:t>
      </w:r>
      <w:r>
        <w:t>hashne'</w:t>
      </w:r>
      <w:r>
        <w:rPr>
          <w:spacing w:val="-1"/>
        </w:rPr>
        <w:t xml:space="preserve"> </w:t>
      </w:r>
      <w:r>
        <w:t>-di</w:t>
      </w:r>
      <w:r>
        <w:rPr>
          <w:spacing w:val="-4"/>
        </w:rPr>
        <w:t xml:space="preserve"> </w:t>
      </w:r>
      <w:r>
        <w:t>t'aa</w:t>
      </w:r>
      <w:r>
        <w:rPr>
          <w:spacing w:val="-3"/>
        </w:rPr>
        <w:t xml:space="preserve"> </w:t>
      </w:r>
      <w:r>
        <w:t>biholniihgoo tse'esgizii</w:t>
      </w:r>
      <w:r>
        <w:rPr>
          <w:spacing w:val="-4"/>
        </w:rPr>
        <w:t xml:space="preserve"> </w:t>
      </w:r>
      <w:r>
        <w:t>ket'aaz</w:t>
      </w:r>
      <w:r>
        <w:rPr>
          <w:spacing w:val="-3"/>
        </w:rPr>
        <w:t xml:space="preserve"> </w:t>
      </w:r>
      <w:r>
        <w:t>-di</w:t>
      </w:r>
      <w:r>
        <w:rPr>
          <w:spacing w:val="-2"/>
        </w:rPr>
        <w:t xml:space="preserve"> </w:t>
      </w:r>
      <w:r>
        <w:t>nihihigii</w:t>
      </w:r>
      <w:r>
        <w:rPr>
          <w:spacing w:val="-4"/>
        </w:rPr>
        <w:t xml:space="preserve"> </w:t>
      </w:r>
      <w:r>
        <w:t>dah diikaah,</w:t>
      </w:r>
      <w:r>
        <w:rPr>
          <w:spacing w:val="-3"/>
        </w:rPr>
        <w:t xml:space="preserve"> </w:t>
      </w:r>
      <w:r>
        <w:t>- k'eh -di tsin Plaza Del Sol Kiniit'aagoo, 600 2nd Kiniit'aa NW, Albuquerque, NM 87102.</w:t>
      </w:r>
    </w:p>
    <w:p w14:paraId="3398CEB2" w14:textId="77777777" w:rsidR="00E86197" w:rsidRDefault="00E86197">
      <w:pPr>
        <w:pStyle w:val="BodyText"/>
      </w:pPr>
    </w:p>
    <w:p w14:paraId="083E5B9C" w14:textId="77777777" w:rsidR="00E86197" w:rsidRDefault="00865B33">
      <w:pPr>
        <w:pStyle w:val="BodyText"/>
        <w:ind w:left="76" w:right="501"/>
      </w:pPr>
      <w:r>
        <w:t>Thông báo v? cách Ti?p c?n Ngôn ng?. Chúng tôi cung c?p các d?ch v? thông d?ch mi?n phí d? giúp quý v? giao ti?p v?i chúng tôi. N?u</w:t>
      </w:r>
      <w:r>
        <w:t xml:space="preserve"> quý v? c?n giúp d?, quý</w:t>
      </w:r>
      <w:r>
        <w:rPr>
          <w:spacing w:val="-1"/>
        </w:rPr>
        <w:t xml:space="preserve"> </w:t>
      </w:r>
      <w:r>
        <w:t>v?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th?</w:t>
      </w:r>
      <w:r>
        <w:rPr>
          <w:spacing w:val="-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c?u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d?ch</w:t>
      </w:r>
      <w:r>
        <w:rPr>
          <w:spacing w:val="-2"/>
        </w:rPr>
        <w:t xml:space="preserve"> </w:t>
      </w:r>
      <w:r>
        <w:t>t?i</w:t>
      </w:r>
      <w:r>
        <w:rPr>
          <w:spacing w:val="-2"/>
        </w:rPr>
        <w:t xml:space="preserve"> </w:t>
      </w:r>
      <w:r>
        <w:t>b?t</w:t>
      </w:r>
      <w:r>
        <w:rPr>
          <w:spacing w:val="-2"/>
        </w:rPr>
        <w:t xml:space="preserve"> </w:t>
      </w:r>
      <w:r>
        <w:t>c? qu?y</w:t>
      </w:r>
      <w:r>
        <w:rPr>
          <w:spacing w:val="-2"/>
        </w:rPr>
        <w:t xml:space="preserve"> </w:t>
      </w:r>
      <w:r>
        <w:t>d?ch</w:t>
      </w:r>
      <w:r>
        <w:rPr>
          <w:spacing w:val="-4"/>
        </w:rPr>
        <w:t xml:space="preserve"> </w:t>
      </w:r>
      <w:r>
        <w:t>v?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S?</w:t>
      </w:r>
      <w:r>
        <w:rPr>
          <w:spacing w:val="-2"/>
        </w:rPr>
        <w:t xml:space="preserve"> </w:t>
      </w:r>
      <w:r>
        <w:t>c?a</w:t>
      </w:r>
      <w:r>
        <w:rPr>
          <w:spacing w:val="-2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tôi, t?a</w:t>
      </w:r>
      <w:r>
        <w:rPr>
          <w:spacing w:val="-2"/>
        </w:rPr>
        <w:t xml:space="preserve"> </w:t>
      </w:r>
      <w:r>
        <w:t>l?c</w:t>
      </w:r>
      <w:r>
        <w:rPr>
          <w:spacing w:val="-2"/>
        </w:rPr>
        <w:t xml:space="preserve"> </w:t>
      </w:r>
      <w:r>
        <w:t>t?i</w:t>
      </w:r>
      <w:r>
        <w:rPr>
          <w:spacing w:val="-3"/>
        </w:rPr>
        <w:t xml:space="preserve"> </w:t>
      </w:r>
      <w:r>
        <w:t>tòa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Plaza Del</w:t>
      </w:r>
      <w:r>
        <w:rPr>
          <w:spacing w:val="-2"/>
        </w:rPr>
        <w:t xml:space="preserve"> </w:t>
      </w:r>
      <w:r>
        <w:t>Sol,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2nd</w:t>
      </w:r>
      <w:r>
        <w:rPr>
          <w:spacing w:val="-3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NW,</w:t>
      </w:r>
      <w:r>
        <w:rPr>
          <w:spacing w:val="-2"/>
        </w:rPr>
        <w:t xml:space="preserve"> </w:t>
      </w:r>
      <w:r>
        <w:t>Albuquerque,</w:t>
      </w:r>
      <w:r>
        <w:rPr>
          <w:spacing w:val="-2"/>
        </w:rPr>
        <w:t xml:space="preserve"> </w:t>
      </w:r>
      <w:r>
        <w:t xml:space="preserve">NM </w:t>
      </w:r>
      <w:r>
        <w:rPr>
          <w:spacing w:val="-2"/>
        </w:rPr>
        <w:t>87102.</w:t>
      </w:r>
    </w:p>
    <w:p w14:paraId="5B4D1416" w14:textId="77777777" w:rsidR="00E86197" w:rsidRDefault="00865B33">
      <w:pPr>
        <w:pStyle w:val="BodyText"/>
        <w:spacing w:before="206" w:line="242" w:lineRule="auto"/>
        <w:ind w:left="76" w:right="501"/>
        <w:rPr>
          <w:rFonts w:ascii="MS Gothic" w:eastAsia="MS Gothic"/>
        </w:rPr>
      </w:pPr>
      <w:r>
        <w:rPr>
          <w:rFonts w:ascii="MS Gothic" w:eastAsia="MS Gothic"/>
          <w:spacing w:val="-1"/>
        </w:rPr>
        <w:t>語言輔助通知。我們提供免費口譯服務，以幫助你與我們溝通。如果你需要幫助，你可以在我們部門的</w:t>
      </w:r>
      <w:r>
        <w:rPr>
          <w:rFonts w:ascii="MS Gothic" w:eastAsia="MS Gothic"/>
          <w:spacing w:val="-1"/>
        </w:rPr>
        <w:t xml:space="preserve"> </w:t>
      </w:r>
      <w:r>
        <w:rPr>
          <w:rFonts w:ascii="MS Gothic" w:eastAsia="MS Gothic"/>
          <w:spacing w:val="-1"/>
        </w:rPr>
        <w:t>任何服務台請求口譯，服務台位於</w:t>
      </w:r>
      <w:r>
        <w:rPr>
          <w:rFonts w:ascii="Gadugi" w:eastAsia="Gadugi"/>
        </w:rPr>
        <w:t>Plaza Del Sol</w:t>
      </w:r>
      <w:r>
        <w:rPr>
          <w:rFonts w:ascii="MS Gothic" w:eastAsia="MS Gothic"/>
        </w:rPr>
        <w:t>大樓</w:t>
      </w:r>
      <w:r>
        <w:rPr>
          <w:rFonts w:ascii="MS Gothic" w:eastAsia="MS Gothic"/>
        </w:rPr>
        <w:t xml:space="preserve">, </w:t>
      </w:r>
      <w:r>
        <w:rPr>
          <w:rFonts w:ascii="Gadugi" w:eastAsia="Gadugi"/>
        </w:rPr>
        <w:t xml:space="preserve">600 2nd Street NW, </w:t>
      </w:r>
      <w:r>
        <w:rPr>
          <w:rFonts w:ascii="MS Gothic" w:eastAsia="MS Gothic"/>
        </w:rPr>
        <w:t>阿爾伯克基</w:t>
      </w:r>
      <w:r>
        <w:rPr>
          <w:rFonts w:ascii="MS Gothic" w:eastAsia="MS Gothic"/>
        </w:rPr>
        <w:t xml:space="preserve">, </w:t>
      </w:r>
      <w:r>
        <w:rPr>
          <w:rFonts w:ascii="Gadugi" w:eastAsia="Gadugi"/>
        </w:rPr>
        <w:t>NM 87102</w:t>
      </w:r>
      <w:r>
        <w:rPr>
          <w:rFonts w:ascii="MS Gothic" w:eastAsia="MS Gothic"/>
        </w:rPr>
        <w:t>。</w:t>
      </w:r>
    </w:p>
    <w:sectPr w:rsidR="00E86197">
      <w:type w:val="continuous"/>
      <w:pgSz w:w="12240" w:h="15840"/>
      <w:pgMar w:top="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197"/>
    <w:rsid w:val="00376912"/>
    <w:rsid w:val="00395C35"/>
    <w:rsid w:val="00435010"/>
    <w:rsid w:val="00656C39"/>
    <w:rsid w:val="00865B33"/>
    <w:rsid w:val="00D5476C"/>
    <w:rsid w:val="00E86197"/>
    <w:rsid w:val="00E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18F"/>
  <w15:docId w15:val="{818631B5-BA6A-43D5-9976-0BC621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2"/>
      <w:ind w:right="38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3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4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NDRS@cabq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boggess@lone-mt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NDRS@cabq.gov" TargetMode="External"/><Relationship Id="rId5" Type="http://schemas.openxmlformats.org/officeDocument/2006/relationships/hyperlink" Target="https://cityofalbuquerquenm-energovweb.tylerhost.net/apps/selfservice#/plan/69e09308-1baa-421d-a248-eca982010b50?tab=attachment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Commenting Agency Notice  AC-2026-00003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Commenting Agency Notice  AC-2026-00003</dc:title>
  <dc:creator>Rose, Robyn L.</dc:creator>
  <cp:lastModifiedBy>Rodenbeck, Jay B.</cp:lastModifiedBy>
  <cp:revision>6</cp:revision>
  <cp:lastPrinted>2026-03-13T17:46:00Z</cp:lastPrinted>
  <dcterms:created xsi:type="dcterms:W3CDTF">2026-03-13T17:24:00Z</dcterms:created>
  <dcterms:modified xsi:type="dcterms:W3CDTF">2026-03-13T17:51:00Z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