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80A9B" w14:textId="7F7119B0" w:rsidR="00321861" w:rsidRDefault="003420FF">
      <w:r>
        <w:t>B14D013 Demi’s Pavilion infrastructure 1-30-25</w:t>
      </w:r>
    </w:p>
    <w:p w14:paraId="6A381627" w14:textId="74FB2CAE" w:rsidR="003420FF" w:rsidRDefault="003420FF"/>
    <w:p w14:paraId="62EE0320" w14:textId="1DC3AB26" w:rsidR="003420FF" w:rsidRDefault="003420FF">
      <w:r>
        <w:t xml:space="preserve">The NDOT is requiring sidewalk along the </w:t>
      </w:r>
      <w:proofErr w:type="spellStart"/>
      <w:r>
        <w:t>Coor’s</w:t>
      </w:r>
      <w:proofErr w:type="spellEnd"/>
      <w:r>
        <w:t xml:space="preserve"> frontage and streetlights on Coors.</w:t>
      </w:r>
    </w:p>
    <w:p w14:paraId="7689A35F" w14:textId="6F003F8D" w:rsidR="003420FF" w:rsidRDefault="003420FF">
      <w:r>
        <w:t>So, will need infrastructure list and Work Order.</w:t>
      </w:r>
    </w:p>
    <w:p w14:paraId="7792E7E0" w14:textId="59D66CB1" w:rsidR="003420FF" w:rsidRDefault="003420FF"/>
    <w:p w14:paraId="1214A6EF" w14:textId="39139E01" w:rsidR="003420FF" w:rsidRDefault="003420FF">
      <w:r>
        <w:t>Curtis</w:t>
      </w:r>
    </w:p>
    <w:p w14:paraId="4C543A1B" w14:textId="77777777" w:rsidR="003420FF" w:rsidRDefault="003420FF"/>
    <w:sectPr w:rsidR="003420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0FF"/>
    <w:rsid w:val="00321861"/>
    <w:rsid w:val="0034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646BA7"/>
  <w15:chartTrackingRefBased/>
  <w15:docId w15:val="{8328A23C-0BEF-4E94-88EF-FFAAF7532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</Words>
  <Characters>163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Cherne, Curtis</dc:creator>
  <cp:keywords/>
  <dc:description/>
  <cp:lastModifiedBy>Cherne, Curtis</cp:lastModifiedBy>
  <cp:revision>1</cp:revision>
  <dcterms:created xsi:type="dcterms:W3CDTF">2025-01-30T14:10:00Z</dcterms:created>
  <dcterms:modified xsi:type="dcterms:W3CDTF">2025-01-30T14:12:00Z</dcterms:modified>
</cp:coreProperties>
</file>