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C44CD" w14:textId="4EF7F199" w:rsidR="005D008B" w:rsidRDefault="005F3B08">
      <w:r>
        <w:t>7-1-24</w:t>
      </w:r>
    </w:p>
    <w:p w14:paraId="18FC54F3" w14:textId="51693193" w:rsidR="005F3B08" w:rsidRDefault="005F3B08">
      <w:r>
        <w:t xml:space="preserve">Spoke with Julie Luna, BernCO concerning the </w:t>
      </w:r>
      <w:r w:rsidR="00B2388F">
        <w:t>P</w:t>
      </w:r>
      <w:r>
        <w:t xml:space="preserve">aseo Del Norte Access Management Plan that BernCO hired </w:t>
      </w:r>
      <w:proofErr w:type="spellStart"/>
      <w:r>
        <w:t>Parametrix</w:t>
      </w:r>
      <w:proofErr w:type="spellEnd"/>
      <w:r>
        <w:t xml:space="preserve"> to put together for them.</w:t>
      </w:r>
    </w:p>
    <w:p w14:paraId="6CC3D3EE" w14:textId="27D36D1F" w:rsidR="005F3B08" w:rsidRDefault="005F3B08">
      <w:r>
        <w:t xml:space="preserve">BernCo want more access points </w:t>
      </w:r>
      <w:r w:rsidR="00B2388F">
        <w:t xml:space="preserve"> </w:t>
      </w:r>
      <w:r>
        <w:t>on PDN as there are numerous parcels in the county that will have difficulty accessing PDN if they are held to the RACC policy, which states there is an access every ½ mile so the nearest is Boulevard Del Oeste</w:t>
      </w:r>
      <w:r w:rsidR="00B2388F">
        <w:t>.</w:t>
      </w:r>
    </w:p>
    <w:p w14:paraId="6BCAB424" w14:textId="5A6DA9CF" w:rsidR="00B2388F" w:rsidRDefault="00B2388F"/>
    <w:p w14:paraId="3C185738" w14:textId="3FDFD5CA" w:rsidR="00B2388F" w:rsidRDefault="00B2388F">
      <w:r>
        <w:t>Julie provided us with Comments when Catalonia was coming in to make it a Collector street.  They also wanted another street parallel with PDN between Girona and PDN, but we didn’t do it.</w:t>
      </w:r>
    </w:p>
    <w:p w14:paraId="1AF9741C" w14:textId="77777777" w:rsidR="005F3B08" w:rsidRDefault="005F3B08"/>
    <w:sectPr w:rsidR="005F3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B08"/>
    <w:rsid w:val="005D008B"/>
    <w:rsid w:val="005F3B08"/>
    <w:rsid w:val="00B2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E27EE"/>
  <w15:chartTrackingRefBased/>
  <w15:docId w15:val="{542055D6-3FAF-4ECE-BDE8-C609364A8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Cherne, Curtis</dc:creator>
  <cp:keywords/>
  <dc:description/>
  <cp:lastModifiedBy>Cherne, Curtis</cp:lastModifiedBy>
  <cp:revision>2</cp:revision>
  <dcterms:created xsi:type="dcterms:W3CDTF">2024-07-01T20:55:00Z</dcterms:created>
  <dcterms:modified xsi:type="dcterms:W3CDTF">2024-07-01T21:02:00Z</dcterms:modified>
</cp:coreProperties>
</file>