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2571EB">
      <w:pPr>
        <w:pStyle w:val="Date"/>
        <w:rPr>
          <w:sz w:val="24"/>
        </w:rPr>
      </w:pPr>
      <w:r>
        <w:rPr>
          <w:sz w:val="24"/>
        </w:rPr>
        <w:t>October 20, 2015</w:t>
      </w:r>
    </w:p>
    <w:p w:rsidR="002F0128" w:rsidRDefault="002F0128">
      <w:pPr>
        <w:rPr>
          <w:rFonts w:ascii="Arial" w:hAnsi="Arial"/>
          <w:sz w:val="24"/>
        </w:rPr>
      </w:pPr>
    </w:p>
    <w:p w:rsidR="000E1755" w:rsidRDefault="00C13CBD" w:rsidP="000E1755">
      <w:pPr>
        <w:pStyle w:val="InsideAddressName"/>
        <w:rPr>
          <w:sz w:val="24"/>
        </w:rPr>
      </w:pPr>
      <w:r>
        <w:rPr>
          <w:sz w:val="24"/>
        </w:rPr>
        <w:t>David</w:t>
      </w:r>
      <w:r w:rsidR="00BD2BB8">
        <w:rPr>
          <w:sz w:val="24"/>
        </w:rPr>
        <w:t xml:space="preserve"> Tull</w:t>
      </w:r>
      <w:r w:rsidR="003D6E55">
        <w:rPr>
          <w:sz w:val="24"/>
        </w:rPr>
        <w:t>, P</w:t>
      </w:r>
      <w:r w:rsidR="000E1755">
        <w:rPr>
          <w:sz w:val="24"/>
        </w:rPr>
        <w:t>.</w:t>
      </w:r>
      <w:r w:rsidR="003D6E55">
        <w:rPr>
          <w:sz w:val="24"/>
        </w:rPr>
        <w:t>E</w:t>
      </w:r>
      <w:r w:rsidR="000E1755">
        <w:rPr>
          <w:sz w:val="24"/>
        </w:rPr>
        <w:t>.</w:t>
      </w:r>
    </w:p>
    <w:p w:rsidR="00C562ED" w:rsidRDefault="00BD2BB8" w:rsidP="000E1755">
      <w:pPr>
        <w:pStyle w:val="InsideAddressName"/>
        <w:rPr>
          <w:sz w:val="24"/>
        </w:rPr>
      </w:pPr>
      <w:r>
        <w:rPr>
          <w:sz w:val="24"/>
        </w:rPr>
        <w:t>Superior Stormwater Services, LLC</w:t>
      </w:r>
    </w:p>
    <w:p w:rsidR="00A52682" w:rsidRDefault="00BD2BB8" w:rsidP="000E1755">
      <w:pPr>
        <w:pStyle w:val="InsideAddressName"/>
        <w:rPr>
          <w:sz w:val="24"/>
        </w:rPr>
      </w:pPr>
      <w:r>
        <w:rPr>
          <w:sz w:val="24"/>
        </w:rPr>
        <w:t>8505 Paseo Alameda NE</w:t>
      </w:r>
    </w:p>
    <w:p w:rsidR="00C562ED" w:rsidRDefault="00545FA6">
      <w:pPr>
        <w:pStyle w:val="InsideAddress"/>
        <w:rPr>
          <w:sz w:val="24"/>
        </w:rPr>
      </w:pPr>
      <w:r>
        <w:rPr>
          <w:sz w:val="24"/>
        </w:rPr>
        <w:t>Albuquerque, NM 871</w:t>
      </w:r>
      <w:r w:rsidR="00BD2BB8">
        <w:rPr>
          <w:sz w:val="24"/>
        </w:rPr>
        <w:t>13</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2571EB">
        <w:rPr>
          <w:b/>
          <w:sz w:val="24"/>
          <w:szCs w:val="24"/>
        </w:rPr>
        <w:t>Valle Prado Unit 3</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371870">
        <w:rPr>
          <w:b/>
          <w:sz w:val="24"/>
          <w:szCs w:val="24"/>
        </w:rPr>
        <w:t>6</w:t>
      </w:r>
      <w:r w:rsidR="00545FA6">
        <w:rPr>
          <w:b/>
          <w:sz w:val="24"/>
          <w:szCs w:val="24"/>
        </w:rPr>
        <w:t>-</w:t>
      </w:r>
      <w:r w:rsidR="00A52682">
        <w:rPr>
          <w:b/>
          <w:sz w:val="24"/>
          <w:szCs w:val="24"/>
        </w:rPr>
        <w:t>2</w:t>
      </w:r>
      <w:r w:rsidR="002571EB">
        <w:rPr>
          <w:b/>
          <w:sz w:val="24"/>
          <w:szCs w:val="24"/>
        </w:rPr>
        <w:t>7</w:t>
      </w:r>
      <w:r w:rsidR="00545FA6">
        <w:rPr>
          <w:b/>
          <w:sz w:val="24"/>
          <w:szCs w:val="24"/>
        </w:rPr>
        <w:t>-15</w:t>
      </w:r>
      <w:r w:rsidRPr="00491126">
        <w:rPr>
          <w:b/>
          <w:sz w:val="24"/>
          <w:szCs w:val="24"/>
        </w:rPr>
        <w:t xml:space="preserve"> (</w:t>
      </w:r>
      <w:r w:rsidR="00371870">
        <w:rPr>
          <w:b/>
          <w:sz w:val="24"/>
          <w:szCs w:val="24"/>
        </w:rPr>
        <w:t>C</w:t>
      </w:r>
      <w:r w:rsidR="002571EB">
        <w:rPr>
          <w:b/>
          <w:sz w:val="24"/>
          <w:szCs w:val="24"/>
        </w:rPr>
        <w:t>09</w:t>
      </w:r>
      <w:r w:rsidR="00301B2F">
        <w:rPr>
          <w:b/>
          <w:sz w:val="24"/>
          <w:szCs w:val="24"/>
        </w:rPr>
        <w:t>E</w:t>
      </w:r>
      <w:bookmarkStart w:id="0" w:name="_GoBack"/>
      <w:bookmarkEnd w:id="0"/>
      <w:r w:rsidR="002571EB">
        <w:rPr>
          <w:b/>
          <w:sz w:val="24"/>
          <w:szCs w:val="24"/>
        </w:rPr>
        <w:t>011A</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256E65">
        <w:rPr>
          <w:sz w:val="24"/>
          <w:szCs w:val="24"/>
        </w:rPr>
        <w:t xml:space="preserve"> Tull</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2571EB">
        <w:rPr>
          <w:sz w:val="24"/>
          <w:szCs w:val="24"/>
        </w:rPr>
        <w:t>10-16-</w:t>
      </w:r>
      <w:r w:rsidR="00545FA6">
        <w:rPr>
          <w:sz w:val="24"/>
          <w:szCs w:val="24"/>
        </w:rPr>
        <w:t>15</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2571EB">
        <w:rPr>
          <w:sz w:val="24"/>
          <w:szCs w:val="24"/>
        </w:rPr>
        <w:t xml:space="preserve">has the following comments to be addressed prior to approving </w:t>
      </w:r>
      <w:r w:rsidR="00FF1774">
        <w:rPr>
          <w:sz w:val="24"/>
          <w:szCs w:val="24"/>
        </w:rPr>
        <w:t xml:space="preserve">it </w:t>
      </w:r>
      <w:r w:rsidR="00FF1774" w:rsidRPr="002F0128">
        <w:rPr>
          <w:sz w:val="24"/>
          <w:szCs w:val="24"/>
        </w:rPr>
        <w:t>to</w:t>
      </w:r>
      <w:r w:rsidR="00545FA6">
        <w:rPr>
          <w:sz w:val="24"/>
          <w:szCs w:val="24"/>
        </w:rPr>
        <w:t xml:space="preserve"> be included in the SWPPP</w:t>
      </w:r>
      <w:r w:rsidR="00AB1F71">
        <w:rPr>
          <w:sz w:val="24"/>
          <w:szCs w:val="24"/>
        </w:rPr>
        <w:t xml:space="preserve"> and for Grading Permit</w:t>
      </w:r>
      <w:r w:rsidR="00A52682">
        <w:rPr>
          <w:sz w:val="24"/>
          <w:szCs w:val="24"/>
        </w:rPr>
        <w:t>/Building Permit</w:t>
      </w:r>
      <w:r w:rsidR="002571EB">
        <w:rPr>
          <w:sz w:val="24"/>
          <w:szCs w:val="24"/>
        </w:rPr>
        <w:t>.</w:t>
      </w:r>
    </w:p>
    <w:p w:rsidR="002571EB" w:rsidRPr="002571EB" w:rsidRDefault="002571EB" w:rsidP="002571EB">
      <w:pPr>
        <w:rPr>
          <w:sz w:val="24"/>
          <w:szCs w:val="24"/>
        </w:rPr>
      </w:pPr>
    </w:p>
    <w:p w:rsidR="002571EB" w:rsidRDefault="002571EB" w:rsidP="002571EB">
      <w:pPr>
        <w:pStyle w:val="ListParagraph"/>
        <w:numPr>
          <w:ilvl w:val="0"/>
          <w:numId w:val="12"/>
        </w:numPr>
        <w:rPr>
          <w:sz w:val="24"/>
          <w:szCs w:val="24"/>
        </w:rPr>
      </w:pPr>
      <w:r w:rsidRPr="002571EB">
        <w:rPr>
          <w:sz w:val="24"/>
          <w:szCs w:val="24"/>
        </w:rPr>
        <w:t>Include the construction entrance at Paseo Del Norte</w:t>
      </w:r>
      <w:r>
        <w:rPr>
          <w:sz w:val="24"/>
          <w:szCs w:val="24"/>
        </w:rPr>
        <w:t xml:space="preserve"> and the haul/construction road.  The road appears to drain into a pond about 2/3 of the way to Paseo Del Norte, which can act as a sediment trap.</w:t>
      </w:r>
    </w:p>
    <w:p w:rsidR="00AB2BBC" w:rsidRDefault="002571EB" w:rsidP="002571EB">
      <w:pPr>
        <w:pStyle w:val="ListParagraph"/>
        <w:numPr>
          <w:ilvl w:val="0"/>
          <w:numId w:val="12"/>
        </w:numPr>
        <w:rPr>
          <w:sz w:val="24"/>
          <w:szCs w:val="24"/>
        </w:rPr>
      </w:pPr>
      <w:r>
        <w:rPr>
          <w:sz w:val="24"/>
          <w:szCs w:val="24"/>
        </w:rPr>
        <w:t>On Two Rock Rd., how is sediment from Unit 3 to be minimized from entering the street in Unit 2?  Or is it acceptable to allow sediment onto this road as it drains to a pond at the south end</w:t>
      </w:r>
      <w:r w:rsidR="00FF1774">
        <w:rPr>
          <w:sz w:val="24"/>
          <w:szCs w:val="24"/>
        </w:rPr>
        <w:t>,</w:t>
      </w:r>
      <w:r>
        <w:rPr>
          <w:sz w:val="24"/>
          <w:szCs w:val="24"/>
        </w:rPr>
        <w:t xml:space="preserve"> then the </w:t>
      </w:r>
      <w:r w:rsidR="00AB2BBC">
        <w:rPr>
          <w:sz w:val="24"/>
          <w:szCs w:val="24"/>
        </w:rPr>
        <w:t>sediment gets removed from the pond later</w:t>
      </w:r>
      <w:r>
        <w:rPr>
          <w:sz w:val="24"/>
          <w:szCs w:val="24"/>
        </w:rPr>
        <w:t>?</w:t>
      </w:r>
    </w:p>
    <w:p w:rsidR="002571EB" w:rsidRPr="002571EB" w:rsidRDefault="00AB2BBC" w:rsidP="002571EB">
      <w:pPr>
        <w:pStyle w:val="ListParagraph"/>
        <w:numPr>
          <w:ilvl w:val="0"/>
          <w:numId w:val="12"/>
        </w:numPr>
        <w:rPr>
          <w:sz w:val="24"/>
          <w:szCs w:val="24"/>
        </w:rPr>
      </w:pPr>
      <w:r>
        <w:rPr>
          <w:sz w:val="24"/>
          <w:szCs w:val="24"/>
        </w:rPr>
        <w:t>The plan does not appear to specify any sediment controls (silt fence, wattles, front yard pond).  Silt fence or similar should be specified on the east side of Lot 24 with a “J-hook” or similar at the southeast corner of the lot.</w:t>
      </w:r>
      <w:r w:rsidR="002571EB">
        <w:rPr>
          <w:sz w:val="24"/>
          <w:szCs w:val="24"/>
        </w:rPr>
        <w:t xml:space="preserve">   </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2F0128" w:rsidRDefault="002F0128">
      <w:pPr>
        <w:rPr>
          <w:sz w:val="24"/>
        </w:rPr>
      </w:pPr>
      <w:r>
        <w:rPr>
          <w:sz w:val="24"/>
        </w:rPr>
        <w:tab/>
      </w:r>
      <w:r>
        <w:rPr>
          <w:sz w:val="24"/>
        </w:rPr>
        <w:tab/>
      </w:r>
      <w:r w:rsidR="00C562ED">
        <w:rPr>
          <w:sz w:val="24"/>
        </w:rPr>
        <w:tab/>
      </w:r>
      <w:r w:rsidR="00C562ED">
        <w:rPr>
          <w:sz w:val="24"/>
        </w:rPr>
        <w:tab/>
      </w: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301B2F">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FE73C2"/>
    <w:multiLevelType w:val="hybridMultilevel"/>
    <w:tmpl w:val="B0AC4914"/>
    <w:lvl w:ilvl="0" w:tplc="81E25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6"/>
  </w:num>
  <w:num w:numId="6">
    <w:abstractNumId w:val="7"/>
  </w:num>
  <w:num w:numId="7">
    <w:abstractNumId w:val="5"/>
  </w:num>
  <w:num w:numId="8">
    <w:abstractNumId w:val="8"/>
  </w:num>
  <w:num w:numId="9">
    <w:abstractNumId w:val="1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C475C"/>
    <w:rsid w:val="001D6719"/>
    <w:rsid w:val="00256E65"/>
    <w:rsid w:val="002571EB"/>
    <w:rsid w:val="00262FEC"/>
    <w:rsid w:val="002B351F"/>
    <w:rsid w:val="002F0128"/>
    <w:rsid w:val="00301B2F"/>
    <w:rsid w:val="00307D49"/>
    <w:rsid w:val="0031749F"/>
    <w:rsid w:val="00341582"/>
    <w:rsid w:val="00371870"/>
    <w:rsid w:val="003C67F0"/>
    <w:rsid w:val="003D6E55"/>
    <w:rsid w:val="00401CE0"/>
    <w:rsid w:val="00416942"/>
    <w:rsid w:val="0042797E"/>
    <w:rsid w:val="004345E2"/>
    <w:rsid w:val="00481AD0"/>
    <w:rsid w:val="00484117"/>
    <w:rsid w:val="004E554D"/>
    <w:rsid w:val="00545FA6"/>
    <w:rsid w:val="00584008"/>
    <w:rsid w:val="005857D7"/>
    <w:rsid w:val="005923E6"/>
    <w:rsid w:val="005D0DBE"/>
    <w:rsid w:val="005D27AE"/>
    <w:rsid w:val="005D7763"/>
    <w:rsid w:val="00631A3F"/>
    <w:rsid w:val="00691D27"/>
    <w:rsid w:val="006928E9"/>
    <w:rsid w:val="0069738B"/>
    <w:rsid w:val="00731FE7"/>
    <w:rsid w:val="007A5074"/>
    <w:rsid w:val="007C66C1"/>
    <w:rsid w:val="007E266A"/>
    <w:rsid w:val="007E4523"/>
    <w:rsid w:val="007E5A26"/>
    <w:rsid w:val="008B05A4"/>
    <w:rsid w:val="008B7F27"/>
    <w:rsid w:val="008C656D"/>
    <w:rsid w:val="008F4621"/>
    <w:rsid w:val="00970B93"/>
    <w:rsid w:val="009B1BF7"/>
    <w:rsid w:val="009D70C3"/>
    <w:rsid w:val="00A00848"/>
    <w:rsid w:val="00A52682"/>
    <w:rsid w:val="00A56FCA"/>
    <w:rsid w:val="00A731B3"/>
    <w:rsid w:val="00A764A8"/>
    <w:rsid w:val="00AA157C"/>
    <w:rsid w:val="00AB029C"/>
    <w:rsid w:val="00AB1F71"/>
    <w:rsid w:val="00AB2BBC"/>
    <w:rsid w:val="00AB3259"/>
    <w:rsid w:val="00B246AB"/>
    <w:rsid w:val="00B56E22"/>
    <w:rsid w:val="00BD2BB8"/>
    <w:rsid w:val="00C13CBD"/>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257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257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223</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2015-10-20T19:39:00Z</cp:lastPrinted>
  <dcterms:created xsi:type="dcterms:W3CDTF">2015-10-20T17:22:00Z</dcterms:created>
  <dcterms:modified xsi:type="dcterms:W3CDTF">2015-10-20T19:47:00Z</dcterms:modified>
</cp:coreProperties>
</file>