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C2E3E">
      <w:pPr>
        <w:pStyle w:val="Date"/>
        <w:rPr>
          <w:sz w:val="24"/>
        </w:rPr>
      </w:pPr>
      <w:r>
        <w:rPr>
          <w:sz w:val="24"/>
        </w:rPr>
        <w:t>March 28,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8C2E3E" w:rsidRDefault="00D57771" w:rsidP="008C2E3E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C2E3E">
        <w:rPr>
          <w:b/>
          <w:sz w:val="24"/>
          <w:szCs w:val="24"/>
        </w:rPr>
        <w:t>Primrose School</w:t>
      </w:r>
    </w:p>
    <w:p w:rsidR="00D57771" w:rsidRDefault="00D57771" w:rsidP="008C2E3E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C2E3E">
        <w:rPr>
          <w:b/>
          <w:sz w:val="24"/>
          <w:szCs w:val="24"/>
        </w:rPr>
        <w:t>–no stamp-</w:t>
      </w:r>
      <w:r w:rsidRPr="00491126">
        <w:rPr>
          <w:b/>
          <w:sz w:val="24"/>
          <w:szCs w:val="24"/>
        </w:rPr>
        <w:t xml:space="preserve"> (</w:t>
      </w:r>
      <w:r w:rsidR="00FE39F9">
        <w:rPr>
          <w:b/>
          <w:sz w:val="24"/>
          <w:szCs w:val="24"/>
        </w:rPr>
        <w:t>C13</w:t>
      </w:r>
      <w:r w:rsidR="00E81EFE">
        <w:rPr>
          <w:b/>
          <w:sz w:val="24"/>
          <w:szCs w:val="24"/>
        </w:rPr>
        <w:t>E</w:t>
      </w:r>
      <w:r w:rsidR="00FE39F9">
        <w:rPr>
          <w:b/>
          <w:sz w:val="24"/>
          <w:szCs w:val="24"/>
        </w:rPr>
        <w:t>029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C2E3E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126C6">
        <w:rPr>
          <w:sz w:val="24"/>
          <w:szCs w:val="24"/>
        </w:rPr>
        <w:t>2</w:t>
      </w:r>
      <w:r w:rsidR="008C2E3E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8C2E3E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</w:t>
      </w:r>
      <w:r w:rsidR="008C2E3E">
        <w:rPr>
          <w:sz w:val="24"/>
          <w:szCs w:val="24"/>
        </w:rPr>
        <w:t>or</w:t>
      </w:r>
      <w:r w:rsidR="00D6397E">
        <w:rPr>
          <w:sz w:val="24"/>
          <w:szCs w:val="24"/>
        </w:rPr>
        <w:t xml:space="preserve"> </w:t>
      </w:r>
      <w:r w:rsidR="00F126C6">
        <w:rPr>
          <w:sz w:val="24"/>
          <w:szCs w:val="24"/>
        </w:rPr>
        <w:t xml:space="preserve">to apply for an </w:t>
      </w:r>
      <w:r w:rsidR="00D6397E">
        <w:rPr>
          <w:sz w:val="24"/>
          <w:szCs w:val="24"/>
        </w:rPr>
        <w:t>ESC Permit for grading and Building Permit</w:t>
      </w:r>
      <w:r w:rsidR="008C2E3E">
        <w:rPr>
          <w:sz w:val="24"/>
          <w:szCs w:val="24"/>
        </w:rPr>
        <w:t xml:space="preserve"> until the following comments are addressed:</w:t>
      </w:r>
    </w:p>
    <w:p w:rsidR="008C2E3E" w:rsidRDefault="008C2E3E" w:rsidP="008C2E3E"/>
    <w:p w:rsidR="008C2E3E" w:rsidRDefault="008C2E3E" w:rsidP="008C2E3E">
      <w:pPr>
        <w:rPr>
          <w:sz w:val="24"/>
          <w:szCs w:val="24"/>
        </w:rPr>
      </w:pPr>
      <w:r w:rsidRPr="008C2E3E">
        <w:rPr>
          <w:sz w:val="24"/>
          <w:szCs w:val="24"/>
        </w:rPr>
        <w:t xml:space="preserve">1.  </w:t>
      </w:r>
      <w:r>
        <w:rPr>
          <w:sz w:val="24"/>
          <w:szCs w:val="24"/>
        </w:rPr>
        <w:t>Provide proposed grades and drainage features.  This is best accomplished by placing the BMPs on the grading plan that is submitted to Hydrology.</w:t>
      </w:r>
    </w:p>
    <w:p w:rsidR="008C2E3E" w:rsidRDefault="008C2E3E" w:rsidP="008C2E3E">
      <w:pPr>
        <w:rPr>
          <w:sz w:val="24"/>
          <w:szCs w:val="24"/>
        </w:rPr>
      </w:pPr>
    </w:p>
    <w:p w:rsidR="008C2E3E" w:rsidRDefault="008C2E3E" w:rsidP="008C2E3E">
      <w:pPr>
        <w:rPr>
          <w:sz w:val="24"/>
          <w:szCs w:val="24"/>
        </w:rPr>
      </w:pPr>
      <w:r>
        <w:rPr>
          <w:sz w:val="24"/>
          <w:szCs w:val="24"/>
        </w:rPr>
        <w:t>2.  The plan is not sealed.</w:t>
      </w:r>
    </w:p>
    <w:p w:rsidR="008C2E3E" w:rsidRDefault="008C2E3E" w:rsidP="008C2E3E">
      <w:pPr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E39F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16D2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010E2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2E3E"/>
    <w:rsid w:val="008C656D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2018-03-28T21:11:00Z</cp:lastPrinted>
  <dcterms:created xsi:type="dcterms:W3CDTF">2018-03-28T21:02:00Z</dcterms:created>
  <dcterms:modified xsi:type="dcterms:W3CDTF">2018-03-28T21:13:00Z</dcterms:modified>
</cp:coreProperties>
</file>