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8D1" w:rsidRDefault="00316044" w:rsidP="00C70FA6">
      <w:pPr>
        <w:rPr>
          <w:rFonts w:ascii="Times New Roman" w:hAnsi="Times New Roman"/>
          <w:sz w:val="24"/>
          <w:szCs w:val="24"/>
        </w:rPr>
      </w:pPr>
      <w:r>
        <w:rPr>
          <w:rFonts w:ascii="Times New Roman" w:hAnsi="Times New Roman"/>
          <w:sz w:val="24"/>
          <w:szCs w:val="24"/>
        </w:rPr>
        <w:t>October 5</w:t>
      </w:r>
      <w:r w:rsidR="009068DE">
        <w:rPr>
          <w:rFonts w:ascii="Times New Roman" w:hAnsi="Times New Roman"/>
          <w:sz w:val="24"/>
          <w:szCs w:val="24"/>
        </w:rPr>
        <w:t>, 2022</w:t>
      </w:r>
    </w:p>
    <w:p w:rsidR="00FC4D6E" w:rsidRDefault="00FC4D6E" w:rsidP="00C70FA6">
      <w:pPr>
        <w:rPr>
          <w:rFonts w:ascii="Times New Roman" w:hAnsi="Times New Roman"/>
          <w:sz w:val="24"/>
          <w:szCs w:val="24"/>
        </w:rPr>
      </w:pPr>
    </w:p>
    <w:p w:rsidR="003B4A6A" w:rsidRPr="00C70FA6" w:rsidRDefault="003B4A6A" w:rsidP="00C70FA6">
      <w:pPr>
        <w:rPr>
          <w:rFonts w:ascii="Times New Roman" w:hAnsi="Times New Roman"/>
          <w:sz w:val="24"/>
          <w:szCs w:val="24"/>
        </w:rPr>
      </w:pPr>
    </w:p>
    <w:p w:rsidR="00475F60" w:rsidRPr="00475F60" w:rsidRDefault="00316044" w:rsidP="00475F60">
      <w:pPr>
        <w:rPr>
          <w:rFonts w:ascii="Times New Roman" w:hAnsi="Times New Roman"/>
          <w:sz w:val="24"/>
          <w:szCs w:val="24"/>
        </w:rPr>
      </w:pPr>
      <w:r>
        <w:rPr>
          <w:rFonts w:ascii="Times New Roman" w:hAnsi="Times New Roman"/>
          <w:sz w:val="24"/>
          <w:szCs w:val="24"/>
        </w:rPr>
        <w:t>Dennis Lorenz, PE</w:t>
      </w:r>
    </w:p>
    <w:p w:rsidR="00757FCB" w:rsidRDefault="00316044" w:rsidP="00757FCB">
      <w:pPr>
        <w:rPr>
          <w:rFonts w:ascii="Times New Roman" w:hAnsi="Times New Roman"/>
          <w:sz w:val="24"/>
          <w:szCs w:val="24"/>
        </w:rPr>
      </w:pPr>
      <w:r>
        <w:rPr>
          <w:rFonts w:ascii="Times New Roman" w:hAnsi="Times New Roman"/>
          <w:sz w:val="24"/>
          <w:szCs w:val="24"/>
        </w:rPr>
        <w:t>Lorenz Design &amp; Consulting LLC</w:t>
      </w:r>
    </w:p>
    <w:p w:rsidR="00316044" w:rsidRPr="00757FCB" w:rsidRDefault="00316044" w:rsidP="00757FCB">
      <w:pPr>
        <w:rPr>
          <w:rFonts w:ascii="Times New Roman" w:hAnsi="Times New Roman"/>
          <w:sz w:val="24"/>
          <w:szCs w:val="24"/>
        </w:rPr>
      </w:pPr>
      <w:r>
        <w:rPr>
          <w:rFonts w:ascii="Times New Roman" w:hAnsi="Times New Roman"/>
          <w:sz w:val="24"/>
          <w:szCs w:val="24"/>
        </w:rPr>
        <w:t>3308 Calle De Daniel NW</w:t>
      </w:r>
    </w:p>
    <w:p w:rsidR="00475F60" w:rsidRPr="00475F60" w:rsidRDefault="00BD5A8D" w:rsidP="00757FCB">
      <w:pPr>
        <w:rPr>
          <w:rFonts w:ascii="Times New Roman" w:hAnsi="Times New Roman"/>
          <w:sz w:val="24"/>
          <w:szCs w:val="24"/>
        </w:rPr>
      </w:pPr>
      <w:r>
        <w:rPr>
          <w:rFonts w:ascii="Times New Roman" w:hAnsi="Times New Roman"/>
          <w:sz w:val="24"/>
          <w:szCs w:val="24"/>
        </w:rPr>
        <w:t>Albuquerque</w:t>
      </w:r>
      <w:r w:rsidR="005E08AF">
        <w:rPr>
          <w:rFonts w:ascii="Times New Roman" w:hAnsi="Times New Roman"/>
          <w:sz w:val="24"/>
          <w:szCs w:val="24"/>
        </w:rPr>
        <w:t>,</w:t>
      </w:r>
      <w:r w:rsidR="00757FCB" w:rsidRPr="00757FCB">
        <w:rPr>
          <w:rFonts w:ascii="Times New Roman" w:hAnsi="Times New Roman"/>
          <w:sz w:val="24"/>
          <w:szCs w:val="24"/>
        </w:rPr>
        <w:t xml:space="preserve"> </w:t>
      </w:r>
      <w:r>
        <w:rPr>
          <w:rFonts w:ascii="Times New Roman" w:hAnsi="Times New Roman"/>
          <w:sz w:val="24"/>
          <w:szCs w:val="24"/>
        </w:rPr>
        <w:t>NM 8710</w:t>
      </w:r>
      <w:r w:rsidR="00316044">
        <w:rPr>
          <w:rFonts w:ascii="Times New Roman" w:hAnsi="Times New Roman"/>
          <w:sz w:val="24"/>
          <w:szCs w:val="24"/>
        </w:rPr>
        <w:t>4</w:t>
      </w:r>
    </w:p>
    <w:p w:rsidR="00475F60" w:rsidRDefault="00475F60" w:rsidP="00475F60">
      <w:pPr>
        <w:rPr>
          <w:rFonts w:ascii="Times New Roman" w:hAnsi="Times New Roman"/>
          <w:sz w:val="24"/>
          <w:szCs w:val="24"/>
        </w:rPr>
      </w:pPr>
    </w:p>
    <w:p w:rsidR="005E08AF" w:rsidRPr="00475F60" w:rsidRDefault="005E08AF" w:rsidP="00475F60">
      <w:pPr>
        <w:rPr>
          <w:rFonts w:ascii="Times New Roman" w:hAnsi="Times New Roman"/>
          <w:sz w:val="24"/>
          <w:szCs w:val="24"/>
        </w:rPr>
      </w:pPr>
    </w:p>
    <w:p w:rsidR="00475F60" w:rsidRPr="00475F60" w:rsidRDefault="00475F60" w:rsidP="00475F60">
      <w:pPr>
        <w:rPr>
          <w:rFonts w:ascii="Times New Roman" w:hAnsi="Times New Roman"/>
          <w:b/>
          <w:sz w:val="24"/>
          <w:szCs w:val="24"/>
        </w:rPr>
      </w:pPr>
      <w:r w:rsidRPr="00475F60">
        <w:rPr>
          <w:rFonts w:ascii="Times New Roman" w:hAnsi="Times New Roman"/>
          <w:b/>
          <w:sz w:val="24"/>
          <w:szCs w:val="24"/>
        </w:rPr>
        <w:t>RE:</w:t>
      </w:r>
      <w:r w:rsidRPr="00475F60">
        <w:rPr>
          <w:rFonts w:ascii="Times New Roman" w:hAnsi="Times New Roman"/>
          <w:b/>
          <w:sz w:val="24"/>
          <w:szCs w:val="24"/>
        </w:rPr>
        <w:tab/>
      </w:r>
      <w:r w:rsidR="00316044">
        <w:rPr>
          <w:rFonts w:ascii="Times New Roman" w:hAnsi="Times New Roman"/>
          <w:b/>
          <w:sz w:val="24"/>
          <w:szCs w:val="24"/>
        </w:rPr>
        <w:t>Congress Apartments</w:t>
      </w:r>
    </w:p>
    <w:p w:rsidR="00475F60" w:rsidRPr="00475F60" w:rsidRDefault="00475F60" w:rsidP="00475F60">
      <w:pPr>
        <w:rPr>
          <w:rFonts w:ascii="Times New Roman" w:hAnsi="Times New Roman"/>
          <w:b/>
          <w:sz w:val="24"/>
          <w:szCs w:val="24"/>
        </w:rPr>
      </w:pPr>
      <w:r w:rsidRPr="00475F60">
        <w:rPr>
          <w:rFonts w:ascii="Times New Roman" w:hAnsi="Times New Roman"/>
          <w:b/>
          <w:sz w:val="24"/>
          <w:szCs w:val="24"/>
        </w:rPr>
        <w:tab/>
        <w:t>Grading and Drainage Plan</w:t>
      </w:r>
      <w:r w:rsidR="00293D93">
        <w:rPr>
          <w:rFonts w:ascii="Times New Roman" w:hAnsi="Times New Roman"/>
          <w:b/>
          <w:sz w:val="24"/>
          <w:szCs w:val="24"/>
        </w:rPr>
        <w:t>s</w:t>
      </w:r>
      <w:r w:rsidRPr="00475F60">
        <w:rPr>
          <w:rFonts w:ascii="Times New Roman" w:hAnsi="Times New Roman"/>
          <w:b/>
          <w:sz w:val="24"/>
          <w:szCs w:val="24"/>
        </w:rPr>
        <w:t xml:space="preserve"> </w:t>
      </w:r>
    </w:p>
    <w:p w:rsidR="00475F60" w:rsidRPr="00475F60" w:rsidRDefault="00475F60" w:rsidP="00475F60">
      <w:pPr>
        <w:rPr>
          <w:rFonts w:ascii="Times New Roman" w:hAnsi="Times New Roman"/>
          <w:b/>
          <w:sz w:val="24"/>
          <w:szCs w:val="24"/>
        </w:rPr>
      </w:pPr>
      <w:r w:rsidRPr="00475F60">
        <w:rPr>
          <w:rFonts w:ascii="Times New Roman" w:hAnsi="Times New Roman"/>
          <w:b/>
          <w:sz w:val="24"/>
          <w:szCs w:val="24"/>
        </w:rPr>
        <w:tab/>
        <w:t xml:space="preserve">Engineer’s Stamp Date: </w:t>
      </w:r>
      <w:r w:rsidR="00155B75">
        <w:rPr>
          <w:rFonts w:ascii="Times New Roman" w:hAnsi="Times New Roman"/>
          <w:b/>
          <w:sz w:val="24"/>
          <w:szCs w:val="24"/>
        </w:rPr>
        <w:t>0</w:t>
      </w:r>
      <w:r w:rsidR="00316044">
        <w:rPr>
          <w:rFonts w:ascii="Times New Roman" w:hAnsi="Times New Roman"/>
          <w:b/>
          <w:sz w:val="24"/>
          <w:szCs w:val="24"/>
        </w:rPr>
        <w:t>8</w:t>
      </w:r>
      <w:r w:rsidR="00155B75">
        <w:rPr>
          <w:rFonts w:ascii="Times New Roman" w:hAnsi="Times New Roman"/>
          <w:b/>
          <w:sz w:val="24"/>
          <w:szCs w:val="24"/>
        </w:rPr>
        <w:t>/</w:t>
      </w:r>
      <w:r w:rsidR="00316044">
        <w:rPr>
          <w:rFonts w:ascii="Times New Roman" w:hAnsi="Times New Roman"/>
          <w:b/>
          <w:sz w:val="24"/>
          <w:szCs w:val="24"/>
        </w:rPr>
        <w:t>5</w:t>
      </w:r>
      <w:r w:rsidR="00155B75">
        <w:rPr>
          <w:rFonts w:ascii="Times New Roman" w:hAnsi="Times New Roman"/>
          <w:b/>
          <w:sz w:val="24"/>
          <w:szCs w:val="24"/>
        </w:rPr>
        <w:t>/22</w:t>
      </w:r>
    </w:p>
    <w:p w:rsidR="00475F60" w:rsidRPr="00475F60" w:rsidRDefault="00475F60" w:rsidP="00475F60">
      <w:pPr>
        <w:rPr>
          <w:rFonts w:ascii="Times New Roman" w:hAnsi="Times New Roman"/>
          <w:b/>
          <w:sz w:val="24"/>
          <w:szCs w:val="24"/>
        </w:rPr>
      </w:pPr>
      <w:r w:rsidRPr="00475F60">
        <w:rPr>
          <w:rFonts w:ascii="Times New Roman" w:hAnsi="Times New Roman"/>
          <w:b/>
          <w:sz w:val="24"/>
          <w:szCs w:val="24"/>
        </w:rPr>
        <w:tab/>
        <w:t xml:space="preserve">Hydrology File: </w:t>
      </w:r>
      <w:r w:rsidR="00316044">
        <w:rPr>
          <w:rFonts w:ascii="Times New Roman" w:hAnsi="Times New Roman"/>
          <w:b/>
          <w:sz w:val="24"/>
          <w:szCs w:val="24"/>
        </w:rPr>
        <w:t xml:space="preserve"> C13D033</w:t>
      </w:r>
    </w:p>
    <w:p w:rsidR="00475F60" w:rsidRPr="00475F60" w:rsidRDefault="00475F60" w:rsidP="00475F60">
      <w:pPr>
        <w:rPr>
          <w:rFonts w:ascii="Times New Roman" w:hAnsi="Times New Roman"/>
          <w:sz w:val="24"/>
          <w:szCs w:val="24"/>
        </w:rPr>
      </w:pPr>
    </w:p>
    <w:p w:rsidR="00475F60" w:rsidRPr="00475F60" w:rsidRDefault="00475F60" w:rsidP="00475F60">
      <w:pPr>
        <w:rPr>
          <w:rFonts w:ascii="Times New Roman" w:hAnsi="Times New Roman"/>
          <w:sz w:val="24"/>
          <w:szCs w:val="24"/>
        </w:rPr>
      </w:pPr>
    </w:p>
    <w:p w:rsidR="003431CD" w:rsidRDefault="00475F60" w:rsidP="00475F60">
      <w:pPr>
        <w:rPr>
          <w:rFonts w:ascii="Times New Roman" w:hAnsi="Times New Roman"/>
          <w:sz w:val="24"/>
          <w:szCs w:val="24"/>
        </w:rPr>
      </w:pPr>
      <w:r w:rsidRPr="00475F60">
        <w:rPr>
          <w:rFonts w:ascii="Times New Roman" w:hAnsi="Times New Roman"/>
          <w:sz w:val="24"/>
          <w:szCs w:val="24"/>
        </w:rPr>
        <w:t>Dear M</w:t>
      </w:r>
      <w:r w:rsidR="00316044">
        <w:rPr>
          <w:rFonts w:ascii="Times New Roman" w:hAnsi="Times New Roman"/>
          <w:sz w:val="24"/>
          <w:szCs w:val="24"/>
        </w:rPr>
        <w:t>r</w:t>
      </w:r>
      <w:r w:rsidRPr="00475F60">
        <w:rPr>
          <w:rFonts w:ascii="Times New Roman" w:hAnsi="Times New Roman"/>
          <w:sz w:val="24"/>
          <w:szCs w:val="24"/>
        </w:rPr>
        <w:t xml:space="preserve">. </w:t>
      </w:r>
      <w:r w:rsidR="00316044">
        <w:rPr>
          <w:rFonts w:ascii="Times New Roman" w:hAnsi="Times New Roman"/>
          <w:sz w:val="24"/>
          <w:szCs w:val="24"/>
        </w:rPr>
        <w:t>Lorenz</w:t>
      </w:r>
      <w:r w:rsidRPr="00475F60">
        <w:rPr>
          <w:rFonts w:ascii="Times New Roman" w:hAnsi="Times New Roman"/>
          <w:sz w:val="24"/>
          <w:szCs w:val="24"/>
        </w:rPr>
        <w:t>:</w:t>
      </w:r>
    </w:p>
    <w:p w:rsidR="00475F60" w:rsidRPr="00EB6B74" w:rsidRDefault="00475F60" w:rsidP="00475F60">
      <w:pPr>
        <w:rPr>
          <w:rFonts w:ascii="Times New Roman" w:hAnsi="Times New Roman"/>
          <w:sz w:val="24"/>
          <w:szCs w:val="24"/>
        </w:rPr>
      </w:pPr>
    </w:p>
    <w:p w:rsidR="00316044" w:rsidRDefault="000B78D1" w:rsidP="000B78D1">
      <w:pPr>
        <w:rPr>
          <w:rFonts w:ascii="Times New Roman" w:hAnsi="Times New Roman"/>
          <w:sz w:val="24"/>
          <w:szCs w:val="24"/>
        </w:rPr>
      </w:pPr>
      <w:r w:rsidRPr="00B50A10">
        <w:rPr>
          <w:rFonts w:ascii="Times New Roman" w:hAnsi="Times New Roman"/>
          <w:sz w:val="24"/>
          <w:szCs w:val="24"/>
        </w:rPr>
        <w:t>Based upon the information provi</w:t>
      </w:r>
      <w:r>
        <w:rPr>
          <w:rFonts w:ascii="Times New Roman" w:hAnsi="Times New Roman"/>
          <w:sz w:val="24"/>
          <w:szCs w:val="24"/>
        </w:rPr>
        <w:t xml:space="preserve">ded in your submittal received </w:t>
      </w:r>
      <w:r w:rsidR="00316044">
        <w:rPr>
          <w:rFonts w:ascii="Times New Roman" w:hAnsi="Times New Roman"/>
          <w:sz w:val="24"/>
          <w:szCs w:val="24"/>
        </w:rPr>
        <w:t>8</w:t>
      </w:r>
      <w:r w:rsidR="00155B75">
        <w:rPr>
          <w:rFonts w:ascii="Times New Roman" w:hAnsi="Times New Roman"/>
          <w:sz w:val="24"/>
          <w:szCs w:val="24"/>
        </w:rPr>
        <w:t>/</w:t>
      </w:r>
      <w:r w:rsidR="00316044">
        <w:rPr>
          <w:rFonts w:ascii="Times New Roman" w:hAnsi="Times New Roman"/>
          <w:sz w:val="24"/>
          <w:szCs w:val="24"/>
        </w:rPr>
        <w:t>5</w:t>
      </w:r>
      <w:r w:rsidR="00155B75">
        <w:rPr>
          <w:rFonts w:ascii="Times New Roman" w:hAnsi="Times New Roman"/>
          <w:sz w:val="24"/>
          <w:szCs w:val="24"/>
        </w:rPr>
        <w:t>/2022</w:t>
      </w:r>
      <w:r w:rsidRPr="00B50A10">
        <w:rPr>
          <w:rFonts w:ascii="Times New Roman" w:hAnsi="Times New Roman"/>
          <w:sz w:val="24"/>
          <w:szCs w:val="24"/>
        </w:rPr>
        <w:t xml:space="preserve">, the Grading &amp; Drainage Plan is </w:t>
      </w:r>
      <w:r w:rsidR="00316044">
        <w:rPr>
          <w:rFonts w:ascii="Times New Roman" w:hAnsi="Times New Roman"/>
          <w:sz w:val="24"/>
          <w:szCs w:val="24"/>
        </w:rPr>
        <w:t xml:space="preserve">not </w:t>
      </w:r>
      <w:r w:rsidRPr="00B50A10">
        <w:rPr>
          <w:rFonts w:ascii="Times New Roman" w:hAnsi="Times New Roman"/>
          <w:sz w:val="24"/>
          <w:szCs w:val="24"/>
        </w:rPr>
        <w:t>approved for Building Permi</w:t>
      </w:r>
      <w:r w:rsidR="004979A9">
        <w:rPr>
          <w:rFonts w:ascii="Times New Roman" w:hAnsi="Times New Roman"/>
          <w:sz w:val="24"/>
          <w:szCs w:val="24"/>
        </w:rPr>
        <w:t>t</w:t>
      </w:r>
      <w:r w:rsidR="00A0328D">
        <w:rPr>
          <w:rFonts w:ascii="Times New Roman" w:hAnsi="Times New Roman"/>
          <w:sz w:val="24"/>
          <w:szCs w:val="24"/>
        </w:rPr>
        <w:t xml:space="preserve"> </w:t>
      </w:r>
      <w:r w:rsidR="00316044">
        <w:rPr>
          <w:rFonts w:ascii="Times New Roman" w:hAnsi="Times New Roman"/>
          <w:sz w:val="24"/>
          <w:szCs w:val="24"/>
        </w:rPr>
        <w:t>until the following comments are addressed:</w:t>
      </w:r>
    </w:p>
    <w:p w:rsidR="00316044" w:rsidRDefault="00316044" w:rsidP="000B78D1">
      <w:pPr>
        <w:rPr>
          <w:rFonts w:ascii="Times New Roman" w:hAnsi="Times New Roman"/>
          <w:sz w:val="24"/>
          <w:szCs w:val="24"/>
        </w:rPr>
      </w:pPr>
    </w:p>
    <w:p w:rsidR="000B78D1" w:rsidRDefault="000B78D1" w:rsidP="000B78D1">
      <w:pPr>
        <w:rPr>
          <w:rFonts w:ascii="Times New Roman" w:hAnsi="Times New Roman"/>
          <w:sz w:val="24"/>
          <w:szCs w:val="24"/>
        </w:rPr>
      </w:pPr>
    </w:p>
    <w:p w:rsidR="00E52E58" w:rsidRDefault="00715666" w:rsidP="000B78D1">
      <w:pPr>
        <w:rPr>
          <w:rFonts w:ascii="Times New Roman" w:hAnsi="Times New Roman"/>
          <w:sz w:val="24"/>
          <w:szCs w:val="24"/>
        </w:rPr>
      </w:pPr>
      <w:r>
        <w:rPr>
          <w:rFonts w:ascii="Times New Roman" w:hAnsi="Times New Roman"/>
          <w:sz w:val="24"/>
          <w:szCs w:val="24"/>
        </w:rPr>
        <w:t>1</w:t>
      </w:r>
      <w:r w:rsidR="00335ABE">
        <w:rPr>
          <w:rFonts w:ascii="Times New Roman" w:hAnsi="Times New Roman"/>
          <w:sz w:val="24"/>
          <w:szCs w:val="24"/>
        </w:rPr>
        <w:t xml:space="preserve">.  Provide stormwater quality for </w:t>
      </w:r>
      <w:r w:rsidR="001E350C">
        <w:rPr>
          <w:rFonts w:ascii="Times New Roman" w:hAnsi="Times New Roman"/>
          <w:sz w:val="24"/>
          <w:szCs w:val="24"/>
        </w:rPr>
        <w:t>B</w:t>
      </w:r>
      <w:r w:rsidR="00335ABE">
        <w:rPr>
          <w:rFonts w:ascii="Times New Roman" w:hAnsi="Times New Roman"/>
          <w:sz w:val="24"/>
          <w:szCs w:val="24"/>
        </w:rPr>
        <w:t>asin A.  The site appears to be too steep for ponding along the drive</w:t>
      </w:r>
      <w:r w:rsidR="00470B3B">
        <w:rPr>
          <w:rFonts w:ascii="Times New Roman" w:hAnsi="Times New Roman"/>
          <w:sz w:val="24"/>
          <w:szCs w:val="24"/>
        </w:rPr>
        <w:t>w</w:t>
      </w:r>
      <w:r w:rsidR="00335ABE">
        <w:rPr>
          <w:rFonts w:ascii="Times New Roman" w:hAnsi="Times New Roman"/>
          <w:sz w:val="24"/>
          <w:szCs w:val="24"/>
        </w:rPr>
        <w:t xml:space="preserve">ay, </w:t>
      </w:r>
      <w:r w:rsidR="00FE735F">
        <w:rPr>
          <w:rFonts w:ascii="Times New Roman" w:hAnsi="Times New Roman"/>
          <w:sz w:val="24"/>
          <w:szCs w:val="24"/>
        </w:rPr>
        <w:t>therefore it could be piped to the pond</w:t>
      </w:r>
      <w:r>
        <w:rPr>
          <w:rFonts w:ascii="Times New Roman" w:hAnsi="Times New Roman"/>
          <w:sz w:val="24"/>
          <w:szCs w:val="24"/>
        </w:rPr>
        <w:t xml:space="preserve"> </w:t>
      </w:r>
      <w:r w:rsidR="009D05C5">
        <w:rPr>
          <w:rFonts w:ascii="Times New Roman" w:hAnsi="Times New Roman"/>
          <w:sz w:val="24"/>
          <w:szCs w:val="24"/>
        </w:rPr>
        <w:t xml:space="preserve">in the southeast corner </w:t>
      </w:r>
      <w:r>
        <w:rPr>
          <w:rFonts w:ascii="Times New Roman" w:hAnsi="Times New Roman"/>
          <w:sz w:val="24"/>
          <w:szCs w:val="24"/>
        </w:rPr>
        <w:t>or the drive entrance super-elevated so it is low on the south side.</w:t>
      </w:r>
      <w:r w:rsidR="00BA6F12">
        <w:rPr>
          <w:rFonts w:ascii="Times New Roman" w:hAnsi="Times New Roman"/>
          <w:sz w:val="24"/>
          <w:szCs w:val="24"/>
        </w:rPr>
        <w:t xml:space="preserve">  An inlet near Bldg B </w:t>
      </w:r>
      <w:r w:rsidR="00FE735F">
        <w:rPr>
          <w:rFonts w:ascii="Times New Roman" w:hAnsi="Times New Roman"/>
          <w:sz w:val="24"/>
          <w:szCs w:val="24"/>
        </w:rPr>
        <w:t xml:space="preserve">(59.79) </w:t>
      </w:r>
      <w:r w:rsidR="00BA6F12">
        <w:rPr>
          <w:rFonts w:ascii="Times New Roman" w:hAnsi="Times New Roman"/>
          <w:sz w:val="24"/>
          <w:szCs w:val="24"/>
        </w:rPr>
        <w:t>would capture most of the flows from Basin A.</w:t>
      </w:r>
      <w:r w:rsidR="00770964">
        <w:rPr>
          <w:rFonts w:ascii="Times New Roman" w:hAnsi="Times New Roman"/>
          <w:sz w:val="24"/>
          <w:szCs w:val="24"/>
        </w:rPr>
        <w:t xml:space="preserve">  </w:t>
      </w:r>
    </w:p>
    <w:p w:rsidR="00715666" w:rsidRDefault="00715666" w:rsidP="000B78D1">
      <w:pPr>
        <w:rPr>
          <w:rFonts w:ascii="Times New Roman" w:hAnsi="Times New Roman"/>
          <w:sz w:val="24"/>
          <w:szCs w:val="24"/>
        </w:rPr>
      </w:pPr>
    </w:p>
    <w:p w:rsidR="00715666" w:rsidRDefault="0093711D" w:rsidP="00715666">
      <w:pPr>
        <w:rPr>
          <w:rFonts w:ascii="Times New Roman" w:hAnsi="Times New Roman"/>
          <w:sz w:val="24"/>
          <w:szCs w:val="24"/>
        </w:rPr>
      </w:pPr>
      <w:r>
        <w:rPr>
          <w:rFonts w:ascii="Times New Roman" w:hAnsi="Times New Roman"/>
          <w:sz w:val="24"/>
          <w:szCs w:val="24"/>
        </w:rPr>
        <w:t>2</w:t>
      </w:r>
      <w:r w:rsidR="00715666">
        <w:rPr>
          <w:rFonts w:ascii="Times New Roman" w:hAnsi="Times New Roman"/>
          <w:sz w:val="24"/>
          <w:szCs w:val="24"/>
        </w:rPr>
        <w:t>. Due to the large scope of determining the downstream capacity in the Coors B</w:t>
      </w:r>
      <w:r w:rsidR="00715666">
        <w:rPr>
          <w:rFonts w:ascii="Times New Roman" w:hAnsi="Times New Roman"/>
          <w:sz w:val="24"/>
          <w:szCs w:val="24"/>
        </w:rPr>
        <w:t>l</w:t>
      </w:r>
      <w:r w:rsidR="00715666">
        <w:rPr>
          <w:rFonts w:ascii="Times New Roman" w:hAnsi="Times New Roman"/>
          <w:sz w:val="24"/>
          <w:szCs w:val="24"/>
        </w:rPr>
        <w:t xml:space="preserve">vd storm drain, </w:t>
      </w:r>
      <w:r w:rsidR="00715666">
        <w:rPr>
          <w:rFonts w:ascii="Times New Roman" w:hAnsi="Times New Roman"/>
          <w:sz w:val="24"/>
          <w:szCs w:val="24"/>
        </w:rPr>
        <w:t xml:space="preserve">it would be preferable for the proposed peak flow rate to not exceed the existing </w:t>
      </w:r>
      <w:r>
        <w:rPr>
          <w:rFonts w:ascii="Times New Roman" w:hAnsi="Times New Roman"/>
          <w:sz w:val="24"/>
          <w:szCs w:val="24"/>
        </w:rPr>
        <w:t>peak flow rate</w:t>
      </w:r>
      <w:r>
        <w:rPr>
          <w:rFonts w:ascii="Times New Roman" w:hAnsi="Times New Roman"/>
          <w:sz w:val="24"/>
          <w:szCs w:val="24"/>
        </w:rPr>
        <w:t>, however</w:t>
      </w:r>
      <w:r w:rsidR="003D491A">
        <w:rPr>
          <w:rFonts w:ascii="Times New Roman" w:hAnsi="Times New Roman"/>
          <w:sz w:val="24"/>
          <w:szCs w:val="24"/>
        </w:rPr>
        <w:t>,</w:t>
      </w:r>
      <w:r>
        <w:rPr>
          <w:rFonts w:ascii="Times New Roman" w:hAnsi="Times New Roman"/>
          <w:sz w:val="24"/>
          <w:szCs w:val="24"/>
        </w:rPr>
        <w:t xml:space="preserve"> due to site constraints the p</w:t>
      </w:r>
      <w:r w:rsidR="00715666">
        <w:rPr>
          <w:rFonts w:ascii="Times New Roman" w:hAnsi="Times New Roman"/>
          <w:sz w:val="24"/>
          <w:szCs w:val="24"/>
        </w:rPr>
        <w:t xml:space="preserve">roposed discharge should be less than </w:t>
      </w:r>
      <w:r>
        <w:rPr>
          <w:rFonts w:ascii="Times New Roman" w:hAnsi="Times New Roman"/>
          <w:sz w:val="24"/>
          <w:szCs w:val="24"/>
        </w:rPr>
        <w:t xml:space="preserve">or equal to </w:t>
      </w:r>
      <w:r w:rsidR="00715666">
        <w:rPr>
          <w:rFonts w:ascii="Times New Roman" w:hAnsi="Times New Roman"/>
          <w:sz w:val="24"/>
          <w:szCs w:val="24"/>
        </w:rPr>
        <w:t>5 cfs. To help reduce the dischar</w:t>
      </w:r>
      <w:r>
        <w:rPr>
          <w:rFonts w:ascii="Times New Roman" w:hAnsi="Times New Roman"/>
          <w:sz w:val="24"/>
          <w:szCs w:val="24"/>
        </w:rPr>
        <w:t>ge</w:t>
      </w:r>
      <w:r w:rsidR="00715666">
        <w:rPr>
          <w:rFonts w:ascii="Times New Roman" w:hAnsi="Times New Roman"/>
          <w:sz w:val="24"/>
          <w:szCs w:val="24"/>
        </w:rPr>
        <w:t xml:space="preserve"> rate:</w:t>
      </w:r>
    </w:p>
    <w:p w:rsidR="00715666" w:rsidRDefault="00715666" w:rsidP="00715666">
      <w:pPr>
        <w:rPr>
          <w:rFonts w:ascii="Times New Roman" w:hAnsi="Times New Roman"/>
          <w:sz w:val="24"/>
          <w:szCs w:val="24"/>
        </w:rPr>
      </w:pPr>
      <w:r>
        <w:rPr>
          <w:rFonts w:ascii="Times New Roman" w:hAnsi="Times New Roman"/>
          <w:sz w:val="24"/>
          <w:szCs w:val="24"/>
        </w:rPr>
        <w:tab/>
      </w:r>
    </w:p>
    <w:p w:rsidR="00715666" w:rsidRDefault="00715666" w:rsidP="00715666">
      <w:pPr>
        <w:ind w:firstLine="720"/>
        <w:rPr>
          <w:rFonts w:ascii="Times New Roman" w:hAnsi="Times New Roman"/>
          <w:sz w:val="24"/>
          <w:szCs w:val="24"/>
        </w:rPr>
      </w:pPr>
      <w:r>
        <w:rPr>
          <w:rFonts w:ascii="Times New Roman" w:hAnsi="Times New Roman"/>
          <w:sz w:val="24"/>
          <w:szCs w:val="24"/>
        </w:rPr>
        <w:t>a. The pond in the southeast corner could have vertical walls to increase the volume.</w:t>
      </w:r>
    </w:p>
    <w:p w:rsidR="00715666" w:rsidRDefault="00715666" w:rsidP="00715666">
      <w:pPr>
        <w:rPr>
          <w:rFonts w:ascii="Times New Roman" w:hAnsi="Times New Roman"/>
          <w:sz w:val="24"/>
          <w:szCs w:val="24"/>
        </w:rPr>
      </w:pPr>
      <w:r>
        <w:rPr>
          <w:rFonts w:ascii="Times New Roman" w:hAnsi="Times New Roman"/>
          <w:sz w:val="24"/>
          <w:szCs w:val="24"/>
        </w:rPr>
        <w:tab/>
        <w:t>b.  There is room for a pond south of Bldg B and south of the refuse containers between buildings A and B.</w:t>
      </w:r>
    </w:p>
    <w:p w:rsidR="009D05C5" w:rsidRDefault="009D05C5" w:rsidP="00715666">
      <w:pPr>
        <w:rPr>
          <w:rFonts w:ascii="Times New Roman" w:hAnsi="Times New Roman"/>
          <w:sz w:val="24"/>
          <w:szCs w:val="24"/>
        </w:rPr>
      </w:pPr>
    </w:p>
    <w:p w:rsidR="009D05C5" w:rsidRDefault="009D05C5" w:rsidP="00715666">
      <w:pPr>
        <w:rPr>
          <w:rFonts w:ascii="Times New Roman" w:hAnsi="Times New Roman"/>
          <w:sz w:val="24"/>
          <w:szCs w:val="24"/>
        </w:rPr>
      </w:pPr>
      <w:r>
        <w:rPr>
          <w:rFonts w:ascii="Times New Roman" w:hAnsi="Times New Roman"/>
          <w:sz w:val="24"/>
          <w:szCs w:val="24"/>
        </w:rPr>
        <w:t>3.  Pond comments in comment 2 above, would also help the site meet the first flush volume requirement.</w:t>
      </w:r>
    </w:p>
    <w:p w:rsidR="009D05C5" w:rsidRDefault="009D05C5" w:rsidP="00715666">
      <w:pPr>
        <w:rPr>
          <w:rFonts w:ascii="Times New Roman" w:hAnsi="Times New Roman"/>
          <w:sz w:val="24"/>
          <w:szCs w:val="24"/>
        </w:rPr>
      </w:pPr>
    </w:p>
    <w:p w:rsidR="009D05C5" w:rsidRDefault="009D05C5" w:rsidP="00715666">
      <w:pPr>
        <w:rPr>
          <w:rFonts w:ascii="Times New Roman" w:hAnsi="Times New Roman"/>
          <w:sz w:val="24"/>
          <w:szCs w:val="24"/>
        </w:rPr>
      </w:pPr>
      <w:r>
        <w:rPr>
          <w:rFonts w:ascii="Times New Roman" w:hAnsi="Times New Roman"/>
          <w:sz w:val="24"/>
          <w:szCs w:val="24"/>
        </w:rPr>
        <w:t>4.  To help the first flush volume infiltrate, the pond bottom could be amended (raked with bucket or similar).</w:t>
      </w:r>
    </w:p>
    <w:p w:rsidR="00FE735F" w:rsidRDefault="00FE735F" w:rsidP="000B78D1">
      <w:pPr>
        <w:rPr>
          <w:rFonts w:ascii="Times New Roman" w:hAnsi="Times New Roman"/>
          <w:sz w:val="24"/>
          <w:szCs w:val="24"/>
        </w:rPr>
      </w:pPr>
    </w:p>
    <w:p w:rsidR="00FE735F" w:rsidRDefault="009D05C5" w:rsidP="000B78D1">
      <w:pPr>
        <w:rPr>
          <w:rFonts w:ascii="Times New Roman" w:hAnsi="Times New Roman"/>
          <w:sz w:val="24"/>
          <w:szCs w:val="24"/>
        </w:rPr>
      </w:pPr>
      <w:r>
        <w:rPr>
          <w:rFonts w:ascii="Times New Roman" w:hAnsi="Times New Roman"/>
          <w:sz w:val="24"/>
          <w:szCs w:val="24"/>
        </w:rPr>
        <w:t>5</w:t>
      </w:r>
      <w:r w:rsidR="0093711D">
        <w:rPr>
          <w:rFonts w:ascii="Times New Roman" w:hAnsi="Times New Roman"/>
          <w:sz w:val="24"/>
          <w:szCs w:val="24"/>
        </w:rPr>
        <w:t>.</w:t>
      </w:r>
      <w:r w:rsidR="00FE735F">
        <w:rPr>
          <w:rFonts w:ascii="Times New Roman" w:hAnsi="Times New Roman"/>
          <w:sz w:val="24"/>
          <w:szCs w:val="24"/>
        </w:rPr>
        <w:t xml:space="preserve">  </w:t>
      </w:r>
      <w:r w:rsidR="00715666">
        <w:rPr>
          <w:rFonts w:ascii="Times New Roman" w:hAnsi="Times New Roman"/>
          <w:sz w:val="24"/>
          <w:szCs w:val="24"/>
        </w:rPr>
        <w:t>Provide the invert where the 12” storm drains connect</w:t>
      </w:r>
      <w:r w:rsidR="0093711D">
        <w:rPr>
          <w:rFonts w:ascii="Times New Roman" w:hAnsi="Times New Roman"/>
          <w:sz w:val="24"/>
          <w:szCs w:val="24"/>
        </w:rPr>
        <w:t>.</w:t>
      </w:r>
    </w:p>
    <w:p w:rsidR="003E1AD6" w:rsidRDefault="003E1AD6" w:rsidP="000B78D1">
      <w:pPr>
        <w:rPr>
          <w:rFonts w:ascii="Times New Roman" w:hAnsi="Times New Roman"/>
          <w:sz w:val="24"/>
          <w:szCs w:val="24"/>
        </w:rPr>
      </w:pPr>
    </w:p>
    <w:p w:rsidR="0093711D" w:rsidRDefault="009D05C5" w:rsidP="0093711D">
      <w:pPr>
        <w:rPr>
          <w:rFonts w:ascii="Times New Roman" w:hAnsi="Times New Roman"/>
          <w:sz w:val="24"/>
          <w:szCs w:val="24"/>
        </w:rPr>
      </w:pPr>
      <w:r>
        <w:rPr>
          <w:rFonts w:ascii="Times New Roman" w:hAnsi="Times New Roman"/>
          <w:sz w:val="24"/>
          <w:szCs w:val="24"/>
        </w:rPr>
        <w:t>6</w:t>
      </w:r>
      <w:r w:rsidR="0093711D">
        <w:rPr>
          <w:rFonts w:ascii="Times New Roman" w:hAnsi="Times New Roman"/>
          <w:sz w:val="24"/>
          <w:szCs w:val="24"/>
        </w:rPr>
        <w:t>.  On the retaining wall plan , provide TW/BW rather than TW/FG as som</w:t>
      </w:r>
      <w:r w:rsidR="0093711D">
        <w:rPr>
          <w:rFonts w:ascii="Times New Roman" w:hAnsi="Times New Roman"/>
          <w:sz w:val="24"/>
          <w:szCs w:val="24"/>
        </w:rPr>
        <w:t>etimes</w:t>
      </w:r>
      <w:r w:rsidR="0093711D">
        <w:rPr>
          <w:rFonts w:ascii="Times New Roman" w:hAnsi="Times New Roman"/>
          <w:sz w:val="24"/>
          <w:szCs w:val="24"/>
        </w:rPr>
        <w:t xml:space="preserve"> FG grade is higher </w:t>
      </w:r>
      <w:r w:rsidR="0093711D">
        <w:rPr>
          <w:rFonts w:ascii="Times New Roman" w:hAnsi="Times New Roman"/>
          <w:sz w:val="24"/>
          <w:szCs w:val="24"/>
        </w:rPr>
        <w:t xml:space="preserve">and lower </w:t>
      </w:r>
      <w:r w:rsidR="0093711D">
        <w:rPr>
          <w:rFonts w:ascii="Times New Roman" w:hAnsi="Times New Roman"/>
          <w:sz w:val="24"/>
          <w:szCs w:val="24"/>
        </w:rPr>
        <w:t>than the TW grade.</w:t>
      </w:r>
    </w:p>
    <w:p w:rsidR="003D491A" w:rsidRDefault="003D491A" w:rsidP="0093711D">
      <w:pPr>
        <w:rPr>
          <w:rFonts w:ascii="Times New Roman" w:hAnsi="Times New Roman"/>
          <w:sz w:val="24"/>
          <w:szCs w:val="24"/>
        </w:rPr>
      </w:pPr>
    </w:p>
    <w:p w:rsidR="003D491A" w:rsidRDefault="009D05C5" w:rsidP="0093711D">
      <w:pPr>
        <w:rPr>
          <w:rFonts w:ascii="Times New Roman" w:hAnsi="Times New Roman"/>
          <w:sz w:val="24"/>
          <w:szCs w:val="24"/>
        </w:rPr>
      </w:pPr>
      <w:r>
        <w:rPr>
          <w:rFonts w:ascii="Times New Roman" w:hAnsi="Times New Roman"/>
          <w:sz w:val="24"/>
          <w:szCs w:val="24"/>
        </w:rPr>
        <w:t>7</w:t>
      </w:r>
      <w:r w:rsidR="003D491A">
        <w:rPr>
          <w:rFonts w:ascii="Times New Roman" w:hAnsi="Times New Roman"/>
          <w:sz w:val="24"/>
          <w:szCs w:val="24"/>
        </w:rPr>
        <w:t>.  What is the significance of the linework that juts into the drive north of the parking area between build</w:t>
      </w:r>
      <w:r>
        <w:rPr>
          <w:rFonts w:ascii="Times New Roman" w:hAnsi="Times New Roman"/>
          <w:sz w:val="24"/>
          <w:szCs w:val="24"/>
        </w:rPr>
        <w:t>ings</w:t>
      </w:r>
      <w:r w:rsidR="003D491A">
        <w:rPr>
          <w:rFonts w:ascii="Times New Roman" w:hAnsi="Times New Roman"/>
          <w:sz w:val="24"/>
          <w:szCs w:val="24"/>
        </w:rPr>
        <w:t xml:space="preserve"> B and C</w:t>
      </w:r>
      <w:r>
        <w:rPr>
          <w:rFonts w:ascii="Times New Roman" w:hAnsi="Times New Roman"/>
          <w:sz w:val="24"/>
          <w:szCs w:val="24"/>
        </w:rPr>
        <w:t>?</w:t>
      </w:r>
    </w:p>
    <w:p w:rsidR="003E1AD6" w:rsidRDefault="003E1AD6" w:rsidP="0093711D">
      <w:pPr>
        <w:rPr>
          <w:rFonts w:ascii="Times New Roman" w:hAnsi="Times New Roman"/>
          <w:sz w:val="24"/>
          <w:szCs w:val="24"/>
        </w:rPr>
      </w:pPr>
    </w:p>
    <w:p w:rsidR="003E1AD6" w:rsidRDefault="009D05C5" w:rsidP="0093711D">
      <w:pPr>
        <w:rPr>
          <w:rFonts w:ascii="Times New Roman" w:hAnsi="Times New Roman"/>
          <w:sz w:val="24"/>
          <w:szCs w:val="24"/>
        </w:rPr>
      </w:pPr>
      <w:r>
        <w:rPr>
          <w:rFonts w:ascii="Times New Roman" w:hAnsi="Times New Roman"/>
          <w:sz w:val="24"/>
          <w:szCs w:val="24"/>
        </w:rPr>
        <w:t>8</w:t>
      </w:r>
      <w:r w:rsidR="003E1AD6">
        <w:rPr>
          <w:rFonts w:ascii="Times New Roman" w:hAnsi="Times New Roman"/>
          <w:sz w:val="24"/>
          <w:szCs w:val="24"/>
        </w:rPr>
        <w:t>.  For Sections B, C, D and E on Sht C.4 provide the depth of the invert in the landscape area.</w:t>
      </w:r>
    </w:p>
    <w:p w:rsidR="003E1AD6" w:rsidRDefault="003E1AD6" w:rsidP="0093711D">
      <w:pPr>
        <w:rPr>
          <w:rFonts w:ascii="Times New Roman" w:hAnsi="Times New Roman"/>
          <w:sz w:val="24"/>
          <w:szCs w:val="24"/>
        </w:rPr>
      </w:pPr>
    </w:p>
    <w:p w:rsidR="003E1AD6" w:rsidRDefault="009D05C5" w:rsidP="0093711D">
      <w:pPr>
        <w:rPr>
          <w:rFonts w:ascii="Times New Roman" w:hAnsi="Times New Roman"/>
          <w:sz w:val="24"/>
          <w:szCs w:val="24"/>
        </w:rPr>
      </w:pPr>
      <w:r>
        <w:rPr>
          <w:rFonts w:ascii="Times New Roman" w:hAnsi="Times New Roman"/>
          <w:sz w:val="24"/>
          <w:szCs w:val="24"/>
        </w:rPr>
        <w:t>9</w:t>
      </w:r>
      <w:r w:rsidR="003E1AD6">
        <w:rPr>
          <w:rFonts w:ascii="Times New Roman" w:hAnsi="Times New Roman"/>
          <w:sz w:val="24"/>
          <w:szCs w:val="24"/>
        </w:rPr>
        <w:t xml:space="preserve">.  Pond slopes are to </w:t>
      </w:r>
      <w:r w:rsidR="00C53EC3">
        <w:rPr>
          <w:rFonts w:ascii="Times New Roman" w:hAnsi="Times New Roman"/>
          <w:sz w:val="24"/>
          <w:szCs w:val="24"/>
        </w:rPr>
        <w:t>have aggregate.  This comment may be moot per comment 2.a.</w:t>
      </w:r>
      <w:r w:rsidR="003E1AD6">
        <w:rPr>
          <w:rFonts w:ascii="Times New Roman" w:hAnsi="Times New Roman"/>
          <w:sz w:val="24"/>
          <w:szCs w:val="24"/>
        </w:rPr>
        <w:t xml:space="preserve"> </w:t>
      </w:r>
    </w:p>
    <w:p w:rsidR="00C53EC3" w:rsidRDefault="00C53EC3" w:rsidP="0093711D">
      <w:pPr>
        <w:rPr>
          <w:rFonts w:ascii="Times New Roman" w:hAnsi="Times New Roman"/>
          <w:sz w:val="24"/>
          <w:szCs w:val="24"/>
        </w:rPr>
      </w:pPr>
    </w:p>
    <w:p w:rsidR="00C53EC3" w:rsidRDefault="009D05C5" w:rsidP="0093711D">
      <w:pPr>
        <w:rPr>
          <w:rFonts w:ascii="Times New Roman" w:hAnsi="Times New Roman"/>
          <w:sz w:val="24"/>
          <w:szCs w:val="24"/>
        </w:rPr>
      </w:pPr>
      <w:r>
        <w:rPr>
          <w:rFonts w:ascii="Times New Roman" w:hAnsi="Times New Roman"/>
          <w:sz w:val="24"/>
          <w:szCs w:val="24"/>
        </w:rPr>
        <w:t>10</w:t>
      </w:r>
      <w:r w:rsidR="00C53EC3">
        <w:rPr>
          <w:rFonts w:ascii="Times New Roman" w:hAnsi="Times New Roman"/>
          <w:sz w:val="24"/>
          <w:szCs w:val="24"/>
        </w:rPr>
        <w:t>.  From reviewing contours</w:t>
      </w:r>
      <w:r>
        <w:rPr>
          <w:rFonts w:ascii="Times New Roman" w:hAnsi="Times New Roman"/>
          <w:sz w:val="24"/>
          <w:szCs w:val="24"/>
        </w:rPr>
        <w:t xml:space="preserve"> in out GIS</w:t>
      </w:r>
      <w:bookmarkStart w:id="0" w:name="_GoBack"/>
      <w:bookmarkEnd w:id="0"/>
      <w:r w:rsidR="00C53EC3">
        <w:rPr>
          <w:rFonts w:ascii="Times New Roman" w:hAnsi="Times New Roman"/>
          <w:sz w:val="24"/>
          <w:szCs w:val="24"/>
        </w:rPr>
        <w:t>, it appears that north</w:t>
      </w:r>
      <w:r w:rsidR="000E3515">
        <w:rPr>
          <w:rFonts w:ascii="Times New Roman" w:hAnsi="Times New Roman"/>
          <w:sz w:val="24"/>
          <w:szCs w:val="24"/>
        </w:rPr>
        <w:t>-</w:t>
      </w:r>
      <w:r w:rsidR="00C53EC3">
        <w:rPr>
          <w:rFonts w:ascii="Times New Roman" w:hAnsi="Times New Roman"/>
          <w:sz w:val="24"/>
          <w:szCs w:val="24"/>
        </w:rPr>
        <w:t>bou</w:t>
      </w:r>
      <w:r w:rsidR="000E3515">
        <w:rPr>
          <w:rFonts w:ascii="Times New Roman" w:hAnsi="Times New Roman"/>
          <w:sz w:val="24"/>
          <w:szCs w:val="24"/>
        </w:rPr>
        <w:t>n</w:t>
      </w:r>
      <w:r w:rsidR="00C53EC3">
        <w:rPr>
          <w:rFonts w:ascii="Times New Roman" w:hAnsi="Times New Roman"/>
          <w:sz w:val="24"/>
          <w:szCs w:val="24"/>
        </w:rPr>
        <w:t>d Eagle Ranch Rd is lower than south</w:t>
      </w:r>
      <w:r w:rsidR="000E3515">
        <w:rPr>
          <w:rFonts w:ascii="Times New Roman" w:hAnsi="Times New Roman"/>
          <w:sz w:val="24"/>
          <w:szCs w:val="24"/>
        </w:rPr>
        <w:t>-</w:t>
      </w:r>
      <w:r w:rsidR="00C53EC3">
        <w:rPr>
          <w:rFonts w:ascii="Times New Roman" w:hAnsi="Times New Roman"/>
          <w:sz w:val="24"/>
          <w:szCs w:val="24"/>
        </w:rPr>
        <w:t>bound Eagle Ranch Rd.  Please confirm with spot elevations at the northbound flowline to justify not provid</w:t>
      </w:r>
      <w:r w:rsidR="000E3515">
        <w:rPr>
          <w:rFonts w:ascii="Times New Roman" w:hAnsi="Times New Roman"/>
          <w:sz w:val="24"/>
          <w:szCs w:val="24"/>
        </w:rPr>
        <w:t>in</w:t>
      </w:r>
      <w:r w:rsidR="00C53EC3">
        <w:rPr>
          <w:rFonts w:ascii="Times New Roman" w:hAnsi="Times New Roman"/>
          <w:sz w:val="24"/>
          <w:szCs w:val="24"/>
        </w:rPr>
        <w:t>g the stan</w:t>
      </w:r>
      <w:r w:rsidR="000E3515">
        <w:rPr>
          <w:rFonts w:ascii="Times New Roman" w:hAnsi="Times New Roman"/>
          <w:sz w:val="24"/>
          <w:szCs w:val="24"/>
        </w:rPr>
        <w:t>dard water block of 0.87 inches at the property line.</w:t>
      </w:r>
      <w:r w:rsidR="00C53EC3">
        <w:rPr>
          <w:rFonts w:ascii="Times New Roman" w:hAnsi="Times New Roman"/>
          <w:sz w:val="24"/>
          <w:szCs w:val="24"/>
        </w:rPr>
        <w:t xml:space="preserve"> </w:t>
      </w:r>
    </w:p>
    <w:p w:rsidR="009D05C5" w:rsidRDefault="009D05C5" w:rsidP="0093711D">
      <w:pPr>
        <w:rPr>
          <w:rFonts w:ascii="Times New Roman" w:hAnsi="Times New Roman"/>
          <w:sz w:val="24"/>
          <w:szCs w:val="24"/>
        </w:rPr>
      </w:pPr>
    </w:p>
    <w:p w:rsidR="009D05C5" w:rsidRDefault="009D05C5" w:rsidP="0093711D">
      <w:pPr>
        <w:rPr>
          <w:rFonts w:ascii="Times New Roman" w:hAnsi="Times New Roman"/>
          <w:sz w:val="24"/>
          <w:szCs w:val="24"/>
        </w:rPr>
      </w:pPr>
      <w:r>
        <w:rPr>
          <w:rFonts w:ascii="Times New Roman" w:hAnsi="Times New Roman"/>
          <w:sz w:val="24"/>
          <w:szCs w:val="24"/>
        </w:rPr>
        <w:t>11.  Please increase the font size for the First Flush Criteria.</w:t>
      </w:r>
    </w:p>
    <w:p w:rsidR="003D491A" w:rsidRDefault="003D491A" w:rsidP="0093711D">
      <w:pPr>
        <w:rPr>
          <w:rFonts w:ascii="Times New Roman" w:hAnsi="Times New Roman"/>
          <w:sz w:val="24"/>
          <w:szCs w:val="24"/>
        </w:rPr>
      </w:pPr>
    </w:p>
    <w:p w:rsidR="004417CF" w:rsidRDefault="004417CF" w:rsidP="00823ED2">
      <w:pPr>
        <w:rPr>
          <w:rFonts w:ascii="Times New Roman" w:hAnsi="Times New Roman"/>
          <w:sz w:val="24"/>
          <w:szCs w:val="24"/>
        </w:rPr>
      </w:pPr>
    </w:p>
    <w:p w:rsidR="006328C5" w:rsidRPr="006328C5" w:rsidRDefault="006328C5" w:rsidP="006328C5">
      <w:pPr>
        <w:rPr>
          <w:rFonts w:ascii="Times New Roman" w:hAnsi="Times New Roman"/>
          <w:sz w:val="24"/>
          <w:szCs w:val="24"/>
        </w:rPr>
      </w:pPr>
      <w:r w:rsidRPr="006328C5">
        <w:rPr>
          <w:rFonts w:ascii="Times New Roman" w:hAnsi="Times New Roman"/>
          <w:sz w:val="24"/>
          <w:szCs w:val="24"/>
        </w:rPr>
        <w:t xml:space="preserve">As a reminder, if the project total area of disturbance (including the staging area and any work within the adjacent Right-of-Way) is 1 acre or more, then an Erosion and Sediment Control (ESC) Plan and Owner’s certified Notice of Intent (NOI) is required to be submitted to the Stormwater Quality Engineer (Doug Hughes, PE, </w:t>
      </w:r>
      <w:hyperlink r:id="rId8" w:history="1">
        <w:r w:rsidR="00CE581F" w:rsidRPr="00B05FDD">
          <w:rPr>
            <w:rStyle w:val="Hyperlink"/>
            <w:rFonts w:ascii="Times New Roman" w:hAnsi="Times New Roman"/>
            <w:sz w:val="24"/>
            <w:szCs w:val="24"/>
          </w:rPr>
          <w:t>jhughes@cabq.gov</w:t>
        </w:r>
      </w:hyperlink>
      <w:r w:rsidRPr="006328C5">
        <w:rPr>
          <w:rFonts w:ascii="Times New Roman" w:hAnsi="Times New Roman"/>
          <w:sz w:val="24"/>
          <w:szCs w:val="24"/>
        </w:rPr>
        <w:t>, 924-3420) 14 days prior to any earth disturbance.</w:t>
      </w:r>
    </w:p>
    <w:p w:rsidR="006328C5" w:rsidRDefault="006328C5" w:rsidP="006328C5">
      <w:pPr>
        <w:rPr>
          <w:rFonts w:ascii="Times New Roman" w:hAnsi="Times New Roman"/>
          <w:sz w:val="24"/>
          <w:szCs w:val="24"/>
        </w:rPr>
      </w:pPr>
    </w:p>
    <w:p w:rsidR="00F7167E" w:rsidRDefault="00F7167E" w:rsidP="006328C5">
      <w:pPr>
        <w:rPr>
          <w:rFonts w:ascii="Times New Roman" w:hAnsi="Times New Roman"/>
          <w:sz w:val="24"/>
          <w:szCs w:val="24"/>
        </w:rPr>
      </w:pPr>
    </w:p>
    <w:p w:rsidR="00F7167E" w:rsidRPr="006328C5" w:rsidRDefault="00F7167E" w:rsidP="006328C5">
      <w:pPr>
        <w:rPr>
          <w:rFonts w:ascii="Times New Roman" w:hAnsi="Times New Roman"/>
          <w:sz w:val="24"/>
          <w:szCs w:val="24"/>
        </w:rPr>
      </w:pPr>
    </w:p>
    <w:p w:rsidR="00827284" w:rsidRDefault="00C70FA6" w:rsidP="00C70FA6">
      <w:pPr>
        <w:rPr>
          <w:rFonts w:ascii="Times New Roman" w:hAnsi="Times New Roman"/>
          <w:sz w:val="24"/>
          <w:szCs w:val="24"/>
        </w:rPr>
      </w:pPr>
      <w:r w:rsidRPr="00C70FA6">
        <w:rPr>
          <w:rFonts w:ascii="Times New Roman" w:hAnsi="Times New Roman"/>
          <w:sz w:val="24"/>
          <w:szCs w:val="24"/>
        </w:rPr>
        <w:lastRenderedPageBreak/>
        <w:t>If you have any questions, please contact me at 924-399</w:t>
      </w:r>
      <w:r w:rsidR="00BD5A8D">
        <w:rPr>
          <w:rFonts w:ascii="Times New Roman" w:hAnsi="Times New Roman"/>
          <w:sz w:val="24"/>
          <w:szCs w:val="24"/>
        </w:rPr>
        <w:t>9</w:t>
      </w:r>
      <w:r w:rsidRPr="00C70FA6">
        <w:rPr>
          <w:rFonts w:ascii="Times New Roman" w:hAnsi="Times New Roman"/>
          <w:sz w:val="24"/>
          <w:szCs w:val="24"/>
        </w:rPr>
        <w:t xml:space="preserve"> or </w:t>
      </w:r>
      <w:r w:rsidR="00BD5A8D">
        <w:rPr>
          <w:rFonts w:ascii="Times New Roman" w:hAnsi="Times New Roman"/>
          <w:sz w:val="24"/>
          <w:szCs w:val="24"/>
        </w:rPr>
        <w:t>sbiazar@cabq.gov</w:t>
      </w:r>
    </w:p>
    <w:p w:rsidR="006C14F5" w:rsidRDefault="006C14F5" w:rsidP="00C70FA6">
      <w:pPr>
        <w:rPr>
          <w:rFonts w:ascii="Times New Roman" w:hAnsi="Times New Roman"/>
          <w:sz w:val="24"/>
          <w:szCs w:val="24"/>
        </w:rPr>
      </w:pPr>
    </w:p>
    <w:p w:rsidR="006C14F5" w:rsidRPr="006C14F5" w:rsidRDefault="006C14F5" w:rsidP="006C14F5">
      <w:pPr>
        <w:rPr>
          <w:rFonts w:ascii="Times New Roman" w:hAnsi="Times New Roman"/>
          <w:sz w:val="24"/>
          <w:szCs w:val="24"/>
        </w:rPr>
      </w:pPr>
      <w:r w:rsidRPr="006C14F5">
        <w:rPr>
          <w:rFonts w:ascii="Times New Roman" w:hAnsi="Times New Roman"/>
          <w:sz w:val="24"/>
          <w:szCs w:val="24"/>
        </w:rPr>
        <w:t>Sincerely,</w:t>
      </w:r>
      <w:r w:rsidRPr="006C14F5">
        <w:rPr>
          <w:rFonts w:ascii="Times New Roman" w:hAnsi="Times New Roman"/>
          <w:sz w:val="24"/>
          <w:szCs w:val="24"/>
        </w:rPr>
        <w:tab/>
      </w:r>
      <w:r w:rsidRPr="006C14F5">
        <w:rPr>
          <w:rFonts w:ascii="Times New Roman" w:hAnsi="Times New Roman"/>
          <w:sz w:val="24"/>
          <w:szCs w:val="24"/>
        </w:rPr>
        <w:tab/>
      </w:r>
      <w:r w:rsidRPr="006C14F5">
        <w:rPr>
          <w:rFonts w:ascii="Times New Roman" w:hAnsi="Times New Roman"/>
          <w:sz w:val="24"/>
          <w:szCs w:val="24"/>
        </w:rPr>
        <w:tab/>
      </w:r>
      <w:r w:rsidRPr="006C14F5">
        <w:rPr>
          <w:rFonts w:ascii="Times New Roman" w:hAnsi="Times New Roman"/>
          <w:sz w:val="24"/>
          <w:szCs w:val="24"/>
        </w:rPr>
        <w:tab/>
      </w:r>
    </w:p>
    <w:p w:rsidR="006C14F5" w:rsidRPr="006C14F5" w:rsidRDefault="006C14F5" w:rsidP="006C14F5">
      <w:pPr>
        <w:spacing w:before="120" w:after="120"/>
        <w:rPr>
          <w:rFonts w:ascii="Times New Roman" w:hAnsi="Times New Roman"/>
          <w:sz w:val="24"/>
          <w:szCs w:val="24"/>
        </w:rPr>
      </w:pPr>
      <w:r w:rsidRPr="006C14F5">
        <w:rPr>
          <w:rFonts w:ascii="Times New Roman" w:hAnsi="Times New Roman"/>
          <w:sz w:val="24"/>
          <w:szCs w:val="24"/>
        </w:rPr>
        <w:t xml:space="preserve"> </w:t>
      </w:r>
    </w:p>
    <w:p w:rsidR="006C14F5" w:rsidRPr="006C14F5" w:rsidRDefault="00BD5A8D" w:rsidP="006C14F5">
      <w:pPr>
        <w:rPr>
          <w:rFonts w:ascii="Times New Roman" w:hAnsi="Times New Roman"/>
          <w:sz w:val="24"/>
          <w:szCs w:val="24"/>
        </w:rPr>
      </w:pPr>
      <w:r>
        <w:rPr>
          <w:rFonts w:ascii="Times New Roman" w:hAnsi="Times New Roman"/>
          <w:sz w:val="24"/>
          <w:szCs w:val="24"/>
        </w:rPr>
        <w:t>Shahab Biazar</w:t>
      </w:r>
      <w:r w:rsidR="006C14F5" w:rsidRPr="006C14F5">
        <w:rPr>
          <w:rFonts w:ascii="Times New Roman" w:hAnsi="Times New Roman"/>
          <w:sz w:val="24"/>
          <w:szCs w:val="24"/>
        </w:rPr>
        <w:t>, P.E. CFM</w:t>
      </w:r>
    </w:p>
    <w:p w:rsidR="006C14F5" w:rsidRPr="006C14F5" w:rsidRDefault="00BD5A8D" w:rsidP="006C14F5">
      <w:pPr>
        <w:rPr>
          <w:rFonts w:ascii="Times New Roman" w:hAnsi="Times New Roman"/>
          <w:sz w:val="24"/>
          <w:szCs w:val="24"/>
        </w:rPr>
      </w:pPr>
      <w:r>
        <w:rPr>
          <w:rFonts w:ascii="Times New Roman" w:hAnsi="Times New Roman"/>
          <w:sz w:val="24"/>
          <w:szCs w:val="24"/>
        </w:rPr>
        <w:t>City Engineer</w:t>
      </w:r>
    </w:p>
    <w:p w:rsidR="006C14F5" w:rsidRPr="006679F1" w:rsidRDefault="006C14F5" w:rsidP="006C14F5">
      <w:pPr>
        <w:rPr>
          <w:rFonts w:ascii="Times New Roman" w:hAnsi="Times New Roman"/>
          <w:sz w:val="24"/>
          <w:szCs w:val="24"/>
        </w:rPr>
      </w:pPr>
      <w:r w:rsidRPr="006C14F5">
        <w:rPr>
          <w:rFonts w:ascii="Times New Roman" w:hAnsi="Times New Roman"/>
          <w:sz w:val="24"/>
          <w:szCs w:val="24"/>
        </w:rPr>
        <w:t>Planning Department</w:t>
      </w:r>
    </w:p>
    <w:sectPr w:rsidR="006C14F5" w:rsidRPr="006679F1"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9A8" w:rsidRDefault="00C029A8" w:rsidP="00D45A14">
      <w:r>
        <w:separator/>
      </w:r>
    </w:p>
  </w:endnote>
  <w:endnote w:type="continuationSeparator" w:id="0">
    <w:p w:rsidR="00C029A8" w:rsidRDefault="00C029A8"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rsidR="00371A6D" w:rsidRPr="0075329C" w:rsidRDefault="0075329C" w:rsidP="0075329C">
        <w:pPr>
          <w:pStyle w:val="Footer"/>
          <w:ind w:hanging="1440"/>
          <w:jc w:val="both"/>
          <w:rPr>
            <w:rFonts w:ascii="Times New Roman" w:hAnsi="Times New Roman"/>
            <w:i/>
            <w:sz w:val="20"/>
            <w:szCs w:val="20"/>
          </w:rPr>
        </w:pPr>
        <w:r w:rsidRPr="0075329C">
          <w:rPr>
            <w:rFonts w:ascii="Times New Roman" w:hAnsi="Times New Roman"/>
            <w:i/>
            <w:sz w:val="20"/>
            <w:szCs w:val="20"/>
          </w:rPr>
          <w:t xml:space="preserve">Find Hydrology forms and information at: </w:t>
        </w:r>
        <w:hyperlink r:id="rId1" w:history="1">
          <w:r w:rsidRPr="0075329C">
            <w:rPr>
              <w:rStyle w:val="Hyperlink"/>
              <w:rFonts w:ascii="Times New Roman" w:hAnsi="Times New Roman"/>
              <w:i/>
              <w:sz w:val="20"/>
              <w:szCs w:val="20"/>
            </w:rPr>
            <w:t>cabq.gov/planning/development-review-services/hydrology-section</w:t>
          </w:r>
        </w:hyperlink>
        <w:r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293D93">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293D93">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9A8" w:rsidRDefault="00C029A8" w:rsidP="00D45A14">
      <w:r>
        <w:separator/>
      </w:r>
    </w:p>
  </w:footnote>
  <w:footnote w:type="continuationSeparator" w:id="0">
    <w:p w:rsidR="00C029A8" w:rsidRDefault="00C029A8"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EA626D" w:rsidRDefault="00CC38CB" w:rsidP="002D4025">
    <w:pPr>
      <w:ind w:left="-720"/>
      <w:rPr>
        <w:rFonts w:ascii="Times New Roman" w:hAnsi="Times New Roman"/>
        <w:sz w:val="20"/>
      </w:rPr>
    </w:pPr>
    <w:r w:rsidRPr="00370054">
      <w:rPr>
        <w:rFonts w:ascii="Times New Roman" w:hAnsi="Times New Roman"/>
      </w:rPr>
      <w:t>Alan Varela, Director</w:t>
    </w: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00475F60">
      <w:rPr>
        <w:rFonts w:ascii="Times New Roman" w:hAnsi="Times New Roman"/>
      </w:rPr>
      <w:tab/>
    </w:r>
    <w:r w:rsidR="00475F60">
      <w:rPr>
        <w:rFonts w:ascii="Times New Roman" w:hAnsi="Times New Roman"/>
      </w:rPr>
      <w:tab/>
    </w:r>
    <w:r w:rsidR="00475F60">
      <w:rPr>
        <w:rFonts w:ascii="Times New Roman" w:hAnsi="Times New Roman"/>
      </w:rPr>
      <w:tab/>
    </w:r>
    <w:r w:rsidR="00475F60">
      <w:rPr>
        <w:rFonts w:ascii="Times New Roman" w:hAnsi="Times New Roman"/>
      </w:rPr>
      <w:tab/>
    </w:r>
    <w:r w:rsidR="00475F60">
      <w:rPr>
        <w:rFonts w:ascii="Times New Roman" w:hAnsi="Times New Roman"/>
      </w:rPr>
      <w:tab/>
    </w:r>
    <w:r w:rsidR="00475F60">
      <w:rPr>
        <w:rFonts w:ascii="Times New Roman" w:hAnsi="Times New Roman"/>
      </w:rPr>
      <w:tab/>
    </w:r>
    <w:r w:rsidR="00475F60">
      <w:rPr>
        <w:rFonts w:ascii="Times New Roman" w:hAnsi="Times New Roman"/>
      </w:rPr>
      <w:tab/>
    </w:r>
    <w:r w:rsidR="00475F60">
      <w:rPr>
        <w:rFonts w:ascii="Times New Roman" w:hAnsi="Times New Roman"/>
      </w:rPr>
      <w:tab/>
    </w:r>
    <w:r w:rsidR="00475F60">
      <w:rPr>
        <w:rFonts w:ascii="Times New Roman" w:hAnsi="Times New Roman"/>
      </w:rPr>
      <w:tab/>
    </w:r>
    <w:r w:rsidR="00CC38CB">
      <w:rPr>
        <w:rFonts w:ascii="Times New Roman" w:hAnsi="Times New Roman"/>
      </w:rPr>
      <w:tab/>
    </w:r>
    <w:r w:rsidR="00CC38CB">
      <w:rPr>
        <w:rFonts w:ascii="Times New Roman" w:hAnsi="Times New Roman"/>
      </w:rPr>
      <w:tab/>
    </w:r>
    <w:r w:rsidR="00CC38CB">
      <w:rPr>
        <w:rFonts w:ascii="Times New Roman" w:hAnsi="Times New Roman"/>
      </w:rPr>
      <w:tab/>
    </w:r>
    <w:r w:rsidR="00CC38CB">
      <w:rPr>
        <w:rFonts w:ascii="Times New Roman" w:hAnsi="Times New Roman"/>
      </w:rPr>
      <w:tab/>
    </w:r>
    <w:r w:rsidR="00475F60">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t xml:space="preserve">  </w:t>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Pr="00EA626D">
      <w:rPr>
        <w:rFonts w:ascii="Times New Roman" w:hAnsi="Times New Roman"/>
        <w:i/>
      </w:rPr>
      <w:t>Mayor Timothy M. Keller</w:t>
    </w:r>
  </w:p>
  <w:p w:rsidR="00D45A14" w:rsidRPr="00EA626D" w:rsidRDefault="00ED2486" w:rsidP="00475F60">
    <w:pPr>
      <w:pStyle w:val="Header"/>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B3E40"/>
    <w:multiLevelType w:val="hybridMultilevel"/>
    <w:tmpl w:val="C46AA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AF12D1"/>
    <w:multiLevelType w:val="hybridMultilevel"/>
    <w:tmpl w:val="0BCC0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832189"/>
    <w:multiLevelType w:val="hybridMultilevel"/>
    <w:tmpl w:val="70C844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8"/>
  </w:num>
  <w:num w:numId="5">
    <w:abstractNumId w:val="0"/>
  </w:num>
  <w:num w:numId="6">
    <w:abstractNumId w:val="26"/>
  </w:num>
  <w:num w:numId="7">
    <w:abstractNumId w:val="3"/>
  </w:num>
  <w:num w:numId="8">
    <w:abstractNumId w:val="13"/>
  </w:num>
  <w:num w:numId="9">
    <w:abstractNumId w:val="12"/>
  </w:num>
  <w:num w:numId="10">
    <w:abstractNumId w:val="7"/>
  </w:num>
  <w:num w:numId="11">
    <w:abstractNumId w:val="6"/>
  </w:num>
  <w:num w:numId="12">
    <w:abstractNumId w:val="14"/>
  </w:num>
  <w:num w:numId="13">
    <w:abstractNumId w:val="21"/>
  </w:num>
  <w:num w:numId="14">
    <w:abstractNumId w:val="24"/>
  </w:num>
  <w:num w:numId="15">
    <w:abstractNumId w:val="23"/>
  </w:num>
  <w:num w:numId="16">
    <w:abstractNumId w:val="11"/>
  </w:num>
  <w:num w:numId="17">
    <w:abstractNumId w:val="10"/>
  </w:num>
  <w:num w:numId="18">
    <w:abstractNumId w:val="27"/>
  </w:num>
  <w:num w:numId="19">
    <w:abstractNumId w:val="16"/>
  </w:num>
  <w:num w:numId="20">
    <w:abstractNumId w:val="17"/>
  </w:num>
  <w:num w:numId="21">
    <w:abstractNumId w:val="20"/>
  </w:num>
  <w:num w:numId="22">
    <w:abstractNumId w:val="1"/>
  </w:num>
  <w:num w:numId="23">
    <w:abstractNumId w:val="19"/>
  </w:num>
  <w:num w:numId="24">
    <w:abstractNumId w:val="5"/>
  </w:num>
  <w:num w:numId="25">
    <w:abstractNumId w:val="15"/>
  </w:num>
  <w:num w:numId="26">
    <w:abstractNumId w:val="18"/>
  </w:num>
  <w:num w:numId="27">
    <w:abstractNumId w:val="2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34E51"/>
    <w:rsid w:val="0003606A"/>
    <w:rsid w:val="00050E5E"/>
    <w:rsid w:val="000538EC"/>
    <w:rsid w:val="000702D2"/>
    <w:rsid w:val="00075204"/>
    <w:rsid w:val="000B78D1"/>
    <w:rsid w:val="000C0088"/>
    <w:rsid w:val="000E3515"/>
    <w:rsid w:val="00102CF0"/>
    <w:rsid w:val="00113B2E"/>
    <w:rsid w:val="00126E23"/>
    <w:rsid w:val="0013023A"/>
    <w:rsid w:val="001459CD"/>
    <w:rsid w:val="001479BD"/>
    <w:rsid w:val="00155B75"/>
    <w:rsid w:val="00166994"/>
    <w:rsid w:val="00175817"/>
    <w:rsid w:val="001766C0"/>
    <w:rsid w:val="0018506B"/>
    <w:rsid w:val="001A0CCE"/>
    <w:rsid w:val="001C65C1"/>
    <w:rsid w:val="001D39A6"/>
    <w:rsid w:val="001E350C"/>
    <w:rsid w:val="00225107"/>
    <w:rsid w:val="002334D2"/>
    <w:rsid w:val="00244E1C"/>
    <w:rsid w:val="002744F7"/>
    <w:rsid w:val="00293D93"/>
    <w:rsid w:val="002A4D00"/>
    <w:rsid w:val="002A6A6D"/>
    <w:rsid w:val="002B3EFF"/>
    <w:rsid w:val="002B6FBA"/>
    <w:rsid w:val="002D4025"/>
    <w:rsid w:val="002D44D2"/>
    <w:rsid w:val="003058F1"/>
    <w:rsid w:val="00313B14"/>
    <w:rsid w:val="00316044"/>
    <w:rsid w:val="00335ABE"/>
    <w:rsid w:val="003431CD"/>
    <w:rsid w:val="00344410"/>
    <w:rsid w:val="0034744F"/>
    <w:rsid w:val="00371A6D"/>
    <w:rsid w:val="00377179"/>
    <w:rsid w:val="003879CB"/>
    <w:rsid w:val="00391B60"/>
    <w:rsid w:val="003B08CA"/>
    <w:rsid w:val="003B4A6A"/>
    <w:rsid w:val="003B733F"/>
    <w:rsid w:val="003D491A"/>
    <w:rsid w:val="003E1AD6"/>
    <w:rsid w:val="003F0E42"/>
    <w:rsid w:val="004007E9"/>
    <w:rsid w:val="00411209"/>
    <w:rsid w:val="004130E9"/>
    <w:rsid w:val="00420248"/>
    <w:rsid w:val="00434D97"/>
    <w:rsid w:val="00436126"/>
    <w:rsid w:val="004417CF"/>
    <w:rsid w:val="004511AC"/>
    <w:rsid w:val="004535CE"/>
    <w:rsid w:val="00461130"/>
    <w:rsid w:val="00466A8B"/>
    <w:rsid w:val="0047048D"/>
    <w:rsid w:val="00470B3B"/>
    <w:rsid w:val="00475F60"/>
    <w:rsid w:val="00477A36"/>
    <w:rsid w:val="00480267"/>
    <w:rsid w:val="00490F9E"/>
    <w:rsid w:val="004979A9"/>
    <w:rsid w:val="004B57BF"/>
    <w:rsid w:val="004B5B19"/>
    <w:rsid w:val="004F43E7"/>
    <w:rsid w:val="005115BD"/>
    <w:rsid w:val="00516012"/>
    <w:rsid w:val="005333BB"/>
    <w:rsid w:val="00533710"/>
    <w:rsid w:val="00542C5D"/>
    <w:rsid w:val="00543D8D"/>
    <w:rsid w:val="00547362"/>
    <w:rsid w:val="0059078E"/>
    <w:rsid w:val="00595EFF"/>
    <w:rsid w:val="005A182C"/>
    <w:rsid w:val="005C7DE6"/>
    <w:rsid w:val="005D3A21"/>
    <w:rsid w:val="005E08AF"/>
    <w:rsid w:val="00602F8F"/>
    <w:rsid w:val="006145BC"/>
    <w:rsid w:val="006237A9"/>
    <w:rsid w:val="006328C5"/>
    <w:rsid w:val="006403B3"/>
    <w:rsid w:val="0064044B"/>
    <w:rsid w:val="0064058F"/>
    <w:rsid w:val="0064365C"/>
    <w:rsid w:val="0064534B"/>
    <w:rsid w:val="00647D00"/>
    <w:rsid w:val="006524A7"/>
    <w:rsid w:val="006679F1"/>
    <w:rsid w:val="006741E7"/>
    <w:rsid w:val="006767EB"/>
    <w:rsid w:val="006B68DC"/>
    <w:rsid w:val="006C14F5"/>
    <w:rsid w:val="006C6B9D"/>
    <w:rsid w:val="006E79E7"/>
    <w:rsid w:val="006E7C3A"/>
    <w:rsid w:val="006F175C"/>
    <w:rsid w:val="006F25E4"/>
    <w:rsid w:val="00715666"/>
    <w:rsid w:val="00722706"/>
    <w:rsid w:val="00722993"/>
    <w:rsid w:val="00722E0A"/>
    <w:rsid w:val="007426F2"/>
    <w:rsid w:val="00752B97"/>
    <w:rsid w:val="0075329C"/>
    <w:rsid w:val="00757FCB"/>
    <w:rsid w:val="00770964"/>
    <w:rsid w:val="00782CCB"/>
    <w:rsid w:val="00791719"/>
    <w:rsid w:val="00793C17"/>
    <w:rsid w:val="00793C9F"/>
    <w:rsid w:val="007948A2"/>
    <w:rsid w:val="007959B2"/>
    <w:rsid w:val="00795B27"/>
    <w:rsid w:val="007C4095"/>
    <w:rsid w:val="007D3449"/>
    <w:rsid w:val="007D3597"/>
    <w:rsid w:val="007E549B"/>
    <w:rsid w:val="007E7966"/>
    <w:rsid w:val="00823ED2"/>
    <w:rsid w:val="00827284"/>
    <w:rsid w:val="00847272"/>
    <w:rsid w:val="00850A27"/>
    <w:rsid w:val="00851DBA"/>
    <w:rsid w:val="00886BDD"/>
    <w:rsid w:val="008D1201"/>
    <w:rsid w:val="008E00E4"/>
    <w:rsid w:val="008F16BA"/>
    <w:rsid w:val="008F6AB0"/>
    <w:rsid w:val="0090448D"/>
    <w:rsid w:val="009068DE"/>
    <w:rsid w:val="00921B03"/>
    <w:rsid w:val="0093706D"/>
    <w:rsid w:val="0093711D"/>
    <w:rsid w:val="00941140"/>
    <w:rsid w:val="009448EE"/>
    <w:rsid w:val="009462C5"/>
    <w:rsid w:val="00961CE2"/>
    <w:rsid w:val="009776CA"/>
    <w:rsid w:val="009815E1"/>
    <w:rsid w:val="00986575"/>
    <w:rsid w:val="009A249C"/>
    <w:rsid w:val="009B29C0"/>
    <w:rsid w:val="009C5574"/>
    <w:rsid w:val="009D05C5"/>
    <w:rsid w:val="009D330A"/>
    <w:rsid w:val="009D45AE"/>
    <w:rsid w:val="009D7D8A"/>
    <w:rsid w:val="00A0328D"/>
    <w:rsid w:val="00A134AC"/>
    <w:rsid w:val="00A141AC"/>
    <w:rsid w:val="00A23D86"/>
    <w:rsid w:val="00A4736C"/>
    <w:rsid w:val="00A561EA"/>
    <w:rsid w:val="00A610BD"/>
    <w:rsid w:val="00A6589C"/>
    <w:rsid w:val="00A717E5"/>
    <w:rsid w:val="00A91E7C"/>
    <w:rsid w:val="00A97D5A"/>
    <w:rsid w:val="00AC3BB1"/>
    <w:rsid w:val="00AC4148"/>
    <w:rsid w:val="00AD04B6"/>
    <w:rsid w:val="00AF5CC5"/>
    <w:rsid w:val="00B04672"/>
    <w:rsid w:val="00B1556D"/>
    <w:rsid w:val="00B365F7"/>
    <w:rsid w:val="00B40D2E"/>
    <w:rsid w:val="00B4224A"/>
    <w:rsid w:val="00B935B7"/>
    <w:rsid w:val="00BA1C6C"/>
    <w:rsid w:val="00BA6F12"/>
    <w:rsid w:val="00BA7BF6"/>
    <w:rsid w:val="00BC36E5"/>
    <w:rsid w:val="00BC45EE"/>
    <w:rsid w:val="00BD5A8D"/>
    <w:rsid w:val="00BF0DAB"/>
    <w:rsid w:val="00BF49FA"/>
    <w:rsid w:val="00C003EC"/>
    <w:rsid w:val="00C029A8"/>
    <w:rsid w:val="00C07E02"/>
    <w:rsid w:val="00C15D5A"/>
    <w:rsid w:val="00C334A5"/>
    <w:rsid w:val="00C46A57"/>
    <w:rsid w:val="00C53EC3"/>
    <w:rsid w:val="00C56576"/>
    <w:rsid w:val="00C61B65"/>
    <w:rsid w:val="00C65673"/>
    <w:rsid w:val="00C70FA6"/>
    <w:rsid w:val="00C80305"/>
    <w:rsid w:val="00C80772"/>
    <w:rsid w:val="00C8758B"/>
    <w:rsid w:val="00CA13D4"/>
    <w:rsid w:val="00CA3189"/>
    <w:rsid w:val="00CA7934"/>
    <w:rsid w:val="00CB1E0D"/>
    <w:rsid w:val="00CB4CF6"/>
    <w:rsid w:val="00CC1D69"/>
    <w:rsid w:val="00CC38CB"/>
    <w:rsid w:val="00CD0EDE"/>
    <w:rsid w:val="00CD6F8F"/>
    <w:rsid w:val="00CE48F4"/>
    <w:rsid w:val="00CE581F"/>
    <w:rsid w:val="00D205C8"/>
    <w:rsid w:val="00D23D32"/>
    <w:rsid w:val="00D45A14"/>
    <w:rsid w:val="00D5702B"/>
    <w:rsid w:val="00D64265"/>
    <w:rsid w:val="00D658B2"/>
    <w:rsid w:val="00D74273"/>
    <w:rsid w:val="00D81582"/>
    <w:rsid w:val="00D81CED"/>
    <w:rsid w:val="00D90DD7"/>
    <w:rsid w:val="00D9364E"/>
    <w:rsid w:val="00DA42C1"/>
    <w:rsid w:val="00DA5228"/>
    <w:rsid w:val="00DA5C13"/>
    <w:rsid w:val="00DC104A"/>
    <w:rsid w:val="00DD1242"/>
    <w:rsid w:val="00DD5D32"/>
    <w:rsid w:val="00DE7E81"/>
    <w:rsid w:val="00DF74B9"/>
    <w:rsid w:val="00E01113"/>
    <w:rsid w:val="00E218B6"/>
    <w:rsid w:val="00E23C78"/>
    <w:rsid w:val="00E324CA"/>
    <w:rsid w:val="00E3623C"/>
    <w:rsid w:val="00E47F5D"/>
    <w:rsid w:val="00E52E58"/>
    <w:rsid w:val="00E57F1F"/>
    <w:rsid w:val="00E61410"/>
    <w:rsid w:val="00E74B46"/>
    <w:rsid w:val="00E7593F"/>
    <w:rsid w:val="00E867E4"/>
    <w:rsid w:val="00E967DF"/>
    <w:rsid w:val="00EA626D"/>
    <w:rsid w:val="00EA6EBE"/>
    <w:rsid w:val="00EB6B74"/>
    <w:rsid w:val="00EC7F85"/>
    <w:rsid w:val="00ED1DBC"/>
    <w:rsid w:val="00ED2486"/>
    <w:rsid w:val="00EE2510"/>
    <w:rsid w:val="00EF4C89"/>
    <w:rsid w:val="00F1367F"/>
    <w:rsid w:val="00F14D43"/>
    <w:rsid w:val="00F54458"/>
    <w:rsid w:val="00F67C0D"/>
    <w:rsid w:val="00F7167E"/>
    <w:rsid w:val="00F73CA8"/>
    <w:rsid w:val="00F74D66"/>
    <w:rsid w:val="00F75CCD"/>
    <w:rsid w:val="00F92C12"/>
    <w:rsid w:val="00FA34C9"/>
    <w:rsid w:val="00FB1617"/>
    <w:rsid w:val="00FC441A"/>
    <w:rsid w:val="00FC4D6E"/>
    <w:rsid w:val="00FD4F93"/>
    <w:rsid w:val="00FE456D"/>
    <w:rsid w:val="00FE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A38195C"/>
  <w15:docId w15:val="{D8040A5F-5B7B-4987-AB4A-075A585A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character" w:customStyle="1" w:styleId="UnresolvedMention1">
    <w:name w:val="Unresolved Mention1"/>
    <w:basedOn w:val="DefaultParagraphFont"/>
    <w:uiPriority w:val="99"/>
    <w:semiHidden/>
    <w:unhideWhenUsed/>
    <w:rsid w:val="00795B27"/>
    <w:rPr>
      <w:color w:val="605E5C"/>
      <w:shd w:val="clear" w:color="auto" w:fill="E1DFDD"/>
    </w:rPr>
  </w:style>
  <w:style w:type="character" w:styleId="UnresolvedMention">
    <w:name w:val="Unresolved Mention"/>
    <w:basedOn w:val="DefaultParagraphFont"/>
    <w:uiPriority w:val="99"/>
    <w:semiHidden/>
    <w:unhideWhenUsed/>
    <w:rsid w:val="00497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ughes@cabq.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abq.gov/planning/development-review-services/hydrology-s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CE4E0-4584-4ABB-8ACC-ED09F856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Cherne, Curtis</cp:lastModifiedBy>
  <cp:revision>9</cp:revision>
  <cp:lastPrinted>2020-06-19T15:47:00Z</cp:lastPrinted>
  <dcterms:created xsi:type="dcterms:W3CDTF">2022-10-05T16:22:00Z</dcterms:created>
  <dcterms:modified xsi:type="dcterms:W3CDTF">2022-10-05T19:39:00Z</dcterms:modified>
</cp:coreProperties>
</file>