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  <w:bookmarkStart w:id="0" w:name="_GoBack"/>
      <w:bookmarkEnd w:id="0"/>
    </w:p>
    <w:p w:rsidR="00C562ED" w:rsidRDefault="00901191">
      <w:pPr>
        <w:pStyle w:val="Date"/>
        <w:rPr>
          <w:sz w:val="24"/>
        </w:rPr>
      </w:pPr>
      <w:r>
        <w:rPr>
          <w:sz w:val="24"/>
        </w:rPr>
        <w:t>April 16,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01191" w:rsidP="000E1755">
      <w:pPr>
        <w:pStyle w:val="InsideAddressName"/>
        <w:rPr>
          <w:sz w:val="24"/>
        </w:rPr>
      </w:pPr>
      <w:r>
        <w:rPr>
          <w:sz w:val="24"/>
        </w:rPr>
        <w:t>Hugh Floyd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01191">
        <w:rPr>
          <w:b/>
          <w:sz w:val="24"/>
          <w:szCs w:val="24"/>
        </w:rPr>
        <w:t>Legacy NAA Apartments II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01191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901191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</w:t>
      </w:r>
      <w:r w:rsidR="00901191">
        <w:rPr>
          <w:b/>
          <w:sz w:val="24"/>
          <w:szCs w:val="24"/>
        </w:rPr>
        <w:t>8</w:t>
      </w:r>
      <w:r w:rsidR="00686F1B">
        <w:rPr>
          <w:b/>
          <w:sz w:val="24"/>
          <w:szCs w:val="24"/>
        </w:rPr>
        <w:t>E0</w:t>
      </w:r>
      <w:r w:rsidR="00901191">
        <w:rPr>
          <w:b/>
          <w:sz w:val="24"/>
          <w:szCs w:val="24"/>
        </w:rPr>
        <w:t>83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Floyd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6F1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901191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90119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60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</cp:revision>
  <cp:lastPrinted>2018-04-16T16:43:00Z</cp:lastPrinted>
  <dcterms:created xsi:type="dcterms:W3CDTF">2018-04-17T14:11:00Z</dcterms:created>
  <dcterms:modified xsi:type="dcterms:W3CDTF">2018-04-17T14:11:00Z</dcterms:modified>
</cp:coreProperties>
</file>