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1321F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756D84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A221D8">
        <w:rPr>
          <w:rFonts w:ascii="Times New Roman" w:hAnsi="Times New Roman" w:cs="Times New Roman"/>
          <w:b/>
          <w:sz w:val="28"/>
          <w:szCs w:val="28"/>
        </w:rPr>
        <w:t>8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33525B">
        <w:rPr>
          <w:rFonts w:ascii="Times New Roman" w:hAnsi="Times New Roman" w:cs="Times New Roman"/>
          <w:b/>
          <w:sz w:val="24"/>
          <w:szCs w:val="24"/>
        </w:rPr>
        <w:t>8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33525B">
        <w:rPr>
          <w:rFonts w:ascii="Times New Roman" w:hAnsi="Times New Roman" w:cs="Times New Roman"/>
          <w:b/>
          <w:sz w:val="24"/>
          <w:szCs w:val="24"/>
        </w:rPr>
        <w:t>2</w:t>
      </w:r>
      <w:r w:rsidR="00756D84">
        <w:rPr>
          <w:rFonts w:ascii="Times New Roman" w:hAnsi="Times New Roman" w:cs="Times New Roman"/>
          <w:b/>
          <w:sz w:val="24"/>
          <w:szCs w:val="24"/>
        </w:rPr>
        <w:t>8</w:t>
      </w:r>
      <w:r w:rsidR="008427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A838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Rohan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2728">
        <w:rPr>
          <w:rFonts w:ascii="Times New Roman" w:hAnsi="Times New Roman" w:cs="Times New Roman"/>
          <w:b/>
          <w:sz w:val="24"/>
          <w:szCs w:val="24"/>
        </w:rPr>
        <w:t>Rohan Subdivision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Senemar, LLC.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Esmail Haidari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2728">
        <w:rPr>
          <w:rFonts w:ascii="Times New Roman" w:hAnsi="Times New Roman" w:cs="Times New Roman"/>
          <w:b/>
          <w:sz w:val="24"/>
          <w:szCs w:val="24"/>
        </w:rPr>
        <w:t>esmailhaidari060@gmail.com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272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84">
        <w:rPr>
          <w:rFonts w:ascii="Times New Roman" w:hAnsi="Times New Roman" w:cs="Times New Roman"/>
          <w:b/>
          <w:sz w:val="24"/>
          <w:szCs w:val="24"/>
        </w:rPr>
        <w:t>10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756D84">
        <w:rPr>
          <w:rFonts w:ascii="Times New Roman" w:hAnsi="Times New Roman" w:cs="Times New Roman"/>
          <w:b/>
          <w:sz w:val="24"/>
          <w:szCs w:val="24"/>
        </w:rPr>
        <w:t>6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33525B">
        <w:rPr>
          <w:rFonts w:ascii="Times New Roman" w:hAnsi="Times New Roman" w:cs="Times New Roman"/>
          <w:b/>
          <w:sz w:val="24"/>
          <w:szCs w:val="24"/>
        </w:rPr>
        <w:t>8</w:t>
      </w:r>
      <w:r w:rsidR="00756D84">
        <w:rPr>
          <w:rFonts w:ascii="Times New Roman" w:hAnsi="Times New Roman" w:cs="Times New Roman"/>
          <w:b/>
          <w:sz w:val="24"/>
          <w:szCs w:val="24"/>
        </w:rPr>
        <w:t xml:space="preserve"> through 10-15-18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</w:t>
      </w:r>
      <w:proofErr w:type="gramStart"/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756D84">
        <w:rPr>
          <w:rFonts w:ascii="Times New Roman" w:hAnsi="Times New Roman" w:cs="Times New Roman"/>
          <w:b/>
          <w:sz w:val="24"/>
          <w:szCs w:val="24"/>
        </w:rPr>
        <w:t>0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27504E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="00756D84">
        <w:rPr>
          <w:rFonts w:ascii="Times New Roman" w:hAnsi="Times New Roman" w:cs="Times New Roman"/>
          <w:b/>
          <w:sz w:val="24"/>
          <w:szCs w:val="24"/>
        </w:rPr>
        <w:t>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33525B">
        <w:rPr>
          <w:rFonts w:ascii="Times New Roman" w:hAnsi="Times New Roman" w:cs="Times New Roman"/>
          <w:sz w:val="24"/>
          <w:szCs w:val="24"/>
        </w:rPr>
        <w:t xml:space="preserve"> and/or prior to close-out of the Work Order</w:t>
      </w:r>
      <w:r w:rsidR="00756D84">
        <w:rPr>
          <w:rFonts w:ascii="Times New Roman" w:hAnsi="Times New Roman" w:cs="Times New Roman"/>
          <w:sz w:val="24"/>
          <w:szCs w:val="24"/>
        </w:rPr>
        <w:t>, whichever comes first.</w:t>
      </w:r>
      <w:r w:rsidRPr="00607C57">
        <w:rPr>
          <w:rFonts w:ascii="Times New Roman" w:hAnsi="Times New Roman" w:cs="Times New Roman"/>
          <w:sz w:val="24"/>
          <w:szCs w:val="24"/>
        </w:rPr>
        <w:t xml:space="preserve">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27504E">
        <w:rPr>
          <w:rFonts w:ascii="Times New Roman" w:hAnsi="Times New Roman" w:cs="Times New Roman"/>
          <w:b/>
          <w:sz w:val="24"/>
          <w:szCs w:val="24"/>
        </w:rPr>
        <w:t xml:space="preserve">Bring three copies of this invoice to Treasury.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  <w:bookmarkStart w:id="0" w:name="_GoBack"/>
      <w:bookmarkEnd w:id="0"/>
    </w:p>
    <w:sectPr w:rsidR="00EB3A50" w:rsidRPr="00FF0188" w:rsidSect="008A1A6D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F2026"/>
    <w:rsid w:val="001321F4"/>
    <w:rsid w:val="00186189"/>
    <w:rsid w:val="00273B4D"/>
    <w:rsid w:val="0027504E"/>
    <w:rsid w:val="002C0768"/>
    <w:rsid w:val="002F64CE"/>
    <w:rsid w:val="0033525B"/>
    <w:rsid w:val="00487FB4"/>
    <w:rsid w:val="004E65DF"/>
    <w:rsid w:val="004F38CE"/>
    <w:rsid w:val="0052358F"/>
    <w:rsid w:val="005830ED"/>
    <w:rsid w:val="005A0411"/>
    <w:rsid w:val="00607C57"/>
    <w:rsid w:val="00695118"/>
    <w:rsid w:val="0071513F"/>
    <w:rsid w:val="00756D84"/>
    <w:rsid w:val="007635BE"/>
    <w:rsid w:val="00785A55"/>
    <w:rsid w:val="00842728"/>
    <w:rsid w:val="008A1A6D"/>
    <w:rsid w:val="008B4900"/>
    <w:rsid w:val="009F32E9"/>
    <w:rsid w:val="00A221D8"/>
    <w:rsid w:val="00A83856"/>
    <w:rsid w:val="00AA1087"/>
    <w:rsid w:val="00AB7C0E"/>
    <w:rsid w:val="00B073DB"/>
    <w:rsid w:val="00B96E32"/>
    <w:rsid w:val="00BA16C8"/>
    <w:rsid w:val="00BB409F"/>
    <w:rsid w:val="00C274A0"/>
    <w:rsid w:val="00CC2AEA"/>
    <w:rsid w:val="00CD0369"/>
    <w:rsid w:val="00D056AE"/>
    <w:rsid w:val="00D27589"/>
    <w:rsid w:val="00D277A1"/>
    <w:rsid w:val="00D62C88"/>
    <w:rsid w:val="00D86F27"/>
    <w:rsid w:val="00DA1A78"/>
    <w:rsid w:val="00DC184F"/>
    <w:rsid w:val="00E14330"/>
    <w:rsid w:val="00E54D9D"/>
    <w:rsid w:val="00EA5544"/>
    <w:rsid w:val="00EB3A50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2018-10-16T17:45:00Z</cp:lastPrinted>
  <dcterms:created xsi:type="dcterms:W3CDTF">2018-10-16T17:41:00Z</dcterms:created>
  <dcterms:modified xsi:type="dcterms:W3CDTF">2018-10-16T17:46:00Z</dcterms:modified>
</cp:coreProperties>
</file>