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250B0090" w:rsidR="002C5F1B" w:rsidRPr="00470F52" w:rsidRDefault="0096708C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August </w:t>
      </w:r>
      <w:r w:rsidR="00E723B3">
        <w:rPr>
          <w:rFonts w:ascii="Times New Roman" w:hAnsi="Times New Roman"/>
          <w:sz w:val="24"/>
          <w:szCs w:val="24"/>
        </w:rPr>
        <w:t>20,</w:t>
      </w:r>
      <w:r w:rsidR="00377343" w:rsidRPr="00470F52">
        <w:rPr>
          <w:rFonts w:ascii="Times New Roman" w:hAnsi="Times New Roman"/>
          <w:sz w:val="24"/>
          <w:szCs w:val="24"/>
        </w:rPr>
        <w:t xml:space="preserve"> 202</w:t>
      </w:r>
      <w:r w:rsidR="004F7E75" w:rsidRPr="00470F52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470F52" w:rsidRDefault="004B40AD" w:rsidP="002C5F1B">
      <w:pPr>
        <w:rPr>
          <w:rFonts w:ascii="Times New Roman" w:hAnsi="Times New Roman"/>
          <w:sz w:val="24"/>
          <w:szCs w:val="24"/>
        </w:rPr>
      </w:pPr>
    </w:p>
    <w:p w14:paraId="549D3B6C" w14:textId="63BFAA2C" w:rsidR="00AC61D0" w:rsidRDefault="00E723B3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Joseph Browning</w:t>
      </w:r>
      <w:r w:rsidR="00C63199" w:rsidRPr="00470F52">
        <w:rPr>
          <w:rFonts w:ascii="Times New Roman" w:hAnsi="Times New Roman"/>
          <w:sz w:val="24"/>
          <w:szCs w:val="24"/>
        </w:rPr>
        <w:t>, PE</w:t>
      </w:r>
    </w:p>
    <w:p w14:paraId="4AF03579" w14:textId="3FD7A75E" w:rsidR="00E723B3" w:rsidRDefault="00E723B3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Hales Engineering</w:t>
      </w:r>
    </w:p>
    <w:p w14:paraId="4F3C9DAF" w14:textId="1BA11711" w:rsidR="00E723B3" w:rsidRPr="00470F52" w:rsidRDefault="00E723B3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1220 North 500 West, Ste 202</w:t>
      </w:r>
    </w:p>
    <w:p w14:paraId="1AE33C5F" w14:textId="14401443" w:rsidR="002C5F1B" w:rsidRPr="00470F52" w:rsidRDefault="00E723B3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Lehi</w:t>
      </w:r>
      <w:r w:rsidR="002C5F1B" w:rsidRPr="00470F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UT</w:t>
      </w:r>
      <w:r w:rsidR="002C5F1B" w:rsidRPr="00470F5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4043</w:t>
      </w:r>
    </w:p>
    <w:p w14:paraId="1A8FC23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35D7D4D0" w:rsidR="007A5A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>Re:</w:t>
      </w:r>
      <w:r w:rsidRPr="00470F52">
        <w:rPr>
          <w:b/>
          <w:sz w:val="24"/>
          <w:szCs w:val="24"/>
        </w:rPr>
        <w:tab/>
      </w:r>
      <w:r w:rsidR="00E723B3">
        <w:rPr>
          <w:b/>
          <w:sz w:val="24"/>
          <w:szCs w:val="24"/>
        </w:rPr>
        <w:t>Dutch Bros Coffee</w:t>
      </w:r>
      <w:r w:rsidR="00722EDF">
        <w:rPr>
          <w:b/>
          <w:sz w:val="24"/>
          <w:szCs w:val="24"/>
        </w:rPr>
        <w:t>- 7330 San Antonio Dr NE</w:t>
      </w:r>
    </w:p>
    <w:p w14:paraId="42104472" w14:textId="5BA4C30A" w:rsidR="002C5F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ab/>
      </w:r>
      <w:r w:rsidR="003B6795" w:rsidRPr="00470F52">
        <w:rPr>
          <w:b/>
          <w:sz w:val="24"/>
          <w:szCs w:val="24"/>
        </w:rPr>
        <w:t>Traffic Impact Study</w:t>
      </w:r>
      <w:r w:rsidR="00941AC2" w:rsidRPr="00470F52">
        <w:rPr>
          <w:b/>
          <w:sz w:val="24"/>
          <w:szCs w:val="24"/>
        </w:rPr>
        <w:t xml:space="preserve"> </w:t>
      </w:r>
      <w:r w:rsidR="007A5A1B" w:rsidRPr="00470F52">
        <w:rPr>
          <w:b/>
          <w:sz w:val="24"/>
          <w:szCs w:val="24"/>
        </w:rPr>
        <w:t>(</w:t>
      </w:r>
      <w:r w:rsidR="00E723B3">
        <w:rPr>
          <w:b/>
          <w:sz w:val="24"/>
          <w:szCs w:val="24"/>
        </w:rPr>
        <w:t>E19D025C2</w:t>
      </w:r>
      <w:r w:rsidR="007A5A1B" w:rsidRPr="00470F52">
        <w:rPr>
          <w:b/>
          <w:sz w:val="24"/>
          <w:szCs w:val="24"/>
        </w:rPr>
        <w:t>)</w:t>
      </w:r>
    </w:p>
    <w:p w14:paraId="009566E1" w14:textId="4268EC24" w:rsidR="002C5F1B" w:rsidRPr="00470F52" w:rsidRDefault="002C5F1B" w:rsidP="007A5A1B">
      <w:pPr>
        <w:pStyle w:val="InsideAddress"/>
        <w:rPr>
          <w:sz w:val="24"/>
          <w:szCs w:val="24"/>
        </w:rPr>
      </w:pPr>
      <w:r w:rsidRPr="00470F52">
        <w:rPr>
          <w:sz w:val="24"/>
          <w:szCs w:val="24"/>
        </w:rPr>
        <w:tab/>
        <w:t xml:space="preserve">Engineer’s Stamp </w:t>
      </w:r>
      <w:r w:rsidR="00AC61D0" w:rsidRPr="00470F52">
        <w:rPr>
          <w:sz w:val="24"/>
          <w:szCs w:val="24"/>
        </w:rPr>
        <w:t>8</w:t>
      </w:r>
      <w:r w:rsidR="0096708C" w:rsidRPr="00470F52">
        <w:rPr>
          <w:sz w:val="24"/>
          <w:szCs w:val="24"/>
        </w:rPr>
        <w:t>-</w:t>
      </w:r>
      <w:r w:rsidR="00E723B3">
        <w:rPr>
          <w:sz w:val="24"/>
          <w:szCs w:val="24"/>
        </w:rPr>
        <w:t>16</w:t>
      </w:r>
      <w:r w:rsidR="0096708C" w:rsidRPr="00470F52">
        <w:rPr>
          <w:sz w:val="24"/>
          <w:szCs w:val="24"/>
        </w:rPr>
        <w:t>-24</w:t>
      </w:r>
    </w:p>
    <w:p w14:paraId="7E987B75" w14:textId="575D9479" w:rsidR="003F057E" w:rsidRPr="00470F52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470F52">
        <w:rPr>
          <w:rFonts w:eastAsiaTheme="minorHAnsi"/>
          <w:sz w:val="24"/>
          <w:szCs w:val="24"/>
        </w:rPr>
        <w:t xml:space="preserve">Via email </w:t>
      </w:r>
      <w:r w:rsidR="00E723B3">
        <w:rPr>
          <w:rFonts w:eastAsiaTheme="minorHAnsi"/>
          <w:sz w:val="24"/>
          <w:szCs w:val="24"/>
        </w:rPr>
        <w:t>buy</w:t>
      </w:r>
      <w:r w:rsidR="00C63199" w:rsidRPr="00470F52">
        <w:rPr>
          <w:rFonts w:eastAsiaTheme="minorHAnsi"/>
          <w:sz w:val="24"/>
          <w:szCs w:val="24"/>
        </w:rPr>
        <w:t>@</w:t>
      </w:r>
      <w:r w:rsidR="00E723B3">
        <w:rPr>
          <w:rFonts w:eastAsiaTheme="minorHAnsi"/>
          <w:sz w:val="24"/>
          <w:szCs w:val="24"/>
        </w:rPr>
        <w:t>barghausen.com</w:t>
      </w:r>
    </w:p>
    <w:p w14:paraId="3AC540C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67E25299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Dear Mr.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="00C63199" w:rsidRPr="00470F52">
        <w:rPr>
          <w:rFonts w:ascii="Times New Roman" w:hAnsi="Times New Roman"/>
          <w:sz w:val="24"/>
          <w:szCs w:val="24"/>
        </w:rPr>
        <w:t>Brown</w:t>
      </w:r>
      <w:r w:rsidR="00E723B3">
        <w:rPr>
          <w:rFonts w:ascii="Times New Roman" w:hAnsi="Times New Roman"/>
          <w:sz w:val="24"/>
          <w:szCs w:val="24"/>
        </w:rPr>
        <w:t>ing</w:t>
      </w:r>
      <w:r w:rsidRPr="00470F52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03DE9524" w14:textId="21A54B90" w:rsidR="00925A8B" w:rsidRDefault="002C5F1B" w:rsidP="00925A8B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The subject </w:t>
      </w:r>
      <w:r w:rsidR="00A050C0" w:rsidRPr="00470F52">
        <w:rPr>
          <w:rFonts w:ascii="Times New Roman" w:hAnsi="Times New Roman"/>
          <w:sz w:val="24"/>
          <w:szCs w:val="24"/>
        </w:rPr>
        <w:t>Traffic Impact Study</w:t>
      </w:r>
      <w:r w:rsidR="001B685F" w:rsidRPr="00470F52">
        <w:rPr>
          <w:rFonts w:ascii="Times New Roman" w:hAnsi="Times New Roman"/>
          <w:sz w:val="24"/>
          <w:szCs w:val="24"/>
        </w:rPr>
        <w:t xml:space="preserve"> </w:t>
      </w:r>
      <w:r w:rsidR="005514F2" w:rsidRPr="00470F52">
        <w:rPr>
          <w:rFonts w:ascii="Times New Roman" w:hAnsi="Times New Roman"/>
          <w:sz w:val="24"/>
          <w:szCs w:val="24"/>
        </w:rPr>
        <w:t xml:space="preserve">(Study) </w:t>
      </w:r>
      <w:r w:rsidRPr="00470F52">
        <w:rPr>
          <w:rFonts w:ascii="Times New Roman" w:hAnsi="Times New Roman"/>
          <w:sz w:val="24"/>
          <w:szCs w:val="24"/>
        </w:rPr>
        <w:t xml:space="preserve">received on </w:t>
      </w:r>
      <w:r w:rsidR="00AC61D0" w:rsidRPr="00470F52">
        <w:rPr>
          <w:rFonts w:ascii="Times New Roman" w:hAnsi="Times New Roman"/>
          <w:sz w:val="24"/>
          <w:szCs w:val="24"/>
        </w:rPr>
        <w:t>August</w:t>
      </w:r>
      <w:r w:rsidR="0096708C" w:rsidRPr="00470F52">
        <w:rPr>
          <w:rFonts w:ascii="Times New Roman" w:hAnsi="Times New Roman"/>
          <w:sz w:val="24"/>
          <w:szCs w:val="24"/>
        </w:rPr>
        <w:t xml:space="preserve"> </w:t>
      </w:r>
      <w:r w:rsidR="00AC61D0" w:rsidRPr="00470F52">
        <w:rPr>
          <w:rFonts w:ascii="Times New Roman" w:hAnsi="Times New Roman"/>
          <w:sz w:val="24"/>
          <w:szCs w:val="24"/>
        </w:rPr>
        <w:t>1</w:t>
      </w:r>
      <w:r w:rsidR="00E723B3">
        <w:rPr>
          <w:rFonts w:ascii="Times New Roman" w:hAnsi="Times New Roman"/>
          <w:sz w:val="24"/>
          <w:szCs w:val="24"/>
        </w:rPr>
        <w:t>6</w:t>
      </w:r>
      <w:r w:rsidR="00377343" w:rsidRPr="00470F52">
        <w:rPr>
          <w:rFonts w:ascii="Times New Roman" w:hAnsi="Times New Roman"/>
          <w:sz w:val="24"/>
          <w:szCs w:val="24"/>
        </w:rPr>
        <w:t>, 202</w:t>
      </w:r>
      <w:r w:rsidR="007A5A1B" w:rsidRPr="00470F52">
        <w:rPr>
          <w:rFonts w:ascii="Times New Roman" w:hAnsi="Times New Roman"/>
          <w:sz w:val="24"/>
          <w:szCs w:val="24"/>
        </w:rPr>
        <w:t>4</w:t>
      </w:r>
      <w:r w:rsidR="006B7343">
        <w:rPr>
          <w:rFonts w:ascii="Times New Roman" w:hAnsi="Times New Roman"/>
          <w:sz w:val="24"/>
          <w:szCs w:val="24"/>
        </w:rPr>
        <w:t>,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Pr="00470F52">
        <w:rPr>
          <w:rFonts w:ascii="Times New Roman" w:hAnsi="Times New Roman"/>
          <w:sz w:val="24"/>
          <w:szCs w:val="24"/>
        </w:rPr>
        <w:t xml:space="preserve"> has been revi</w:t>
      </w:r>
      <w:r w:rsidR="00ED1B1B" w:rsidRPr="00470F52">
        <w:rPr>
          <w:rFonts w:ascii="Times New Roman" w:hAnsi="Times New Roman"/>
          <w:sz w:val="24"/>
          <w:szCs w:val="24"/>
        </w:rPr>
        <w:t>ewed</w:t>
      </w:r>
      <w:r w:rsidR="00925A8B">
        <w:rPr>
          <w:rFonts w:ascii="Times New Roman" w:hAnsi="Times New Roman"/>
          <w:sz w:val="24"/>
          <w:szCs w:val="24"/>
        </w:rPr>
        <w:t xml:space="preserve"> and is approved</w:t>
      </w:r>
      <w:r w:rsidRPr="00470F52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</w:p>
    <w:p w14:paraId="449A7A0E" w14:textId="1E79CB97" w:rsidR="00E723B3" w:rsidRDefault="00925A8B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nfrastructure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mprovements per the Study </w:t>
      </w:r>
      <w:r w:rsidR="00E723B3">
        <w:rPr>
          <w:rFonts w:ascii="Times New Roman" w:hAnsi="Times New Roman"/>
          <w:sz w:val="24"/>
          <w:szCs w:val="24"/>
        </w:rPr>
        <w:t xml:space="preserve">as shown on </w:t>
      </w:r>
      <w:r w:rsidR="00F03712">
        <w:rPr>
          <w:rFonts w:ascii="Times New Roman" w:hAnsi="Times New Roman"/>
          <w:sz w:val="24"/>
          <w:szCs w:val="24"/>
        </w:rPr>
        <w:t xml:space="preserve">the Site Plan </w:t>
      </w:r>
      <w:r w:rsidR="00E723B3">
        <w:rPr>
          <w:rFonts w:ascii="Times New Roman" w:hAnsi="Times New Roman"/>
          <w:sz w:val="24"/>
          <w:szCs w:val="24"/>
        </w:rPr>
        <w:t xml:space="preserve">p. A.2 </w:t>
      </w:r>
      <w:r>
        <w:rPr>
          <w:rFonts w:ascii="Times New Roman" w:hAnsi="Times New Roman"/>
          <w:sz w:val="24"/>
          <w:szCs w:val="24"/>
        </w:rPr>
        <w:t>include</w:t>
      </w:r>
      <w:r w:rsidR="00E723B3">
        <w:rPr>
          <w:rFonts w:ascii="Times New Roman" w:hAnsi="Times New Roman"/>
          <w:sz w:val="24"/>
          <w:szCs w:val="24"/>
        </w:rPr>
        <w:t xml:space="preserve"> :</w:t>
      </w:r>
    </w:p>
    <w:p w14:paraId="6BCD9353" w14:textId="45080407" w:rsidR="00E723B3" w:rsidRDefault="00E723B3" w:rsidP="00E723B3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Extend the westbound left-turn pocket by 75 feet at the San Antonio Place NE/San Antonio Dr NE intersection</w:t>
      </w:r>
    </w:p>
    <w:p w14:paraId="0F61A999" w14:textId="61A9EBD0" w:rsidR="00255E53" w:rsidRDefault="00722EDF" w:rsidP="00E723B3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Separate n</w:t>
      </w:r>
      <w:r w:rsidR="009D7CA3">
        <w:rPr>
          <w:rFonts w:ascii="Times New Roman" w:hAnsi="Times New Roman"/>
          <w:sz w:val="24"/>
          <w:szCs w:val="24"/>
        </w:rPr>
        <w:t>orthbound right-turn/</w:t>
      </w:r>
      <w:r>
        <w:rPr>
          <w:rFonts w:ascii="Times New Roman" w:hAnsi="Times New Roman"/>
          <w:sz w:val="24"/>
          <w:szCs w:val="24"/>
        </w:rPr>
        <w:t xml:space="preserve"> pocket at</w:t>
      </w:r>
      <w:r w:rsidR="009D7CA3">
        <w:rPr>
          <w:rFonts w:ascii="Times New Roman" w:hAnsi="Times New Roman"/>
          <w:sz w:val="24"/>
          <w:szCs w:val="24"/>
        </w:rPr>
        <w:t xml:space="preserve"> the </w:t>
      </w:r>
      <w:r w:rsidR="00E723B3">
        <w:rPr>
          <w:rFonts w:ascii="Times New Roman" w:hAnsi="Times New Roman"/>
          <w:sz w:val="24"/>
          <w:szCs w:val="24"/>
        </w:rPr>
        <w:t>San Antonio Pl</w:t>
      </w:r>
      <w:r w:rsidR="00925A8B">
        <w:rPr>
          <w:rFonts w:ascii="Times New Roman" w:hAnsi="Times New Roman"/>
          <w:sz w:val="24"/>
          <w:szCs w:val="24"/>
        </w:rPr>
        <w:t>a</w:t>
      </w:r>
      <w:r w:rsidR="00E723B3">
        <w:rPr>
          <w:rFonts w:ascii="Times New Roman" w:hAnsi="Times New Roman"/>
          <w:sz w:val="24"/>
          <w:szCs w:val="24"/>
        </w:rPr>
        <w:t>ce</w:t>
      </w:r>
      <w:r w:rsidR="009D7CA3">
        <w:rPr>
          <w:rFonts w:ascii="Times New Roman" w:hAnsi="Times New Roman"/>
          <w:sz w:val="24"/>
          <w:szCs w:val="24"/>
        </w:rPr>
        <w:t>/</w:t>
      </w:r>
      <w:r w:rsidR="008E3AD6">
        <w:rPr>
          <w:rFonts w:ascii="Times New Roman" w:hAnsi="Times New Roman"/>
          <w:sz w:val="24"/>
          <w:szCs w:val="24"/>
        </w:rPr>
        <w:t xml:space="preserve"> San Antonio</w:t>
      </w:r>
      <w:r w:rsidR="009D7CA3">
        <w:rPr>
          <w:rFonts w:ascii="Times New Roman" w:hAnsi="Times New Roman"/>
          <w:sz w:val="24"/>
          <w:szCs w:val="24"/>
        </w:rPr>
        <w:t xml:space="preserve"> Dr intersection</w:t>
      </w:r>
      <w:r w:rsidR="00925A8B">
        <w:rPr>
          <w:rFonts w:ascii="Times New Roman" w:hAnsi="Times New Roman"/>
          <w:sz w:val="24"/>
          <w:szCs w:val="24"/>
        </w:rPr>
        <w:t>.</w:t>
      </w:r>
      <w:r w:rsidR="00255E53">
        <w:rPr>
          <w:rFonts w:ascii="Times New Roman" w:hAnsi="Times New Roman"/>
          <w:sz w:val="24"/>
          <w:szCs w:val="24"/>
        </w:rPr>
        <w:t xml:space="preserve"> </w:t>
      </w:r>
    </w:p>
    <w:p w14:paraId="7DF4B7D6" w14:textId="1FA9FA4A" w:rsidR="0096708C" w:rsidRPr="00470F52" w:rsidRDefault="00255E53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Schedule a Development Facilitation Team (DFT) </w:t>
      </w:r>
      <w:r w:rsidR="00B268DA">
        <w:rPr>
          <w:rFonts w:ascii="Times New Roman" w:hAnsi="Times New Roman"/>
          <w:sz w:val="24"/>
          <w:szCs w:val="24"/>
        </w:rPr>
        <w:t>review</w:t>
      </w:r>
      <w:r>
        <w:rPr>
          <w:rFonts w:ascii="Times New Roman" w:hAnsi="Times New Roman"/>
          <w:sz w:val="24"/>
          <w:szCs w:val="24"/>
        </w:rPr>
        <w:t xml:space="preserve"> for approval of the infrastructure list.</w:t>
      </w:r>
    </w:p>
    <w:p w14:paraId="7E22F803" w14:textId="75545C73" w:rsidR="006B7343" w:rsidRPr="00AC04CA" w:rsidRDefault="00376E70" w:rsidP="00A369E3">
      <w:pPr>
        <w:pStyle w:val="BodyText"/>
        <w:rPr>
          <w:rFonts w:ascii="Times New Roman" w:hAnsi="Times New Roman"/>
          <w:sz w:val="24"/>
          <w:szCs w:val="24"/>
        </w:rPr>
      </w:pPr>
      <w:r w:rsidRPr="00AC04CA">
        <w:rPr>
          <w:rFonts w:ascii="Times New Roman" w:hAnsi="Times New Roman"/>
          <w:sz w:val="24"/>
          <w:szCs w:val="24"/>
        </w:rPr>
        <w:t>The approved Traffic Study is valid for three years.</w:t>
      </w:r>
      <w:r w:rsidR="00AC04CA" w:rsidRPr="00AC04CA">
        <w:rPr>
          <w:rFonts w:ascii="Times New Roman" w:hAnsi="Times New Roman"/>
          <w:sz w:val="24"/>
          <w:szCs w:val="24"/>
        </w:rPr>
        <w:t xml:space="preserve">  </w:t>
      </w:r>
      <w:r w:rsidR="00AC04CA" w:rsidRPr="00AC04CA">
        <w:rPr>
          <w:rFonts w:ascii="Times New Roman" w:hAnsi="Times New Roman"/>
          <w:sz w:val="24"/>
          <w:szCs w:val="24"/>
        </w:rPr>
        <w:t>Should significant modifications to the approved development proposal occur, the approved study shall be revised to incorporate the changes.</w:t>
      </w:r>
    </w:p>
    <w:p w14:paraId="20DCCBB4" w14:textId="70D03234" w:rsidR="00A369E3" w:rsidRPr="00470F52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470F52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470F52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470F52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470F52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Curtis Cherne</w:t>
      </w:r>
      <w:r w:rsidR="002C5F1B" w:rsidRPr="00470F52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470F52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470F52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0245"/>
    <w:multiLevelType w:val="hybridMultilevel"/>
    <w:tmpl w:val="7AEE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1"/>
  </w:num>
  <w:num w:numId="7">
    <w:abstractNumId w:val="5"/>
  </w:num>
  <w:num w:numId="8">
    <w:abstractNumId w:val="20"/>
  </w:num>
  <w:num w:numId="9">
    <w:abstractNumId w:val="17"/>
  </w:num>
  <w:num w:numId="10">
    <w:abstractNumId w:val="9"/>
  </w:num>
  <w:num w:numId="11">
    <w:abstractNumId w:val="8"/>
  </w:num>
  <w:num w:numId="12">
    <w:abstractNumId w:val="21"/>
  </w:num>
  <w:num w:numId="13">
    <w:abstractNumId w:val="35"/>
  </w:num>
  <w:num w:numId="14">
    <w:abstractNumId w:val="39"/>
  </w:num>
  <w:num w:numId="15">
    <w:abstractNumId w:val="37"/>
  </w:num>
  <w:num w:numId="16">
    <w:abstractNumId w:val="15"/>
  </w:num>
  <w:num w:numId="17">
    <w:abstractNumId w:val="14"/>
  </w:num>
  <w:num w:numId="18">
    <w:abstractNumId w:val="42"/>
  </w:num>
  <w:num w:numId="19">
    <w:abstractNumId w:val="25"/>
  </w:num>
  <w:num w:numId="20">
    <w:abstractNumId w:val="29"/>
  </w:num>
  <w:num w:numId="21">
    <w:abstractNumId w:val="33"/>
  </w:num>
  <w:num w:numId="22">
    <w:abstractNumId w:val="3"/>
  </w:num>
  <w:num w:numId="23">
    <w:abstractNumId w:val="31"/>
  </w:num>
  <w:num w:numId="24">
    <w:abstractNumId w:val="7"/>
  </w:num>
  <w:num w:numId="25">
    <w:abstractNumId w:val="23"/>
  </w:num>
  <w:num w:numId="26">
    <w:abstractNumId w:val="27"/>
  </w:num>
  <w:num w:numId="27">
    <w:abstractNumId w:val="32"/>
  </w:num>
  <w:num w:numId="28">
    <w:abstractNumId w:val="36"/>
  </w:num>
  <w:num w:numId="29">
    <w:abstractNumId w:val="43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38"/>
  </w:num>
  <w:num w:numId="36">
    <w:abstractNumId w:val="30"/>
  </w:num>
  <w:num w:numId="37">
    <w:abstractNumId w:val="12"/>
  </w:num>
  <w:num w:numId="38">
    <w:abstractNumId w:val="11"/>
  </w:num>
  <w:num w:numId="39">
    <w:abstractNumId w:val="28"/>
  </w:num>
  <w:num w:numId="40">
    <w:abstractNumId w:val="34"/>
  </w:num>
  <w:num w:numId="41">
    <w:abstractNumId w:val="0"/>
  </w:num>
  <w:num w:numId="42">
    <w:abstractNumId w:val="40"/>
  </w:num>
  <w:num w:numId="43">
    <w:abstractNumId w:val="1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27A9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55E53"/>
    <w:rsid w:val="0027294A"/>
    <w:rsid w:val="002744F7"/>
    <w:rsid w:val="002A01AA"/>
    <w:rsid w:val="002A37A4"/>
    <w:rsid w:val="002B3EFF"/>
    <w:rsid w:val="002B4CC0"/>
    <w:rsid w:val="002B6FBA"/>
    <w:rsid w:val="002C4126"/>
    <w:rsid w:val="002C5F1B"/>
    <w:rsid w:val="002C7A7F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6E70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44A44"/>
    <w:rsid w:val="004511AC"/>
    <w:rsid w:val="004535CE"/>
    <w:rsid w:val="00470F52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32585"/>
    <w:rsid w:val="006403B3"/>
    <w:rsid w:val="0064044B"/>
    <w:rsid w:val="00641B25"/>
    <w:rsid w:val="0064365C"/>
    <w:rsid w:val="00643EA8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B7343"/>
    <w:rsid w:val="006C5EBD"/>
    <w:rsid w:val="006C6B9D"/>
    <w:rsid w:val="006E79E7"/>
    <w:rsid w:val="006E7C3A"/>
    <w:rsid w:val="006F25E4"/>
    <w:rsid w:val="00722706"/>
    <w:rsid w:val="00722993"/>
    <w:rsid w:val="00722E0A"/>
    <w:rsid w:val="00722EDF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55733"/>
    <w:rsid w:val="00874A93"/>
    <w:rsid w:val="008959BD"/>
    <w:rsid w:val="008A6180"/>
    <w:rsid w:val="008C75A0"/>
    <w:rsid w:val="008D1201"/>
    <w:rsid w:val="008E00E4"/>
    <w:rsid w:val="008E3070"/>
    <w:rsid w:val="008E3AD6"/>
    <w:rsid w:val="008F16BA"/>
    <w:rsid w:val="008F6AB0"/>
    <w:rsid w:val="00906AD7"/>
    <w:rsid w:val="009073AD"/>
    <w:rsid w:val="00920568"/>
    <w:rsid w:val="00921B03"/>
    <w:rsid w:val="00925A8B"/>
    <w:rsid w:val="0093706D"/>
    <w:rsid w:val="00941AC2"/>
    <w:rsid w:val="009448EE"/>
    <w:rsid w:val="00961CE2"/>
    <w:rsid w:val="0096708C"/>
    <w:rsid w:val="009714DE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CA3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04CA"/>
    <w:rsid w:val="00AC3BB1"/>
    <w:rsid w:val="00AC4148"/>
    <w:rsid w:val="00AC54DD"/>
    <w:rsid w:val="00AC5669"/>
    <w:rsid w:val="00AC61D0"/>
    <w:rsid w:val="00AD04B6"/>
    <w:rsid w:val="00AD15BD"/>
    <w:rsid w:val="00AF4E88"/>
    <w:rsid w:val="00AF5CC5"/>
    <w:rsid w:val="00B058AA"/>
    <w:rsid w:val="00B268D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3199"/>
    <w:rsid w:val="00C64171"/>
    <w:rsid w:val="00C65673"/>
    <w:rsid w:val="00C72626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2838"/>
    <w:rsid w:val="00E57F1F"/>
    <w:rsid w:val="00E723B3"/>
    <w:rsid w:val="00E74B46"/>
    <w:rsid w:val="00E7593F"/>
    <w:rsid w:val="00E812F0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03712"/>
    <w:rsid w:val="00F1367F"/>
    <w:rsid w:val="00F14D43"/>
    <w:rsid w:val="00F31CC2"/>
    <w:rsid w:val="00F54458"/>
    <w:rsid w:val="00F73CA8"/>
    <w:rsid w:val="00F74D3E"/>
    <w:rsid w:val="00F75CCD"/>
    <w:rsid w:val="00F83C38"/>
    <w:rsid w:val="00F87F6B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10</cp:revision>
  <cp:lastPrinted>2024-08-20T15:27:00Z</cp:lastPrinted>
  <dcterms:created xsi:type="dcterms:W3CDTF">2024-08-20T15:03:00Z</dcterms:created>
  <dcterms:modified xsi:type="dcterms:W3CDTF">2024-08-20T15:29:00Z</dcterms:modified>
</cp:coreProperties>
</file>