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348B1">
      <w:pPr>
        <w:pStyle w:val="Date"/>
        <w:rPr>
          <w:sz w:val="24"/>
        </w:rPr>
      </w:pPr>
      <w:r>
        <w:rPr>
          <w:sz w:val="24"/>
        </w:rPr>
        <w:t>June 16,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E3B2B" w:rsidP="000E1755">
      <w:pPr>
        <w:pStyle w:val="InsideAddressName"/>
        <w:rPr>
          <w:sz w:val="24"/>
        </w:rPr>
      </w:pPr>
      <w:r>
        <w:rPr>
          <w:sz w:val="24"/>
        </w:rPr>
        <w:t>Ronald R.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E3B2B">
        <w:rPr>
          <w:b/>
          <w:sz w:val="24"/>
          <w:szCs w:val="24"/>
        </w:rPr>
        <w:t>S</w:t>
      </w:r>
      <w:r w:rsidR="00BC5CAE">
        <w:rPr>
          <w:b/>
          <w:sz w:val="24"/>
          <w:szCs w:val="24"/>
        </w:rPr>
        <w:t>panish Trails</w:t>
      </w:r>
      <w:r w:rsidR="00CE3B2B">
        <w:rPr>
          <w:b/>
          <w:sz w:val="24"/>
          <w:szCs w:val="24"/>
        </w:rPr>
        <w:t xml:space="preserve"> </w:t>
      </w:r>
      <w:r w:rsidR="00BC5CAE">
        <w:rPr>
          <w:b/>
          <w:sz w:val="24"/>
          <w:szCs w:val="24"/>
        </w:rPr>
        <w:t>Rehabilitation Suites</w:t>
      </w:r>
      <w:r w:rsidR="00CE3B2B">
        <w:rPr>
          <w:b/>
          <w:sz w:val="24"/>
          <w:szCs w:val="24"/>
        </w:rPr>
        <w:t>-</w:t>
      </w:r>
      <w:r w:rsidR="00D348B1">
        <w:rPr>
          <w:b/>
          <w:sz w:val="24"/>
          <w:szCs w:val="24"/>
        </w:rPr>
        <w:t xml:space="preserve"> Work Order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D348B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  <w:bookmarkStart w:id="0" w:name="_GoBack"/>
      <w:bookmarkEnd w:id="0"/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348B1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D348B1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CE3B2B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CE3B2B">
        <w:rPr>
          <w:b/>
          <w:sz w:val="24"/>
          <w:szCs w:val="24"/>
        </w:rPr>
        <w:t>F16E017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</w:t>
      </w:r>
      <w:r w:rsidR="00CE3B2B">
        <w:rPr>
          <w:sz w:val="24"/>
          <w:szCs w:val="24"/>
        </w:rPr>
        <w:t>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348B1">
        <w:rPr>
          <w:sz w:val="24"/>
          <w:szCs w:val="24"/>
        </w:rPr>
        <w:t>6-15-16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CE3B2B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BC5CAE" w:rsidRPr="00E5700B">
        <w:rPr>
          <w:sz w:val="24"/>
          <w:szCs w:val="24"/>
        </w:rPr>
        <w:t>is approved to be included in the Work Order construction plans</w:t>
      </w:r>
      <w:r w:rsidR="00BC5CAE">
        <w:rPr>
          <w:sz w:val="24"/>
          <w:szCs w:val="24"/>
        </w:rPr>
        <w:t xml:space="preserve">. </w:t>
      </w:r>
    </w:p>
    <w:p w:rsidR="00BC5CAE" w:rsidRPr="00BC5CAE" w:rsidRDefault="00BC5CAE" w:rsidP="00BC5CAE"/>
    <w:p w:rsidR="00CE3B2B" w:rsidRPr="00CE3B2B" w:rsidRDefault="00CE3B2B" w:rsidP="00CE3B2B">
      <w:pPr>
        <w:rPr>
          <w:sz w:val="24"/>
          <w:szCs w:val="24"/>
        </w:rPr>
      </w:pPr>
      <w:r>
        <w:tab/>
      </w:r>
      <w:r w:rsidR="00BC5CAE">
        <w:rPr>
          <w:sz w:val="24"/>
          <w:szCs w:val="24"/>
        </w:rPr>
        <w:t>Include a copy of the approved plan in the Work Order construction plans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CE3B2B">
        <w:rPr>
          <w:sz w:val="24"/>
          <w:szCs w:val="24"/>
        </w:rPr>
        <w:t>-Joel Hernandez</w:t>
      </w:r>
    </w:p>
    <w:sectPr w:rsidR="00C562ED" w:rsidRPr="00F375E8" w:rsidSect="00A22B9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10411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03F3E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22B93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C5CAE"/>
    <w:rsid w:val="00C562ED"/>
    <w:rsid w:val="00CC20ED"/>
    <w:rsid w:val="00CE3B2B"/>
    <w:rsid w:val="00CF7AEA"/>
    <w:rsid w:val="00D07EFA"/>
    <w:rsid w:val="00D27D42"/>
    <w:rsid w:val="00D348B1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2016-06-16T19:30:00Z</cp:lastPrinted>
  <dcterms:created xsi:type="dcterms:W3CDTF">2016-02-26T17:17:00Z</dcterms:created>
  <dcterms:modified xsi:type="dcterms:W3CDTF">2016-06-16T19:35:00Z</dcterms:modified>
</cp:coreProperties>
</file>