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90349">
      <w:pPr>
        <w:pStyle w:val="Date"/>
        <w:rPr>
          <w:sz w:val="24"/>
        </w:rPr>
      </w:pPr>
      <w:r>
        <w:rPr>
          <w:sz w:val="24"/>
        </w:rPr>
        <w:t>Ma</w:t>
      </w:r>
      <w:r w:rsidR="001E6BC3">
        <w:rPr>
          <w:sz w:val="24"/>
        </w:rPr>
        <w:t>rch</w:t>
      </w:r>
      <w:r w:rsidR="000E1755">
        <w:rPr>
          <w:sz w:val="24"/>
        </w:rPr>
        <w:t xml:space="preserve"> </w:t>
      </w:r>
      <w:r w:rsidR="001E6BC3">
        <w:rPr>
          <w:sz w:val="24"/>
        </w:rPr>
        <w:t>19</w:t>
      </w:r>
      <w:r w:rsidR="00341582">
        <w:rPr>
          <w:sz w:val="24"/>
        </w:rPr>
        <w:t>, 201</w:t>
      </w:r>
      <w:r w:rsidR="001E6BC3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349" w:rsidP="000E1755">
      <w:pPr>
        <w:pStyle w:val="InsideAddressName"/>
        <w:rPr>
          <w:sz w:val="24"/>
        </w:rPr>
      </w:pPr>
      <w:r>
        <w:rPr>
          <w:sz w:val="24"/>
        </w:rPr>
        <w:t>Graeme Means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B1F71" w:rsidP="000E1755">
      <w:pPr>
        <w:pStyle w:val="InsideAddressName"/>
        <w:rPr>
          <w:sz w:val="24"/>
        </w:rPr>
      </w:pPr>
      <w:r>
        <w:rPr>
          <w:sz w:val="24"/>
        </w:rPr>
        <w:t>High Mesa Consulting Group</w:t>
      </w:r>
    </w:p>
    <w:p w:rsidR="00F375E8" w:rsidRDefault="00AB1F71">
      <w:pPr>
        <w:pStyle w:val="InsideAddress"/>
        <w:rPr>
          <w:sz w:val="24"/>
        </w:rPr>
      </w:pPr>
      <w:r>
        <w:rPr>
          <w:sz w:val="24"/>
        </w:rPr>
        <w:t>6010-B Midway Park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B1F71">
        <w:rPr>
          <w:sz w:val="24"/>
        </w:rPr>
        <w:t>0</w:t>
      </w:r>
      <w:r>
        <w:rPr>
          <w:sz w:val="24"/>
        </w:rPr>
        <w:t>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E6BC3">
        <w:rPr>
          <w:b/>
          <w:sz w:val="24"/>
          <w:szCs w:val="24"/>
        </w:rPr>
        <w:t>Lexus Parking Lot Expansion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590349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E6BC3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1E6BC3">
        <w:rPr>
          <w:b/>
          <w:sz w:val="24"/>
          <w:szCs w:val="24"/>
        </w:rPr>
        <w:t>15</w:t>
      </w:r>
      <w:r w:rsidR="00545FA6">
        <w:rPr>
          <w:b/>
          <w:sz w:val="24"/>
          <w:szCs w:val="24"/>
        </w:rPr>
        <w:t>-1</w:t>
      </w:r>
      <w:r w:rsidR="001E6BC3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1E6BC3">
        <w:rPr>
          <w:b/>
          <w:sz w:val="24"/>
          <w:szCs w:val="24"/>
        </w:rPr>
        <w:t>F17</w:t>
      </w:r>
      <w:r w:rsidR="00545FA6">
        <w:rPr>
          <w:b/>
          <w:sz w:val="24"/>
          <w:szCs w:val="24"/>
        </w:rPr>
        <w:t>E</w:t>
      </w:r>
      <w:r w:rsidR="001E6BC3">
        <w:rPr>
          <w:b/>
          <w:sz w:val="24"/>
          <w:szCs w:val="24"/>
        </w:rPr>
        <w:t>102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 M</w:t>
      </w:r>
      <w:r w:rsidR="00590349">
        <w:rPr>
          <w:sz w:val="24"/>
          <w:szCs w:val="24"/>
        </w:rPr>
        <w:t>eans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E6BC3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1E6BC3">
        <w:rPr>
          <w:sz w:val="24"/>
          <w:szCs w:val="24"/>
        </w:rPr>
        <w:t>18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E6BC3">
        <w:rPr>
          <w:sz w:val="24"/>
          <w:szCs w:val="24"/>
        </w:rPr>
        <w:t>9</w:t>
      </w:r>
      <w:r w:rsidR="00A47C75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590349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</w:t>
      </w:r>
      <w:r w:rsidR="00E94ECA">
        <w:rPr>
          <w:sz w:val="24"/>
          <w:szCs w:val="24"/>
        </w:rPr>
        <w:t>NOI documentation review for g</w:t>
      </w:r>
      <w:r w:rsidR="00590349">
        <w:rPr>
          <w:sz w:val="24"/>
          <w:szCs w:val="24"/>
        </w:rPr>
        <w:t>rading</w:t>
      </w:r>
      <w:r w:rsidR="00AB1F71">
        <w:rPr>
          <w:sz w:val="24"/>
          <w:szCs w:val="24"/>
        </w:rPr>
        <w:t>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5334C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1E6BC3"/>
    <w:rsid w:val="00236FF7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85521"/>
    <w:rsid w:val="004E554D"/>
    <w:rsid w:val="005334C8"/>
    <w:rsid w:val="00545FA6"/>
    <w:rsid w:val="00584008"/>
    <w:rsid w:val="00586DC1"/>
    <w:rsid w:val="00590349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70B93"/>
    <w:rsid w:val="009B1BF7"/>
    <w:rsid w:val="009D70C3"/>
    <w:rsid w:val="00A00848"/>
    <w:rsid w:val="00A47C75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B5419"/>
    <w:rsid w:val="00C562ED"/>
    <w:rsid w:val="00CC20ED"/>
    <w:rsid w:val="00CF7AEA"/>
    <w:rsid w:val="00D07EFA"/>
    <w:rsid w:val="00D27D42"/>
    <w:rsid w:val="00D57771"/>
    <w:rsid w:val="00DE7DDB"/>
    <w:rsid w:val="00E94ECA"/>
    <w:rsid w:val="00E96D20"/>
    <w:rsid w:val="00E97D5E"/>
    <w:rsid w:val="00EA08B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2019-03-19T21:41:00Z</cp:lastPrinted>
  <dcterms:created xsi:type="dcterms:W3CDTF">2019-03-19T21:34:00Z</dcterms:created>
  <dcterms:modified xsi:type="dcterms:W3CDTF">2019-03-19T21:44:00Z</dcterms:modified>
</cp:coreProperties>
</file>