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B819D6" w:rsidP="00FB153A">
      <w:pPr>
        <w:rPr>
          <w:rFonts w:ascii="Arial" w:hAnsi="Arial" w:cs="Arial"/>
        </w:rPr>
      </w:pPr>
      <w:r>
        <w:rPr>
          <w:rFonts w:ascii="Arial" w:hAnsi="Arial" w:cs="Arial"/>
        </w:rPr>
        <w:t>August 15, 2022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A4249A" w:rsidP="00FB153A">
      <w:pPr>
        <w:rPr>
          <w:rFonts w:ascii="Arial" w:hAnsi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Burak</w:t>
      </w:r>
      <w:proofErr w:type="spellEnd"/>
      <w:r>
        <w:rPr>
          <w:rFonts w:ascii="Arial" w:hAnsi="Arial" w:cs="Arial"/>
        </w:rPr>
        <w:t>, PE</w:t>
      </w:r>
    </w:p>
    <w:p w:rsidR="008F386A" w:rsidRPr="00566E8F" w:rsidRDefault="0098253B" w:rsidP="00FB153A">
      <w:pPr>
        <w:rPr>
          <w:rFonts w:ascii="Arial" w:hAnsi="Arial"/>
        </w:rPr>
      </w:pPr>
      <w:proofErr w:type="spellStart"/>
      <w:r>
        <w:rPr>
          <w:rFonts w:ascii="Arial" w:hAnsi="Arial"/>
        </w:rPr>
        <w:t>Burak</w:t>
      </w:r>
      <w:proofErr w:type="spellEnd"/>
      <w:r>
        <w:rPr>
          <w:rFonts w:ascii="Arial" w:hAnsi="Arial"/>
        </w:rPr>
        <w:t xml:space="preserve"> Consulting</w:t>
      </w:r>
    </w:p>
    <w:p w:rsidR="00FB153A" w:rsidRPr="00566E8F" w:rsidRDefault="0098253B" w:rsidP="00FB153A">
      <w:pPr>
        <w:rPr>
          <w:rFonts w:ascii="Arial" w:hAnsi="Arial"/>
        </w:rPr>
      </w:pPr>
      <w:r>
        <w:rPr>
          <w:rFonts w:ascii="Arial" w:hAnsi="Arial"/>
        </w:rPr>
        <w:t>1512 Sagebrush Tr. SE</w:t>
      </w:r>
    </w:p>
    <w:p w:rsidR="00FB153A" w:rsidRPr="00566E8F" w:rsidRDefault="008F386A" w:rsidP="00FB153A">
      <w:pPr>
        <w:rPr>
          <w:rFonts w:ascii="Arial" w:hAnsi="Arial"/>
        </w:rPr>
      </w:pPr>
      <w:r>
        <w:rPr>
          <w:rFonts w:ascii="Arial" w:hAnsi="Arial"/>
        </w:rPr>
        <w:t>Corrales</w:t>
      </w:r>
      <w:r w:rsidR="00FB153A">
        <w:rPr>
          <w:rFonts w:ascii="Arial" w:hAnsi="Arial"/>
        </w:rPr>
        <w:t>, NM 87</w:t>
      </w:r>
      <w:r w:rsidR="0098253B">
        <w:rPr>
          <w:rFonts w:ascii="Arial" w:hAnsi="Arial"/>
        </w:rPr>
        <w:t>123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98253B">
        <w:rPr>
          <w:rFonts w:ascii="Arial" w:hAnsi="Arial" w:cs="Arial"/>
          <w:b/>
          <w:sz w:val="22"/>
          <w:szCs w:val="22"/>
        </w:rPr>
        <w:t>Bosque on Eubank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bookmarkStart w:id="0" w:name="_Hlk111469006"/>
      <w:bookmarkStart w:id="1" w:name="_GoBack"/>
      <w:r w:rsidR="0098253B">
        <w:rPr>
          <w:rFonts w:ascii="Arial" w:hAnsi="Arial" w:cs="Arial"/>
          <w:b/>
          <w:sz w:val="22"/>
          <w:szCs w:val="22"/>
        </w:rPr>
        <w:t>5210 Eubank Blvd. NE</w:t>
      </w:r>
      <w:bookmarkEnd w:id="0"/>
      <w:bookmarkEnd w:id="1"/>
    </w:p>
    <w:p w:rsidR="00FB153A" w:rsidRPr="00566E8F" w:rsidRDefault="008209D7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B153A" w:rsidRPr="001F03E6">
        <w:rPr>
          <w:rFonts w:ascii="Arial" w:hAnsi="Arial" w:cs="Arial"/>
          <w:b/>
          <w:sz w:val="22"/>
          <w:szCs w:val="22"/>
        </w:rPr>
        <w:t>0-Day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3E0273">
        <w:rPr>
          <w:rFonts w:ascii="Arial" w:hAnsi="Arial" w:cs="Arial"/>
          <w:sz w:val="22"/>
          <w:szCs w:val="22"/>
        </w:rPr>
        <w:t>Architect’s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98253B">
        <w:rPr>
          <w:rFonts w:ascii="Arial" w:hAnsi="Arial" w:cs="Arial"/>
          <w:sz w:val="22"/>
          <w:szCs w:val="22"/>
        </w:rPr>
        <w:t>9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20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98253B">
        <w:rPr>
          <w:rFonts w:ascii="Arial" w:hAnsi="Arial" w:cs="Arial"/>
          <w:sz w:val="22"/>
          <w:szCs w:val="22"/>
        </w:rPr>
        <w:t>F21</w:t>
      </w:r>
      <w:r>
        <w:rPr>
          <w:rFonts w:ascii="Arial" w:hAnsi="Arial" w:cs="Arial"/>
          <w:sz w:val="22"/>
          <w:szCs w:val="22"/>
        </w:rPr>
        <w:t>-D0</w:t>
      </w:r>
      <w:r w:rsidR="0098253B">
        <w:rPr>
          <w:rFonts w:ascii="Arial" w:hAnsi="Arial" w:cs="Arial"/>
          <w:sz w:val="22"/>
          <w:szCs w:val="22"/>
        </w:rPr>
        <w:t>47A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98253B">
        <w:rPr>
          <w:rFonts w:ascii="Arial" w:hAnsi="Arial" w:cs="Arial"/>
          <w:sz w:val="22"/>
          <w:szCs w:val="22"/>
        </w:rPr>
        <w:t>6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06</w:t>
      </w:r>
      <w:r w:rsidRPr="00566E8F">
        <w:rPr>
          <w:rFonts w:ascii="Arial" w:hAnsi="Arial" w:cs="Arial"/>
          <w:sz w:val="22"/>
          <w:szCs w:val="22"/>
        </w:rPr>
        <w:t>-2</w:t>
      </w:r>
      <w:r w:rsidR="008209D7">
        <w:rPr>
          <w:rFonts w:ascii="Arial" w:hAnsi="Arial" w:cs="Arial"/>
          <w:sz w:val="22"/>
          <w:szCs w:val="22"/>
        </w:rPr>
        <w:t>2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Mrs. </w:t>
      </w:r>
      <w:proofErr w:type="spellStart"/>
      <w:r>
        <w:rPr>
          <w:rFonts w:ascii="Arial" w:hAnsi="Arial" w:cs="Arial"/>
          <w:sz w:val="22"/>
          <w:szCs w:val="22"/>
        </w:rPr>
        <w:t>Burak</w:t>
      </w:r>
      <w:proofErr w:type="spellEnd"/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Based upon the information provided in your submittal received 0</w:t>
      </w:r>
      <w:r w:rsidR="0098253B">
        <w:rPr>
          <w:rFonts w:ascii="Arial" w:hAnsi="Arial" w:cs="Arial"/>
        </w:rPr>
        <w:t>6</w:t>
      </w:r>
      <w:r w:rsidRPr="00140AB3">
        <w:rPr>
          <w:rFonts w:ascii="Arial" w:hAnsi="Arial" w:cs="Arial"/>
        </w:rPr>
        <w:t>-</w:t>
      </w:r>
      <w:r w:rsidR="0098253B">
        <w:rPr>
          <w:rFonts w:ascii="Arial" w:hAnsi="Arial" w:cs="Arial"/>
        </w:rPr>
        <w:t>07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22, 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Prior to the issuance of a permanent Certificate of Occupancy, the following items must be addressed:</w:t>
      </w:r>
    </w:p>
    <w:p w:rsidR="007A56E5" w:rsidRDefault="0098253B" w:rsidP="00FA39AD">
      <w:pPr>
        <w:pStyle w:val="BodyText"/>
        <w:numPr>
          <w:ilvl w:val="0"/>
          <w:numId w:val="3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6’ ADA pathway need to be provided from ADA aisle to the building entrance. Site plan </w:t>
      </w:r>
      <w:r w:rsidR="007A56E5">
        <w:rPr>
          <w:rFonts w:ascii="Arial" w:hAnsi="Arial" w:cs="Arial"/>
        </w:rPr>
        <w:t xml:space="preserve">showing 7’ – 8 1/8” but per site visit there is only 4’ have provided. Please see attached picture. </w:t>
      </w:r>
    </w:p>
    <w:p w:rsidR="00677570" w:rsidRDefault="007A56E5" w:rsidP="00214658">
      <w:pPr>
        <w:pStyle w:val="BodyText"/>
        <w:numPr>
          <w:ilvl w:val="0"/>
          <w:numId w:val="3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Keynote 3:</w:t>
      </w:r>
      <w:r w:rsidR="00214658">
        <w:rPr>
          <w:rFonts w:ascii="Arial" w:hAnsi="Arial" w:cs="Arial"/>
        </w:rPr>
        <w:t xml:space="preserve"> the new ADA ramps are not meeting the ADA requirements. The</w:t>
      </w:r>
      <w:r>
        <w:rPr>
          <w:rFonts w:ascii="Arial" w:hAnsi="Arial" w:cs="Arial"/>
        </w:rPr>
        <w:t xml:space="preserve"> running slope for </w:t>
      </w:r>
      <w:r w:rsidR="00D370EC">
        <w:rPr>
          <w:rFonts w:ascii="Arial" w:hAnsi="Arial" w:cs="Arial"/>
        </w:rPr>
        <w:t>the landing area for both ADA</w:t>
      </w:r>
      <w:r w:rsidR="00214658">
        <w:rPr>
          <w:rFonts w:ascii="Arial" w:hAnsi="Arial" w:cs="Arial"/>
        </w:rPr>
        <w:t xml:space="preserve"> ramps is</w:t>
      </w:r>
      <w:r w:rsidR="00D370EC">
        <w:rPr>
          <w:rFonts w:ascii="Arial" w:hAnsi="Arial" w:cs="Arial"/>
        </w:rPr>
        <w:t xml:space="preserve"> 5.6% and 6.7%</w:t>
      </w:r>
      <w:r w:rsidR="00214658">
        <w:rPr>
          <w:rFonts w:ascii="Arial" w:hAnsi="Arial" w:cs="Arial"/>
        </w:rPr>
        <w:t>,</w:t>
      </w:r>
      <w:r w:rsidR="00D370EC">
        <w:rPr>
          <w:rFonts w:ascii="Arial" w:hAnsi="Arial" w:cs="Arial"/>
        </w:rPr>
        <w:t xml:space="preserve"> which should not exceed the max. 2%. </w:t>
      </w:r>
      <w:r w:rsidR="00214658">
        <w:rPr>
          <w:rFonts w:ascii="Arial" w:hAnsi="Arial" w:cs="Arial"/>
        </w:rPr>
        <w:t>T</w:t>
      </w:r>
      <w:r w:rsidR="00D370EC" w:rsidRPr="00214658">
        <w:rPr>
          <w:rFonts w:ascii="Arial" w:hAnsi="Arial" w:cs="Arial"/>
        </w:rPr>
        <w:t>he cross slope for the</w:t>
      </w:r>
      <w:r w:rsidR="00214658" w:rsidRPr="00214658">
        <w:rPr>
          <w:rFonts w:ascii="Arial" w:hAnsi="Arial" w:cs="Arial"/>
        </w:rPr>
        <w:t xml:space="preserve"> ADA ramps’ wings (flared sides)</w:t>
      </w:r>
      <w:r w:rsidR="00214658">
        <w:rPr>
          <w:rFonts w:ascii="Arial" w:hAnsi="Arial" w:cs="Arial"/>
        </w:rPr>
        <w:t xml:space="preserve"> exceeds the maximum (2</w:t>
      </w:r>
      <w:r w:rsidR="00552139">
        <w:rPr>
          <w:rFonts w:ascii="Arial" w:hAnsi="Arial" w:cs="Arial"/>
        </w:rPr>
        <w:t xml:space="preserve">%). Please rebuild the ADA ramps per city standard. </w:t>
      </w:r>
    </w:p>
    <w:p w:rsidR="00552139" w:rsidRDefault="00552139" w:rsidP="00214658">
      <w:pPr>
        <w:pStyle w:val="BodyText"/>
        <w:numPr>
          <w:ilvl w:val="0"/>
          <w:numId w:val="3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Anchor down Bike Rack. </w:t>
      </w:r>
    </w:p>
    <w:p w:rsidR="00552139" w:rsidRDefault="00552139" w:rsidP="00552139">
      <w:pPr>
        <w:pStyle w:val="BodyText"/>
        <w:numPr>
          <w:ilvl w:val="0"/>
          <w:numId w:val="33"/>
        </w:numPr>
        <w:tabs>
          <w:tab w:val="left" w:pos="0"/>
        </w:tabs>
        <w:jc w:val="both"/>
        <w:rPr>
          <w:rFonts w:ascii="Arial" w:hAnsi="Arial" w:cs="Arial"/>
        </w:rPr>
      </w:pPr>
      <w:r w:rsidRPr="00552139">
        <w:rPr>
          <w:rFonts w:ascii="Arial" w:hAnsi="Arial" w:cs="Arial"/>
        </w:rPr>
        <w:t xml:space="preserve">The ADA accessible parking sign must have the required language per 66-7-352.4C NMSA 1978 </w:t>
      </w:r>
      <w:r w:rsidRPr="00552139">
        <w:rPr>
          <w:rFonts w:ascii="Arial" w:hAnsi="Arial" w:cs="Arial"/>
          <w:b/>
        </w:rPr>
        <w:t xml:space="preserve">"Violators Are Subject to a Fine and/or Towing."  </w:t>
      </w:r>
      <w:r w:rsidRPr="00552139">
        <w:rPr>
          <w:rFonts w:ascii="Arial" w:hAnsi="Arial" w:cs="Arial"/>
        </w:rPr>
        <w:t>Please call out detail and location of signs.</w:t>
      </w:r>
      <w:r w:rsidR="007457B5">
        <w:rPr>
          <w:rFonts w:ascii="Arial" w:hAnsi="Arial" w:cs="Arial"/>
        </w:rPr>
        <w:t xml:space="preserve"> This lan</w:t>
      </w:r>
      <w:r w:rsidR="00425C47">
        <w:rPr>
          <w:rFonts w:ascii="Arial" w:hAnsi="Arial" w:cs="Arial"/>
        </w:rPr>
        <w:t xml:space="preserve">guage is missing for one of the signs. </w:t>
      </w:r>
    </w:p>
    <w:p w:rsidR="00425C47" w:rsidRPr="00552139" w:rsidRDefault="00425C47" w:rsidP="00552139">
      <w:pPr>
        <w:pStyle w:val="BodyText"/>
        <w:numPr>
          <w:ilvl w:val="0"/>
          <w:numId w:val="33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fix the site address on the Traffic Certification.  </w:t>
      </w:r>
    </w:p>
    <w:p w:rsidR="00FB153A" w:rsidRDefault="00FB153A" w:rsidP="0083106E">
      <w:pPr>
        <w:pStyle w:val="ListParagraph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Once these corrections are complete, email pictures to </w:t>
      </w:r>
      <w:hyperlink r:id="rId8" w:history="1">
        <w:r w:rsidRPr="001E7A9C">
          <w:rPr>
            <w:rStyle w:val="Hyperlink"/>
            <w:rFonts w:ascii="Arial" w:hAnsi="Arial" w:cs="Arial"/>
          </w:rPr>
          <w:t>malnajjra@cabq.gov</w:t>
        </w:r>
      </w:hyperlink>
      <w:r>
        <w:rPr>
          <w:rFonts w:ascii="Arial" w:hAnsi="Arial" w:cs="Arial"/>
        </w:rPr>
        <w:t xml:space="preserve"> for release of Final CO.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>If you have any questions, please contact me at (505) 924-</w:t>
      </w:r>
      <w:r>
        <w:rPr>
          <w:rFonts w:ascii="Arial" w:hAnsi="Arial" w:cs="Arial"/>
        </w:rPr>
        <w:t>3675.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3B7709" w:rsidP="00FB153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078CF3D" wp14:editId="45B338A4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 w:cs="Arial"/>
        </w:rPr>
      </w:pPr>
    </w:p>
    <w:p w:rsidR="003B7709" w:rsidRDefault="003B7709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</w:p>
    <w:p w:rsidR="00193A8C" w:rsidRP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CO Clerk, File</w:t>
      </w:r>
    </w:p>
    <w:p w:rsidR="001E66BF" w:rsidRPr="006F6AF9" w:rsidRDefault="001E66BF" w:rsidP="006F6AF9">
      <w:pPr>
        <w:spacing w:after="200" w:line="276" w:lineRule="auto"/>
        <w:rPr>
          <w:rFonts w:ascii="Arial" w:hAnsi="Arial" w:cs="Arial"/>
        </w:rPr>
      </w:pPr>
    </w:p>
    <w:sectPr w:rsidR="001E66BF" w:rsidRPr="006F6AF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4D" w:rsidRDefault="00343D4D" w:rsidP="00D45A14">
      <w:r>
        <w:separator/>
      </w:r>
    </w:p>
  </w:endnote>
  <w:endnote w:type="continuationSeparator" w:id="0">
    <w:p w:rsidR="00343D4D" w:rsidRDefault="00343D4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425C47">
          <w:rPr>
            <w:rFonts w:ascii="Times New Roman" w:hAnsi="Times New Roman"/>
            <w:i/>
            <w:noProof/>
            <w:sz w:val="20"/>
            <w:szCs w:val="20"/>
          </w:rPr>
          <w:t>2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425C47">
          <w:rPr>
            <w:rFonts w:ascii="Times New Roman" w:hAnsi="Times New Roman"/>
            <w:i/>
            <w:noProof/>
            <w:sz w:val="20"/>
            <w:szCs w:val="20"/>
          </w:rPr>
          <w:t>2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4D" w:rsidRDefault="00343D4D" w:rsidP="00D45A14">
      <w:r>
        <w:separator/>
      </w:r>
    </w:p>
  </w:footnote>
  <w:footnote w:type="continuationSeparator" w:id="0">
    <w:p w:rsidR="00343D4D" w:rsidRDefault="00343D4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29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5"/>
  </w:num>
  <w:num w:numId="14">
    <w:abstractNumId w:val="28"/>
  </w:num>
  <w:num w:numId="15">
    <w:abstractNumId w:val="27"/>
  </w:num>
  <w:num w:numId="16">
    <w:abstractNumId w:val="13"/>
  </w:num>
  <w:num w:numId="17">
    <w:abstractNumId w:val="12"/>
  </w:num>
  <w:num w:numId="18">
    <w:abstractNumId w:val="30"/>
  </w:num>
  <w:num w:numId="19">
    <w:abstractNumId w:val="19"/>
  </w:num>
  <w:num w:numId="20">
    <w:abstractNumId w:val="21"/>
  </w:num>
  <w:num w:numId="21">
    <w:abstractNumId w:val="24"/>
  </w:num>
  <w:num w:numId="22">
    <w:abstractNumId w:val="2"/>
  </w:num>
  <w:num w:numId="23">
    <w:abstractNumId w:val="22"/>
  </w:num>
  <w:num w:numId="24">
    <w:abstractNumId w:val="6"/>
  </w:num>
  <w:num w:numId="25">
    <w:abstractNumId w:val="17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2"/>
  </w:num>
  <w:num w:numId="31">
    <w:abstractNumId w:val="7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D7"/>
    <w:rsid w:val="00010E7A"/>
    <w:rsid w:val="00034E51"/>
    <w:rsid w:val="0003606A"/>
    <w:rsid w:val="00040A4B"/>
    <w:rsid w:val="000419E2"/>
    <w:rsid w:val="00044991"/>
    <w:rsid w:val="00050E5E"/>
    <w:rsid w:val="000702D2"/>
    <w:rsid w:val="00072FBA"/>
    <w:rsid w:val="00077759"/>
    <w:rsid w:val="00087557"/>
    <w:rsid w:val="000B6542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3A8C"/>
    <w:rsid w:val="00196695"/>
    <w:rsid w:val="001A0CCE"/>
    <w:rsid w:val="001E66BF"/>
    <w:rsid w:val="001F3260"/>
    <w:rsid w:val="001F581A"/>
    <w:rsid w:val="00214658"/>
    <w:rsid w:val="00222B67"/>
    <w:rsid w:val="00225107"/>
    <w:rsid w:val="002334D2"/>
    <w:rsid w:val="002744F7"/>
    <w:rsid w:val="00296F26"/>
    <w:rsid w:val="002B3EFF"/>
    <w:rsid w:val="002B6FBA"/>
    <w:rsid w:val="002D4025"/>
    <w:rsid w:val="002D44D2"/>
    <w:rsid w:val="002D64B8"/>
    <w:rsid w:val="00303027"/>
    <w:rsid w:val="00305235"/>
    <w:rsid w:val="00343D4D"/>
    <w:rsid w:val="00343E6E"/>
    <w:rsid w:val="00344946"/>
    <w:rsid w:val="0034744F"/>
    <w:rsid w:val="0035394A"/>
    <w:rsid w:val="003672CA"/>
    <w:rsid w:val="00371A6D"/>
    <w:rsid w:val="00375711"/>
    <w:rsid w:val="00377179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5C47"/>
    <w:rsid w:val="004272A9"/>
    <w:rsid w:val="00434D97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52139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C5EBD"/>
    <w:rsid w:val="006C6B9D"/>
    <w:rsid w:val="006E79E7"/>
    <w:rsid w:val="006E7C3A"/>
    <w:rsid w:val="006F25E4"/>
    <w:rsid w:val="006F6AF9"/>
    <w:rsid w:val="00722706"/>
    <w:rsid w:val="00722993"/>
    <w:rsid w:val="00722E0A"/>
    <w:rsid w:val="007426F2"/>
    <w:rsid w:val="00743017"/>
    <w:rsid w:val="007457B5"/>
    <w:rsid w:val="0075329C"/>
    <w:rsid w:val="007539EE"/>
    <w:rsid w:val="00766E17"/>
    <w:rsid w:val="00791719"/>
    <w:rsid w:val="00793C17"/>
    <w:rsid w:val="007948A2"/>
    <w:rsid w:val="007959B2"/>
    <w:rsid w:val="007A56E5"/>
    <w:rsid w:val="007C4095"/>
    <w:rsid w:val="007E549B"/>
    <w:rsid w:val="0080013A"/>
    <w:rsid w:val="008209D7"/>
    <w:rsid w:val="00827284"/>
    <w:rsid w:val="0083106E"/>
    <w:rsid w:val="00847272"/>
    <w:rsid w:val="00850A27"/>
    <w:rsid w:val="008656C6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6575"/>
    <w:rsid w:val="009871EF"/>
    <w:rsid w:val="009B29C0"/>
    <w:rsid w:val="009C5574"/>
    <w:rsid w:val="009C6FBB"/>
    <w:rsid w:val="009D330A"/>
    <w:rsid w:val="009D45AE"/>
    <w:rsid w:val="009D7D8A"/>
    <w:rsid w:val="009E6D7F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24027"/>
    <w:rsid w:val="00B365F7"/>
    <w:rsid w:val="00B40D2E"/>
    <w:rsid w:val="00B50D61"/>
    <w:rsid w:val="00B76FB6"/>
    <w:rsid w:val="00B819D6"/>
    <w:rsid w:val="00B827C0"/>
    <w:rsid w:val="00B93B95"/>
    <w:rsid w:val="00B96F9C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86810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DCB48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najjra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A851-E807-4EF0-8E88-403391E7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22</cp:revision>
  <cp:lastPrinted>2022-01-20T22:15:00Z</cp:lastPrinted>
  <dcterms:created xsi:type="dcterms:W3CDTF">2020-12-24T15:52:00Z</dcterms:created>
  <dcterms:modified xsi:type="dcterms:W3CDTF">2022-08-15T21:18:00Z</dcterms:modified>
</cp:coreProperties>
</file>