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940B" w14:textId="77777777" w:rsidR="006A02A4" w:rsidRPr="009E3F19" w:rsidRDefault="009E3F19" w:rsidP="009E3F19">
      <w:pPr>
        <w:spacing w:after="0" w:line="240" w:lineRule="auto"/>
        <w:ind w:left="720" w:firstLine="720"/>
        <w:rPr>
          <w:rFonts w:ascii="Arial" w:hAnsi="Arial" w:cs="Arial"/>
          <w:b/>
          <w:sz w:val="24"/>
        </w:rPr>
      </w:pPr>
      <w:r w:rsidRPr="009E3F19">
        <w:rPr>
          <w:rFonts w:ascii="Arial" w:hAnsi="Arial" w:cs="Arial"/>
          <w:b/>
          <w:sz w:val="24"/>
        </w:rPr>
        <w:t>SCOPE OF TRAFFIC IMPACT STUDY (TIS)</w:t>
      </w:r>
    </w:p>
    <w:p w14:paraId="3CE4378C" w14:textId="77777777" w:rsidR="009E3F19" w:rsidRPr="009E3F19" w:rsidRDefault="009E3F19" w:rsidP="009E3F19">
      <w:pPr>
        <w:spacing w:after="0" w:line="240" w:lineRule="auto"/>
        <w:rPr>
          <w:rFonts w:ascii="Arial" w:hAnsi="Arial" w:cs="Arial"/>
        </w:rPr>
      </w:pPr>
    </w:p>
    <w:p w14:paraId="1A33CFA0" w14:textId="77777777" w:rsidR="009E3F19" w:rsidRPr="009E3F19" w:rsidRDefault="009E3F19" w:rsidP="009E3F19">
      <w:pPr>
        <w:spacing w:after="0" w:line="240" w:lineRule="auto"/>
        <w:rPr>
          <w:rFonts w:ascii="Arial" w:hAnsi="Arial" w:cs="Arial"/>
        </w:rPr>
      </w:pPr>
      <w:r w:rsidRPr="009E3F19">
        <w:rPr>
          <w:rFonts w:ascii="Arial" w:hAnsi="Arial" w:cs="Arial"/>
          <w:b/>
        </w:rPr>
        <w:t>TO:</w:t>
      </w:r>
      <w:r w:rsidRPr="009E3F19">
        <w:rPr>
          <w:rFonts w:ascii="Arial" w:hAnsi="Arial" w:cs="Arial"/>
        </w:rPr>
        <w:tab/>
        <w:t>Name</w:t>
      </w:r>
    </w:p>
    <w:p w14:paraId="50B0F7D4" w14:textId="77777777" w:rsidR="009E3F19" w:rsidRPr="009E3F19" w:rsidRDefault="009E3F19" w:rsidP="009E3F19">
      <w:pPr>
        <w:spacing w:after="0" w:line="240" w:lineRule="auto"/>
        <w:rPr>
          <w:rFonts w:ascii="Arial" w:hAnsi="Arial" w:cs="Arial"/>
        </w:rPr>
      </w:pPr>
      <w:r>
        <w:rPr>
          <w:rFonts w:ascii="Arial" w:hAnsi="Arial" w:cs="Arial"/>
        </w:rPr>
        <w:tab/>
      </w:r>
      <w:r w:rsidRPr="009E3F19">
        <w:rPr>
          <w:rFonts w:ascii="Arial" w:hAnsi="Arial" w:cs="Arial"/>
        </w:rPr>
        <w:t>Organization</w:t>
      </w:r>
    </w:p>
    <w:p w14:paraId="30205D87" w14:textId="77777777" w:rsidR="009E3F19" w:rsidRPr="009E3F19" w:rsidRDefault="009E3F19" w:rsidP="009E3F19">
      <w:pPr>
        <w:spacing w:after="0" w:line="240" w:lineRule="auto"/>
        <w:rPr>
          <w:rFonts w:ascii="Arial" w:hAnsi="Arial" w:cs="Arial"/>
        </w:rPr>
      </w:pPr>
      <w:r>
        <w:rPr>
          <w:rFonts w:ascii="Arial" w:hAnsi="Arial" w:cs="Arial"/>
        </w:rPr>
        <w:tab/>
      </w:r>
      <w:r w:rsidRPr="009E3F19">
        <w:rPr>
          <w:rFonts w:ascii="Arial" w:hAnsi="Arial" w:cs="Arial"/>
        </w:rPr>
        <w:t>Address</w:t>
      </w:r>
    </w:p>
    <w:p w14:paraId="64B0D1E4" w14:textId="77777777" w:rsidR="009E3F19" w:rsidRPr="009E3F19" w:rsidRDefault="009E3F19" w:rsidP="009E3F19">
      <w:pPr>
        <w:spacing w:after="0" w:line="240" w:lineRule="auto"/>
        <w:rPr>
          <w:rFonts w:ascii="Arial" w:hAnsi="Arial" w:cs="Arial"/>
        </w:rPr>
      </w:pPr>
      <w:r>
        <w:rPr>
          <w:rFonts w:ascii="Arial" w:hAnsi="Arial" w:cs="Arial"/>
        </w:rPr>
        <w:tab/>
        <w:t>City, State, Zip</w:t>
      </w:r>
    </w:p>
    <w:p w14:paraId="6E710D77" w14:textId="77777777" w:rsidR="009E3F19" w:rsidRPr="009E3F19" w:rsidRDefault="009E3F19" w:rsidP="009E3F19">
      <w:pPr>
        <w:spacing w:after="0" w:line="240" w:lineRule="auto"/>
        <w:rPr>
          <w:rFonts w:ascii="Arial" w:hAnsi="Arial" w:cs="Arial"/>
        </w:rPr>
      </w:pPr>
    </w:p>
    <w:p w14:paraId="021E6ED1" w14:textId="77777777" w:rsidR="009E3F19" w:rsidRPr="009E3F19" w:rsidRDefault="009E3F19" w:rsidP="009E3F19">
      <w:pPr>
        <w:spacing w:after="0" w:line="240" w:lineRule="auto"/>
        <w:rPr>
          <w:rFonts w:ascii="Arial" w:hAnsi="Arial" w:cs="Arial"/>
        </w:rPr>
      </w:pPr>
      <w:r w:rsidRPr="009E3F19">
        <w:rPr>
          <w:rFonts w:ascii="Arial" w:hAnsi="Arial" w:cs="Arial"/>
          <w:b/>
        </w:rPr>
        <w:t>MEETING DATE:</w:t>
      </w:r>
      <w:r>
        <w:rPr>
          <w:rFonts w:ascii="Arial" w:hAnsi="Arial" w:cs="Arial"/>
        </w:rPr>
        <w:tab/>
        <w:t>Date</w:t>
      </w:r>
    </w:p>
    <w:p w14:paraId="648E00A5" w14:textId="77777777" w:rsidR="009E3F19" w:rsidRPr="009E3F19" w:rsidRDefault="009E3F19" w:rsidP="009E3F19">
      <w:pPr>
        <w:spacing w:after="0" w:line="240" w:lineRule="auto"/>
        <w:rPr>
          <w:rFonts w:ascii="Arial" w:hAnsi="Arial" w:cs="Arial"/>
        </w:rPr>
      </w:pPr>
    </w:p>
    <w:p w14:paraId="36BBA70A" w14:textId="22EC140E" w:rsidR="009E3F19" w:rsidRPr="009E3F19" w:rsidRDefault="009E3F19" w:rsidP="009E3F19">
      <w:pPr>
        <w:spacing w:after="0" w:line="240" w:lineRule="auto"/>
        <w:rPr>
          <w:rFonts w:ascii="Arial" w:hAnsi="Arial" w:cs="Arial"/>
        </w:rPr>
      </w:pPr>
      <w:r w:rsidRPr="009E3F19">
        <w:rPr>
          <w:rFonts w:ascii="Arial" w:hAnsi="Arial" w:cs="Arial"/>
          <w:b/>
        </w:rPr>
        <w:t>ATTENDEES:</w:t>
      </w:r>
      <w:r w:rsidRPr="009E3F19">
        <w:rPr>
          <w:rFonts w:ascii="Arial" w:hAnsi="Arial" w:cs="Arial"/>
        </w:rPr>
        <w:tab/>
      </w:r>
      <w:r w:rsidRPr="009E3F19">
        <w:rPr>
          <w:rFonts w:ascii="Arial" w:hAnsi="Arial" w:cs="Arial"/>
        </w:rPr>
        <w:tab/>
      </w:r>
      <w:r w:rsidR="00011F4C">
        <w:rPr>
          <w:rFonts w:ascii="Arial" w:hAnsi="Arial" w:cs="Arial"/>
        </w:rPr>
        <w:t xml:space="preserve"> </w:t>
      </w:r>
    </w:p>
    <w:p w14:paraId="58040718" w14:textId="77777777" w:rsidR="009E3F19" w:rsidRPr="009E3F19" w:rsidRDefault="009E3F19" w:rsidP="009E3F19">
      <w:pPr>
        <w:spacing w:after="0" w:line="240" w:lineRule="auto"/>
        <w:rPr>
          <w:rFonts w:ascii="Arial" w:hAnsi="Arial" w:cs="Arial"/>
        </w:rPr>
      </w:pPr>
    </w:p>
    <w:p w14:paraId="2D91031B" w14:textId="77777777" w:rsidR="009E3F19" w:rsidRPr="009E3F19" w:rsidRDefault="009E3F19" w:rsidP="009E3F19">
      <w:pPr>
        <w:spacing w:after="0" w:line="240" w:lineRule="auto"/>
        <w:rPr>
          <w:rFonts w:ascii="Arial" w:hAnsi="Arial" w:cs="Arial"/>
        </w:rPr>
      </w:pPr>
      <w:r w:rsidRPr="009E3F19">
        <w:rPr>
          <w:rFonts w:ascii="Arial" w:hAnsi="Arial" w:cs="Arial"/>
          <w:b/>
        </w:rPr>
        <w:t>PROJECT:</w:t>
      </w:r>
      <w:r w:rsidR="002D0E11">
        <w:rPr>
          <w:rFonts w:ascii="Arial" w:hAnsi="Arial" w:cs="Arial"/>
        </w:rPr>
        <w:tab/>
        <w:t>Project Name</w:t>
      </w:r>
      <w:r w:rsidR="00A33B06">
        <w:rPr>
          <w:rFonts w:ascii="Arial" w:hAnsi="Arial" w:cs="Arial"/>
        </w:rPr>
        <w:t>, Zone Atlas #</w:t>
      </w:r>
    </w:p>
    <w:p w14:paraId="2F30DF0D" w14:textId="77777777" w:rsidR="009E3F19" w:rsidRPr="009E3F19" w:rsidRDefault="009E3F19" w:rsidP="009E3F19">
      <w:pPr>
        <w:spacing w:after="0" w:line="240" w:lineRule="auto"/>
        <w:rPr>
          <w:rFonts w:ascii="Arial" w:hAnsi="Arial" w:cs="Arial"/>
        </w:rPr>
      </w:pPr>
    </w:p>
    <w:p w14:paraId="00E9D110" w14:textId="77777777" w:rsidR="009E3F19" w:rsidRPr="009E3F19" w:rsidRDefault="009E3F19" w:rsidP="002D0E11">
      <w:pPr>
        <w:tabs>
          <w:tab w:val="left" w:pos="-6480"/>
          <w:tab w:val="left" w:pos="3240"/>
          <w:tab w:val="left" w:pos="5400"/>
        </w:tabs>
        <w:spacing w:after="0" w:line="240" w:lineRule="auto"/>
        <w:rPr>
          <w:rFonts w:ascii="Arial" w:hAnsi="Arial" w:cs="Arial"/>
        </w:rPr>
      </w:pPr>
      <w:r w:rsidRPr="009E3F19">
        <w:rPr>
          <w:rFonts w:ascii="Arial" w:hAnsi="Arial" w:cs="Arial"/>
          <w:b/>
        </w:rPr>
        <w:t>REQUESTED CITY ACTION:</w:t>
      </w:r>
      <w:r w:rsidR="002D0E11">
        <w:rPr>
          <w:rFonts w:ascii="Arial" w:hAnsi="Arial" w:cs="Arial"/>
          <w:b/>
        </w:rPr>
        <w:tab/>
      </w:r>
      <w:r w:rsidR="002D0E11">
        <w:rPr>
          <w:rFonts w:ascii="Arial" w:hAnsi="Arial" w:cs="Arial"/>
          <w:u w:val="single"/>
        </w:rPr>
        <w:t xml:space="preserve">      </w:t>
      </w:r>
      <w:r w:rsidR="002D0E11">
        <w:rPr>
          <w:rFonts w:ascii="Arial" w:hAnsi="Arial" w:cs="Arial"/>
        </w:rPr>
        <w:t xml:space="preserve">  Zone Change</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Site Development Plan</w:t>
      </w:r>
    </w:p>
    <w:p w14:paraId="25061666" w14:textId="77777777" w:rsidR="009E3F19" w:rsidRPr="009E3F19" w:rsidRDefault="009E3F19" w:rsidP="009E3F19">
      <w:pPr>
        <w:spacing w:after="0" w:line="240" w:lineRule="auto"/>
        <w:rPr>
          <w:rFonts w:ascii="Arial" w:hAnsi="Arial" w:cs="Arial"/>
        </w:rPr>
      </w:pPr>
    </w:p>
    <w:p w14:paraId="75961ABF" w14:textId="4BED8F90" w:rsidR="009E3F19" w:rsidRPr="009E3F19" w:rsidRDefault="009E3F19" w:rsidP="002D0E11">
      <w:pPr>
        <w:tabs>
          <w:tab w:val="left" w:pos="360"/>
          <w:tab w:val="left" w:pos="2160"/>
          <w:tab w:val="left" w:pos="4500"/>
          <w:tab w:val="left" w:pos="648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Subdivision</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Building Permit</w:t>
      </w:r>
      <w:r w:rsidR="002D0E11">
        <w:rPr>
          <w:rFonts w:ascii="Arial" w:hAnsi="Arial" w:cs="Arial"/>
        </w:rPr>
        <w:tab/>
      </w:r>
      <w:r w:rsidR="007862EC">
        <w:rPr>
          <w:rFonts w:ascii="Arial" w:hAnsi="Arial" w:cs="Arial"/>
          <w:u w:val="single"/>
        </w:rPr>
        <w:t xml:space="preserve">      </w:t>
      </w:r>
      <w:r w:rsidR="007862EC">
        <w:rPr>
          <w:rFonts w:ascii="Arial" w:hAnsi="Arial" w:cs="Arial"/>
        </w:rPr>
        <w:t xml:space="preserve"> </w:t>
      </w:r>
      <w:r w:rsidR="007862EC" w:rsidRPr="009E3F19">
        <w:rPr>
          <w:rFonts w:ascii="Arial" w:hAnsi="Arial" w:cs="Arial"/>
        </w:rPr>
        <w:t>Site Plan Amendment</w:t>
      </w:r>
      <w:r w:rsidR="002D0E11">
        <w:rPr>
          <w:rFonts w:ascii="Arial" w:hAnsi="Arial" w:cs="Arial"/>
        </w:rPr>
        <w:tab/>
      </w:r>
    </w:p>
    <w:p w14:paraId="1A8D18F9" w14:textId="77777777" w:rsidR="009E3F19" w:rsidRPr="009E3F19" w:rsidRDefault="009E3F19" w:rsidP="009E3F19">
      <w:pPr>
        <w:spacing w:after="0" w:line="240" w:lineRule="auto"/>
        <w:rPr>
          <w:rFonts w:ascii="Arial" w:hAnsi="Arial" w:cs="Arial"/>
        </w:rPr>
      </w:pPr>
    </w:p>
    <w:p w14:paraId="3203C2D4" w14:textId="65B78170" w:rsidR="009E3F19" w:rsidRPr="009E3F19" w:rsidRDefault="009E3F19" w:rsidP="002D0E11">
      <w:pPr>
        <w:tabs>
          <w:tab w:val="left" w:pos="360"/>
          <w:tab w:val="left" w:pos="2610"/>
          <w:tab w:val="left" w:pos="4860"/>
          <w:tab w:val="left" w:pos="6660"/>
        </w:tabs>
        <w:spacing w:after="0" w:line="240" w:lineRule="auto"/>
        <w:rPr>
          <w:rFonts w:ascii="Arial" w:hAnsi="Arial" w:cs="Arial"/>
        </w:rPr>
      </w:pPr>
      <w:r w:rsidRPr="009E3F19">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Curb Cut Permit</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Conditional Use</w:t>
      </w:r>
      <w:r w:rsidR="002D0E11">
        <w:rPr>
          <w:rFonts w:ascii="Arial" w:hAnsi="Arial" w:cs="Arial"/>
        </w:rPr>
        <w:tab/>
      </w:r>
      <w:r w:rsidR="002D0E11">
        <w:rPr>
          <w:rFonts w:ascii="Arial" w:hAnsi="Arial" w:cs="Arial"/>
          <w:u w:val="single"/>
        </w:rPr>
        <w:t xml:space="preserve">      </w:t>
      </w:r>
      <w:r w:rsidR="002D0E11">
        <w:rPr>
          <w:rFonts w:ascii="Arial" w:hAnsi="Arial" w:cs="Arial"/>
        </w:rPr>
        <w:t xml:space="preserve"> </w:t>
      </w:r>
      <w:r w:rsidRPr="009E3F19">
        <w:rPr>
          <w:rFonts w:ascii="Arial" w:hAnsi="Arial" w:cs="Arial"/>
        </w:rPr>
        <w:t>Annexation</w:t>
      </w:r>
      <w:r w:rsidR="002D0E11">
        <w:rPr>
          <w:rFonts w:ascii="Arial" w:hAnsi="Arial" w:cs="Arial"/>
        </w:rPr>
        <w:tab/>
      </w:r>
    </w:p>
    <w:p w14:paraId="55560599" w14:textId="77777777" w:rsidR="009E3F19" w:rsidRPr="009E3F19" w:rsidRDefault="009E3F19" w:rsidP="009E3F19">
      <w:pPr>
        <w:spacing w:after="0" w:line="240" w:lineRule="auto"/>
        <w:rPr>
          <w:rFonts w:ascii="Arial" w:hAnsi="Arial" w:cs="Arial"/>
        </w:rPr>
      </w:pPr>
    </w:p>
    <w:p w14:paraId="60219C77" w14:textId="77777777" w:rsidR="009E3F19" w:rsidRPr="009E3F19" w:rsidRDefault="009E3F19" w:rsidP="009E3F19">
      <w:pPr>
        <w:spacing w:after="0" w:line="240" w:lineRule="auto"/>
        <w:rPr>
          <w:rFonts w:ascii="Arial" w:hAnsi="Arial" w:cs="Arial"/>
        </w:rPr>
      </w:pPr>
      <w:r w:rsidRPr="009E3F19">
        <w:rPr>
          <w:rFonts w:ascii="Arial" w:hAnsi="Arial" w:cs="Arial"/>
          <w:b/>
        </w:rPr>
        <w:t>ASSOCIATED APPLICATION:</w:t>
      </w:r>
      <w:r>
        <w:rPr>
          <w:rFonts w:ascii="Arial" w:hAnsi="Arial" w:cs="Arial"/>
        </w:rPr>
        <w:t xml:space="preserve">  </w:t>
      </w:r>
      <w:r w:rsidRPr="009E3F19">
        <w:rPr>
          <w:rFonts w:ascii="Arial" w:hAnsi="Arial" w:cs="Arial"/>
        </w:rPr>
        <w:t>Description of development</w:t>
      </w:r>
      <w:r w:rsidR="004B4548">
        <w:rPr>
          <w:rFonts w:ascii="Arial" w:hAnsi="Arial" w:cs="Arial"/>
        </w:rPr>
        <w:t>, where, what, etc.</w:t>
      </w:r>
      <w:r w:rsidR="007212BE">
        <w:rPr>
          <w:rFonts w:ascii="Arial" w:hAnsi="Arial" w:cs="Arial"/>
        </w:rPr>
        <w:t xml:space="preserve">  Include acreage, uses, etc.</w:t>
      </w:r>
    </w:p>
    <w:p w14:paraId="047C71ED" w14:textId="77777777" w:rsidR="009E3F19" w:rsidRDefault="009E3F19" w:rsidP="009E3F19">
      <w:pPr>
        <w:spacing w:after="0" w:line="240" w:lineRule="auto"/>
        <w:rPr>
          <w:rFonts w:ascii="Arial" w:hAnsi="Arial" w:cs="Arial"/>
        </w:rPr>
      </w:pPr>
    </w:p>
    <w:p w14:paraId="352B4BC4" w14:textId="77777777" w:rsidR="009E3F19" w:rsidRPr="009E3F19" w:rsidRDefault="009E3F19" w:rsidP="009E3F19">
      <w:pPr>
        <w:spacing w:after="0" w:line="240" w:lineRule="auto"/>
        <w:rPr>
          <w:rFonts w:ascii="Arial" w:hAnsi="Arial" w:cs="Arial"/>
          <w:b/>
        </w:rPr>
      </w:pPr>
      <w:r w:rsidRPr="009E3F19">
        <w:rPr>
          <w:rFonts w:ascii="Arial" w:hAnsi="Arial" w:cs="Arial"/>
          <w:b/>
        </w:rPr>
        <w:t>SCOPE OF REPORT:</w:t>
      </w:r>
    </w:p>
    <w:p w14:paraId="590680A8" w14:textId="7777777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should follow the standard report format, which is outlined in the DPM. </w:t>
      </w:r>
      <w:r w:rsidR="004B4548">
        <w:rPr>
          <w:rFonts w:ascii="Arial" w:hAnsi="Arial" w:cs="Arial"/>
        </w:rPr>
        <w:t xml:space="preserve"> </w:t>
      </w:r>
      <w:r w:rsidRPr="009E3F19">
        <w:rPr>
          <w:rFonts w:ascii="Arial" w:hAnsi="Arial" w:cs="Arial"/>
        </w:rPr>
        <w:t xml:space="preserve">The following supplemental information is provided for the preparation of this </w:t>
      </w:r>
      <w:r w:rsidR="004B4548">
        <w:rPr>
          <w:rFonts w:ascii="Arial" w:hAnsi="Arial" w:cs="Arial"/>
        </w:rPr>
        <w:t>specific study.</w:t>
      </w:r>
    </w:p>
    <w:p w14:paraId="6982A0CB" w14:textId="77777777" w:rsidR="009E3F19" w:rsidRPr="009E3F19" w:rsidRDefault="009E3F19" w:rsidP="009E3F19">
      <w:pPr>
        <w:spacing w:after="0" w:line="240" w:lineRule="auto"/>
        <w:rPr>
          <w:rFonts w:ascii="Arial" w:hAnsi="Arial" w:cs="Arial"/>
        </w:rPr>
      </w:pPr>
    </w:p>
    <w:p w14:paraId="1440A77A" w14:textId="7609DA69" w:rsidR="00653C1D" w:rsidRDefault="009E3F19" w:rsidP="00D864F3">
      <w:pPr>
        <w:pStyle w:val="ListParagraph"/>
        <w:numPr>
          <w:ilvl w:val="0"/>
          <w:numId w:val="6"/>
        </w:numPr>
        <w:spacing w:after="0" w:line="240" w:lineRule="auto"/>
        <w:ind w:left="720" w:hanging="360"/>
        <w:rPr>
          <w:rFonts w:ascii="Arial" w:hAnsi="Arial" w:cs="Arial"/>
        </w:rPr>
      </w:pPr>
      <w:r w:rsidRPr="007212BE">
        <w:rPr>
          <w:rFonts w:ascii="Arial" w:hAnsi="Arial" w:cs="Arial"/>
        </w:rPr>
        <w:t>Trip Generation</w:t>
      </w:r>
      <w:r w:rsidR="003071BF">
        <w:rPr>
          <w:rFonts w:ascii="Arial" w:hAnsi="Arial" w:cs="Arial"/>
        </w:rPr>
        <w:t xml:space="preserve"> </w:t>
      </w:r>
      <w:r w:rsidR="00BF488D">
        <w:rPr>
          <w:rFonts w:ascii="Arial" w:hAnsi="Arial" w:cs="Arial"/>
        </w:rPr>
        <w:t>–</w:t>
      </w:r>
      <w:r w:rsidR="00D864F3">
        <w:rPr>
          <w:rFonts w:ascii="Arial" w:hAnsi="Arial" w:cs="Arial"/>
        </w:rPr>
        <w:t>Complet</w:t>
      </w:r>
      <w:r w:rsidR="00D864F3" w:rsidRPr="001722EE">
        <w:rPr>
          <w:rFonts w:ascii="Arial" w:hAnsi="Arial" w:cs="Arial"/>
          <w:strike/>
        </w:rPr>
        <w:t>e 1167 AM, 907 PM.</w:t>
      </w:r>
      <w:r w:rsidR="001722EE" w:rsidRPr="001722EE">
        <w:rPr>
          <w:rFonts w:ascii="Arial" w:hAnsi="Arial" w:cs="Arial"/>
          <w:strike/>
        </w:rPr>
        <w:t xml:space="preserve"> </w:t>
      </w:r>
      <w:r w:rsidR="001722EE">
        <w:rPr>
          <w:rFonts w:ascii="Arial" w:hAnsi="Arial" w:cs="Arial"/>
        </w:rPr>
        <w:t>Use existing school</w:t>
      </w:r>
    </w:p>
    <w:p w14:paraId="1F733948" w14:textId="77777777" w:rsidR="00D864F3" w:rsidRDefault="00D864F3" w:rsidP="00D864F3">
      <w:pPr>
        <w:pStyle w:val="ListParagraph"/>
        <w:spacing w:after="0" w:line="240" w:lineRule="auto"/>
        <w:rPr>
          <w:rFonts w:ascii="Arial" w:hAnsi="Arial" w:cs="Arial"/>
        </w:rPr>
      </w:pPr>
    </w:p>
    <w:p w14:paraId="77C4E262" w14:textId="375D0721" w:rsidR="00653C1D" w:rsidRPr="00653C1D" w:rsidRDefault="00653C1D" w:rsidP="00653C1D">
      <w:pPr>
        <w:spacing w:after="0" w:line="240" w:lineRule="auto"/>
        <w:ind w:left="360"/>
        <w:rPr>
          <w:rFonts w:ascii="Arial" w:hAnsi="Arial" w:cs="Arial"/>
          <w:b/>
          <w:bCs/>
        </w:rPr>
      </w:pPr>
      <w:r w:rsidRPr="00653C1D">
        <w:rPr>
          <w:rFonts w:ascii="Arial" w:hAnsi="Arial" w:cs="Arial"/>
          <w:b/>
          <w:bCs/>
        </w:rPr>
        <w:t>Can the school stagger sta</w:t>
      </w:r>
      <w:r w:rsidR="000575C6">
        <w:rPr>
          <w:rFonts w:ascii="Arial" w:hAnsi="Arial" w:cs="Arial"/>
          <w:b/>
          <w:bCs/>
        </w:rPr>
        <w:t>r</w:t>
      </w:r>
      <w:r w:rsidRPr="00653C1D">
        <w:rPr>
          <w:rFonts w:ascii="Arial" w:hAnsi="Arial" w:cs="Arial"/>
          <w:b/>
          <w:bCs/>
        </w:rPr>
        <w:t>t</w:t>
      </w:r>
      <w:r>
        <w:rPr>
          <w:rFonts w:ascii="Arial" w:hAnsi="Arial" w:cs="Arial"/>
          <w:b/>
          <w:bCs/>
        </w:rPr>
        <w:t>/end</w:t>
      </w:r>
      <w:r w:rsidRPr="00653C1D">
        <w:rPr>
          <w:rFonts w:ascii="Arial" w:hAnsi="Arial" w:cs="Arial"/>
          <w:b/>
          <w:bCs/>
        </w:rPr>
        <w:t xml:space="preserve"> times for different schools: e;llem,mid, high</w:t>
      </w:r>
    </w:p>
    <w:p w14:paraId="6EB60D3E" w14:textId="46EE6333" w:rsidR="00BF488D" w:rsidRDefault="00BF488D" w:rsidP="00AA45E3">
      <w:pPr>
        <w:pStyle w:val="ListParagraph"/>
        <w:spacing w:after="0" w:line="240" w:lineRule="auto"/>
        <w:rPr>
          <w:rFonts w:ascii="Arial" w:hAnsi="Arial" w:cs="Arial"/>
        </w:rPr>
      </w:pPr>
    </w:p>
    <w:p w14:paraId="42606ED9" w14:textId="42F78F76" w:rsidR="00AA45E3" w:rsidRPr="00653C1D" w:rsidRDefault="00AA45E3" w:rsidP="00AA45E3">
      <w:pPr>
        <w:pStyle w:val="ListParagraph"/>
        <w:spacing w:after="0" w:line="240" w:lineRule="auto"/>
      </w:pPr>
      <w:r w:rsidRPr="00AA45E3">
        <w:rPr>
          <w:rFonts w:ascii="Arial" w:hAnsi="Arial" w:cs="Arial"/>
          <w:b/>
          <w:bCs/>
        </w:rPr>
        <w:t xml:space="preserve">Maybe understand where students will be coming from to help with intersections to </w:t>
      </w:r>
      <w:r w:rsidRPr="00653C1D">
        <w:t>study</w:t>
      </w:r>
    </w:p>
    <w:p w14:paraId="62A906BD" w14:textId="097462AC" w:rsidR="00AC0DC1" w:rsidRDefault="00AC0DC1" w:rsidP="00AA45E3">
      <w:pPr>
        <w:pStyle w:val="ListParagraph"/>
        <w:spacing w:after="0" w:line="240" w:lineRule="auto"/>
      </w:pPr>
    </w:p>
    <w:p w14:paraId="50FA0413" w14:textId="251E57DB" w:rsidR="00AC0DC1" w:rsidRPr="00653C1D" w:rsidRDefault="00AC0DC1" w:rsidP="00AA45E3">
      <w:pPr>
        <w:pStyle w:val="ListParagraph"/>
        <w:spacing w:after="0" w:line="240" w:lineRule="auto"/>
      </w:pPr>
      <w:r>
        <w:t>NIA due to school and provide q</w:t>
      </w:r>
      <w:r w:rsidR="007E7E77">
        <w:t>u</w:t>
      </w:r>
      <w:r>
        <w:t>eue lengths.</w:t>
      </w:r>
    </w:p>
    <w:p w14:paraId="0B070329" w14:textId="77777777" w:rsidR="009E3F19" w:rsidRPr="007212BE" w:rsidRDefault="009E3F19" w:rsidP="007212BE">
      <w:pPr>
        <w:pStyle w:val="ListParagraph"/>
        <w:numPr>
          <w:ilvl w:val="0"/>
          <w:numId w:val="6"/>
        </w:numPr>
        <w:spacing w:after="0" w:line="240" w:lineRule="auto"/>
        <w:ind w:left="720" w:hanging="360"/>
        <w:rPr>
          <w:rFonts w:ascii="Arial" w:hAnsi="Arial" w:cs="Arial"/>
        </w:rPr>
      </w:pPr>
      <w:r w:rsidRPr="007212BE">
        <w:rPr>
          <w:rFonts w:ascii="Arial" w:hAnsi="Arial" w:cs="Arial"/>
        </w:rPr>
        <w:t>Appropriate study area:</w:t>
      </w:r>
    </w:p>
    <w:p w14:paraId="2710F96A" w14:textId="77777777" w:rsidR="004B4548" w:rsidRPr="0012221F" w:rsidRDefault="004B4548" w:rsidP="004B4548">
      <w:pPr>
        <w:spacing w:after="0" w:line="240" w:lineRule="auto"/>
        <w:ind w:left="360" w:firstLine="360"/>
        <w:rPr>
          <w:rFonts w:ascii="Arial" w:hAnsi="Arial" w:cs="Arial"/>
        </w:rPr>
      </w:pPr>
      <w:r w:rsidRPr="0012221F">
        <w:rPr>
          <w:rFonts w:ascii="Arial" w:hAnsi="Arial" w:cs="Arial"/>
        </w:rPr>
        <w:t>Signalized Intersections;</w:t>
      </w:r>
    </w:p>
    <w:p w14:paraId="718EE6A7" w14:textId="2DADA331" w:rsidR="00891C86" w:rsidRDefault="00891C86" w:rsidP="004B4548">
      <w:pPr>
        <w:pStyle w:val="ListParagraph"/>
        <w:numPr>
          <w:ilvl w:val="1"/>
          <w:numId w:val="13"/>
        </w:numPr>
        <w:spacing w:after="0" w:line="240" w:lineRule="auto"/>
        <w:rPr>
          <w:rFonts w:ascii="Arial" w:hAnsi="Arial" w:cs="Arial"/>
          <w:b/>
          <w:bCs/>
        </w:rPr>
      </w:pPr>
      <w:r w:rsidRPr="00891C86">
        <w:rPr>
          <w:rFonts w:ascii="Arial" w:hAnsi="Arial" w:cs="Arial"/>
          <w:b/>
          <w:bCs/>
        </w:rPr>
        <w:t>Sequoia and Coors</w:t>
      </w:r>
    </w:p>
    <w:p w14:paraId="795A530F" w14:textId="5F03E72B" w:rsidR="00E86B25" w:rsidRPr="00891C86" w:rsidRDefault="00E86B25" w:rsidP="004B4548">
      <w:pPr>
        <w:pStyle w:val="ListParagraph"/>
        <w:numPr>
          <w:ilvl w:val="1"/>
          <w:numId w:val="13"/>
        </w:numPr>
        <w:spacing w:after="0" w:line="240" w:lineRule="auto"/>
        <w:rPr>
          <w:rFonts w:ascii="Arial" w:hAnsi="Arial" w:cs="Arial"/>
          <w:b/>
          <w:bCs/>
        </w:rPr>
      </w:pPr>
      <w:r>
        <w:rPr>
          <w:rFonts w:ascii="Arial" w:hAnsi="Arial" w:cs="Arial"/>
          <w:b/>
          <w:bCs/>
        </w:rPr>
        <w:t>St joseph and coors</w:t>
      </w:r>
    </w:p>
    <w:p w14:paraId="4DC31BA0" w14:textId="77777777" w:rsidR="004B4548" w:rsidRPr="0012221F" w:rsidRDefault="004B4548" w:rsidP="004B4548">
      <w:pPr>
        <w:spacing w:after="0" w:line="240" w:lineRule="auto"/>
        <w:rPr>
          <w:rFonts w:ascii="Arial" w:hAnsi="Arial" w:cs="Arial"/>
        </w:rPr>
      </w:pPr>
    </w:p>
    <w:p w14:paraId="5107AFB3" w14:textId="77777777" w:rsidR="004B4548" w:rsidRPr="0012221F" w:rsidRDefault="004B4548" w:rsidP="004B4548">
      <w:pPr>
        <w:spacing w:after="0" w:line="240" w:lineRule="auto"/>
        <w:rPr>
          <w:rFonts w:ascii="Arial" w:hAnsi="Arial" w:cs="Arial"/>
        </w:rPr>
      </w:pPr>
      <w:r w:rsidRPr="0012221F">
        <w:rPr>
          <w:rFonts w:ascii="Arial" w:hAnsi="Arial" w:cs="Arial"/>
        </w:rPr>
        <w:tab/>
        <w:t>Unsignalized Intersections;</w:t>
      </w:r>
    </w:p>
    <w:p w14:paraId="2EEC596B" w14:textId="4A6D9C2D" w:rsidR="004B4548" w:rsidRPr="00677237" w:rsidRDefault="008462AE" w:rsidP="004B4548">
      <w:pPr>
        <w:pStyle w:val="ListParagraph"/>
        <w:numPr>
          <w:ilvl w:val="0"/>
          <w:numId w:val="14"/>
        </w:numPr>
        <w:spacing w:after="0" w:line="240" w:lineRule="auto"/>
        <w:rPr>
          <w:rFonts w:ascii="Arial" w:hAnsi="Arial" w:cs="Arial"/>
          <w:b/>
          <w:bCs/>
        </w:rPr>
      </w:pPr>
      <w:r w:rsidRPr="00677237">
        <w:rPr>
          <w:rFonts w:ascii="Arial" w:hAnsi="Arial" w:cs="Arial"/>
          <w:b/>
          <w:bCs/>
        </w:rPr>
        <w:t>Seq</w:t>
      </w:r>
      <w:r w:rsidR="00677237" w:rsidRPr="00677237">
        <w:rPr>
          <w:rFonts w:ascii="Arial" w:hAnsi="Arial" w:cs="Arial"/>
          <w:b/>
          <w:bCs/>
        </w:rPr>
        <w:t>uoia</w:t>
      </w:r>
      <w:r w:rsidRPr="00677237">
        <w:rPr>
          <w:rFonts w:ascii="Arial" w:hAnsi="Arial" w:cs="Arial"/>
          <w:b/>
          <w:bCs/>
        </w:rPr>
        <w:t xml:space="preserve"> and atrisco</w:t>
      </w:r>
    </w:p>
    <w:p w14:paraId="3C2F2D39" w14:textId="7E32F98F" w:rsidR="004B4548" w:rsidRDefault="00677237" w:rsidP="004B4548">
      <w:pPr>
        <w:pStyle w:val="ListParagraph"/>
        <w:numPr>
          <w:ilvl w:val="0"/>
          <w:numId w:val="14"/>
        </w:numPr>
        <w:spacing w:after="0" w:line="240" w:lineRule="auto"/>
        <w:rPr>
          <w:rFonts w:ascii="Arial" w:hAnsi="Arial" w:cs="Arial"/>
          <w:b/>
          <w:bCs/>
        </w:rPr>
      </w:pPr>
      <w:r w:rsidRPr="00677237">
        <w:rPr>
          <w:rFonts w:ascii="Arial" w:hAnsi="Arial" w:cs="Arial"/>
          <w:b/>
          <w:bCs/>
        </w:rPr>
        <w:t xml:space="preserve">Sequoia and </w:t>
      </w:r>
      <w:r w:rsidR="009A1424">
        <w:rPr>
          <w:rFonts w:ascii="Arial" w:hAnsi="Arial" w:cs="Arial"/>
          <w:b/>
          <w:bCs/>
        </w:rPr>
        <w:t>Alamagordo</w:t>
      </w:r>
    </w:p>
    <w:p w14:paraId="56E6E514" w14:textId="7FDE6BEE" w:rsidR="00891C86" w:rsidRDefault="00891C86" w:rsidP="004B4548">
      <w:pPr>
        <w:pStyle w:val="ListParagraph"/>
        <w:numPr>
          <w:ilvl w:val="0"/>
          <w:numId w:val="14"/>
        </w:numPr>
        <w:spacing w:after="0" w:line="240" w:lineRule="auto"/>
        <w:rPr>
          <w:rFonts w:ascii="Arial" w:hAnsi="Arial" w:cs="Arial"/>
          <w:b/>
          <w:bCs/>
        </w:rPr>
      </w:pPr>
      <w:r>
        <w:rPr>
          <w:rFonts w:ascii="Arial" w:hAnsi="Arial" w:cs="Arial"/>
          <w:b/>
          <w:bCs/>
        </w:rPr>
        <w:t>Redlands and coors</w:t>
      </w:r>
    </w:p>
    <w:p w14:paraId="12DF90EC" w14:textId="1FC11045" w:rsidR="00270312" w:rsidRDefault="00270312" w:rsidP="004B4548">
      <w:pPr>
        <w:pStyle w:val="ListParagraph"/>
        <w:numPr>
          <w:ilvl w:val="0"/>
          <w:numId w:val="14"/>
        </w:numPr>
        <w:spacing w:after="0" w:line="240" w:lineRule="auto"/>
        <w:rPr>
          <w:rFonts w:ascii="Arial" w:hAnsi="Arial" w:cs="Arial"/>
          <w:b/>
          <w:bCs/>
        </w:rPr>
      </w:pPr>
      <w:r>
        <w:rPr>
          <w:rFonts w:ascii="Arial" w:hAnsi="Arial" w:cs="Arial"/>
          <w:b/>
          <w:bCs/>
        </w:rPr>
        <w:t>Alamorgordo and Redlands</w:t>
      </w:r>
    </w:p>
    <w:p w14:paraId="4F865CAD" w14:textId="066C9CFC" w:rsidR="00A1058A" w:rsidRDefault="00A1058A" w:rsidP="004B4548">
      <w:pPr>
        <w:pStyle w:val="ListParagraph"/>
        <w:numPr>
          <w:ilvl w:val="0"/>
          <w:numId w:val="14"/>
        </w:numPr>
        <w:spacing w:after="0" w:line="240" w:lineRule="auto"/>
        <w:rPr>
          <w:rFonts w:ascii="Arial" w:hAnsi="Arial" w:cs="Arial"/>
          <w:b/>
          <w:bCs/>
        </w:rPr>
      </w:pPr>
      <w:r>
        <w:rPr>
          <w:rFonts w:ascii="Arial" w:hAnsi="Arial" w:cs="Arial"/>
          <w:b/>
          <w:bCs/>
        </w:rPr>
        <w:t>Alamorgordo an Tucson</w:t>
      </w:r>
    </w:p>
    <w:p w14:paraId="0FCF1D2E" w14:textId="0B538A81" w:rsidR="00675ED3" w:rsidRDefault="00675ED3" w:rsidP="004B4548">
      <w:pPr>
        <w:pStyle w:val="ListParagraph"/>
        <w:numPr>
          <w:ilvl w:val="0"/>
          <w:numId w:val="14"/>
        </w:numPr>
        <w:spacing w:after="0" w:line="240" w:lineRule="auto"/>
        <w:rPr>
          <w:rFonts w:ascii="Arial" w:hAnsi="Arial" w:cs="Arial"/>
          <w:b/>
          <w:bCs/>
        </w:rPr>
      </w:pPr>
      <w:r>
        <w:rPr>
          <w:rFonts w:ascii="Arial" w:hAnsi="Arial" w:cs="Arial"/>
          <w:b/>
          <w:bCs/>
        </w:rPr>
        <w:t>Tucson and Coors</w:t>
      </w:r>
    </w:p>
    <w:p w14:paraId="1EF51E21" w14:textId="4DD244BA" w:rsidR="00F81ED8" w:rsidRPr="00677237" w:rsidRDefault="00F81ED8" w:rsidP="004B4548">
      <w:pPr>
        <w:pStyle w:val="ListParagraph"/>
        <w:numPr>
          <w:ilvl w:val="0"/>
          <w:numId w:val="14"/>
        </w:numPr>
        <w:spacing w:after="0" w:line="240" w:lineRule="auto"/>
        <w:rPr>
          <w:rFonts w:ascii="Arial" w:hAnsi="Arial" w:cs="Arial"/>
          <w:b/>
          <w:bCs/>
        </w:rPr>
      </w:pPr>
      <w:r>
        <w:rPr>
          <w:rFonts w:ascii="Arial" w:hAnsi="Arial" w:cs="Arial"/>
          <w:b/>
          <w:bCs/>
        </w:rPr>
        <w:t>Alamorgordo and St josephs</w:t>
      </w:r>
    </w:p>
    <w:p w14:paraId="78E6A4E4" w14:textId="77777777" w:rsidR="009E3F19" w:rsidRPr="009E3F19" w:rsidRDefault="009E3F19" w:rsidP="009E3F19">
      <w:pPr>
        <w:spacing w:after="0" w:line="240" w:lineRule="auto"/>
        <w:rPr>
          <w:rFonts w:ascii="Arial" w:hAnsi="Arial" w:cs="Arial"/>
        </w:rPr>
      </w:pPr>
    </w:p>
    <w:p w14:paraId="4350C014" w14:textId="77777777" w:rsidR="009E3F19" w:rsidRPr="00F81ED8" w:rsidRDefault="004B4548" w:rsidP="009E3F19">
      <w:pPr>
        <w:spacing w:after="0" w:line="240" w:lineRule="auto"/>
        <w:rPr>
          <w:rFonts w:ascii="Arial" w:hAnsi="Arial" w:cs="Arial"/>
          <w:b/>
          <w:bCs/>
        </w:rPr>
      </w:pPr>
      <w:r>
        <w:rPr>
          <w:rFonts w:ascii="Arial" w:hAnsi="Arial" w:cs="Arial"/>
        </w:rPr>
        <w:tab/>
      </w:r>
      <w:r w:rsidR="009E3F19" w:rsidRPr="00F81ED8">
        <w:rPr>
          <w:rFonts w:ascii="Arial" w:hAnsi="Arial" w:cs="Arial"/>
          <w:b/>
          <w:bCs/>
        </w:rPr>
        <w:t>Driveway Intersections: all site drives.</w:t>
      </w:r>
    </w:p>
    <w:p w14:paraId="0BE5A5D9" w14:textId="77777777" w:rsidR="009E3F19" w:rsidRPr="009E3F19" w:rsidRDefault="009E3F19" w:rsidP="009E3F19">
      <w:pPr>
        <w:spacing w:after="0" w:line="240" w:lineRule="auto"/>
        <w:rPr>
          <w:rFonts w:ascii="Arial" w:hAnsi="Arial" w:cs="Arial"/>
        </w:rPr>
      </w:pPr>
    </w:p>
    <w:p w14:paraId="04181C80" w14:textId="0FD10FEB" w:rsidR="004B4548"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Intersection turning movement counts</w:t>
      </w:r>
      <w:r w:rsidR="00AA45E3">
        <w:rPr>
          <w:rFonts w:ascii="Arial" w:hAnsi="Arial" w:cs="Arial"/>
        </w:rPr>
        <w:t xml:space="preserve">- </w:t>
      </w:r>
      <w:r w:rsidR="00AA45E3" w:rsidRPr="00AA45E3">
        <w:rPr>
          <w:rFonts w:ascii="Arial" w:hAnsi="Arial" w:cs="Arial"/>
          <w:b/>
          <w:bCs/>
        </w:rPr>
        <w:t>when</w:t>
      </w:r>
      <w:r w:rsidR="00F81ED8">
        <w:rPr>
          <w:rFonts w:ascii="Arial" w:hAnsi="Arial" w:cs="Arial"/>
          <w:b/>
          <w:bCs/>
        </w:rPr>
        <w:t xml:space="preserve"> </w:t>
      </w:r>
      <w:r w:rsidR="00AA45E3" w:rsidRPr="00AA45E3">
        <w:rPr>
          <w:rFonts w:ascii="Arial" w:hAnsi="Arial" w:cs="Arial"/>
          <w:b/>
          <w:bCs/>
        </w:rPr>
        <w:t>i</w:t>
      </w:r>
      <w:r w:rsidR="00AA45E3">
        <w:rPr>
          <w:rFonts w:ascii="Arial" w:hAnsi="Arial" w:cs="Arial"/>
          <w:b/>
          <w:bCs/>
        </w:rPr>
        <w:t xml:space="preserve"> </w:t>
      </w:r>
      <w:r w:rsidR="00AA45E3" w:rsidRPr="00AA45E3">
        <w:rPr>
          <w:rFonts w:ascii="Arial" w:hAnsi="Arial" w:cs="Arial"/>
          <w:b/>
          <w:bCs/>
        </w:rPr>
        <w:t>s school  starting and ending?  Is tehre before school care?</w:t>
      </w:r>
    </w:p>
    <w:p w14:paraId="2C0A037D" w14:textId="77777777" w:rsidR="009E3F19" w:rsidRPr="00AA45E3" w:rsidRDefault="006C44BE" w:rsidP="004B4548">
      <w:pPr>
        <w:spacing w:after="0" w:line="240" w:lineRule="auto"/>
        <w:ind w:left="1080"/>
        <w:rPr>
          <w:rFonts w:ascii="Arial" w:hAnsi="Arial" w:cs="Arial"/>
          <w:b/>
          <w:bCs/>
        </w:rPr>
      </w:pPr>
      <w:r w:rsidRPr="00AA45E3">
        <w:rPr>
          <w:rFonts w:ascii="Arial" w:hAnsi="Arial" w:cs="Arial"/>
          <w:b/>
          <w:bCs/>
        </w:rPr>
        <w:t xml:space="preserve">Study Time – </w:t>
      </w:r>
      <w:r w:rsidR="009E3F19" w:rsidRPr="00AA45E3">
        <w:rPr>
          <w:rFonts w:ascii="Arial" w:hAnsi="Arial" w:cs="Arial"/>
          <w:b/>
          <w:bCs/>
        </w:rPr>
        <w:t>7-9 a.m.</w:t>
      </w:r>
      <w:r w:rsidRPr="00AA45E3">
        <w:rPr>
          <w:rFonts w:ascii="Arial" w:hAnsi="Arial" w:cs="Arial"/>
          <w:b/>
          <w:bCs/>
        </w:rPr>
        <w:t xml:space="preserve"> peak hour, 4-6 p.m. peak hour</w:t>
      </w:r>
    </w:p>
    <w:p w14:paraId="1734939A" w14:textId="597BD467" w:rsidR="004B4548" w:rsidRPr="00AA45E3" w:rsidRDefault="006C44BE" w:rsidP="004B4548">
      <w:pPr>
        <w:spacing w:after="0" w:line="240" w:lineRule="auto"/>
        <w:ind w:left="720" w:firstLine="360"/>
        <w:rPr>
          <w:rFonts w:ascii="Arial" w:hAnsi="Arial" w:cs="Arial"/>
          <w:b/>
          <w:bCs/>
        </w:rPr>
      </w:pPr>
      <w:r w:rsidRPr="00AA45E3">
        <w:rPr>
          <w:rFonts w:ascii="Arial" w:hAnsi="Arial" w:cs="Arial"/>
          <w:b/>
          <w:bCs/>
        </w:rPr>
        <w:t>C</w:t>
      </w:r>
      <w:r w:rsidR="009E3F19" w:rsidRPr="00AA45E3">
        <w:rPr>
          <w:rFonts w:ascii="Arial" w:hAnsi="Arial" w:cs="Arial"/>
          <w:b/>
          <w:bCs/>
        </w:rPr>
        <w:t>onsultant to provide for all intersecti</w:t>
      </w:r>
      <w:r w:rsidRPr="00AA45E3">
        <w:rPr>
          <w:rFonts w:ascii="Arial" w:hAnsi="Arial" w:cs="Arial"/>
          <w:b/>
          <w:bCs/>
        </w:rPr>
        <w:t>ons listed above.</w:t>
      </w:r>
    </w:p>
    <w:p w14:paraId="7E905426" w14:textId="7DC968B4" w:rsidR="00616FD7" w:rsidRPr="00AA45E3" w:rsidRDefault="00616FD7" w:rsidP="004B4548">
      <w:pPr>
        <w:spacing w:after="0" w:line="240" w:lineRule="auto"/>
        <w:ind w:left="720" w:firstLine="360"/>
        <w:rPr>
          <w:rFonts w:ascii="Arial" w:hAnsi="Arial" w:cs="Arial"/>
          <w:b/>
          <w:bCs/>
        </w:rPr>
      </w:pPr>
      <w:r w:rsidRPr="00AA45E3">
        <w:rPr>
          <w:rFonts w:ascii="Arial" w:hAnsi="Arial" w:cs="Arial"/>
          <w:b/>
          <w:bCs/>
        </w:rPr>
        <w:t>Include pedestrian and cyclists.</w:t>
      </w:r>
    </w:p>
    <w:p w14:paraId="570F2F78" w14:textId="77777777" w:rsidR="009E3F19" w:rsidRPr="009E3F19" w:rsidRDefault="009E3F19" w:rsidP="009E3F19">
      <w:pPr>
        <w:spacing w:after="0" w:line="240" w:lineRule="auto"/>
        <w:rPr>
          <w:rFonts w:ascii="Arial" w:hAnsi="Arial" w:cs="Arial"/>
        </w:rPr>
      </w:pPr>
    </w:p>
    <w:p w14:paraId="7C9CF518" w14:textId="00252781"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Type of intersection progression and factors to be used.</w:t>
      </w:r>
    </w:p>
    <w:p w14:paraId="2C738624" w14:textId="77777777" w:rsidR="009E3F19" w:rsidRPr="009E3F19" w:rsidRDefault="009633F3" w:rsidP="007212BE">
      <w:pPr>
        <w:spacing w:after="0" w:line="240" w:lineRule="auto"/>
        <w:ind w:left="360"/>
        <w:rPr>
          <w:rFonts w:ascii="Arial" w:hAnsi="Arial" w:cs="Arial"/>
        </w:rPr>
      </w:pPr>
      <w:r>
        <w:rPr>
          <w:rFonts w:ascii="Arial" w:hAnsi="Arial" w:cs="Arial"/>
        </w:rPr>
        <w:t>Type III arrival type (see “</w:t>
      </w:r>
      <w:r w:rsidR="009E3F19" w:rsidRPr="009E3F19">
        <w:rPr>
          <w:rFonts w:ascii="Arial" w:hAnsi="Arial" w:cs="Arial"/>
        </w:rPr>
        <w:t>Highway Capacity Manual</w:t>
      </w:r>
      <w:r w:rsidR="00142CB6">
        <w:rPr>
          <w:rFonts w:ascii="Arial" w:hAnsi="Arial" w:cs="Arial"/>
        </w:rPr>
        <w:t>, current edition</w:t>
      </w:r>
      <w:r w:rsidR="009E3F19" w:rsidRPr="009E3F19">
        <w:rPr>
          <w:rFonts w:ascii="Arial" w:hAnsi="Arial" w:cs="Arial"/>
        </w:rPr>
        <w:t xml:space="preserve">” or equivalent as approved by staff). </w:t>
      </w:r>
      <w:r w:rsidR="006C44BE">
        <w:rPr>
          <w:rFonts w:ascii="Arial" w:hAnsi="Arial" w:cs="Arial"/>
        </w:rPr>
        <w:t xml:space="preserve"> </w:t>
      </w:r>
      <w:r w:rsidR="009E3F19" w:rsidRPr="009E3F19">
        <w:rPr>
          <w:rFonts w:ascii="Arial" w:hAnsi="Arial" w:cs="Arial"/>
        </w:rPr>
        <w:t>Unless otherwise justified, peak hour factors and % heavy commercial should be taken directly from the MRCOG turning movement data provided or as calculated from current count data by consultant.</w:t>
      </w:r>
    </w:p>
    <w:p w14:paraId="66EDE69F" w14:textId="77777777" w:rsidR="009E3F19" w:rsidRPr="009E3F19" w:rsidRDefault="009E3F19" w:rsidP="009E3F19">
      <w:pPr>
        <w:spacing w:after="0" w:line="240" w:lineRule="auto"/>
        <w:rPr>
          <w:rFonts w:ascii="Arial" w:hAnsi="Arial" w:cs="Arial"/>
        </w:rPr>
      </w:pPr>
    </w:p>
    <w:p w14:paraId="4FB54FE8" w14:textId="77777777" w:rsidR="009E3F19" w:rsidRP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Boundaries of area to be used for trip distribution.</w:t>
      </w:r>
    </w:p>
    <w:p w14:paraId="79C75191" w14:textId="77777777" w:rsidR="009E3F19" w:rsidRP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t>City Wide - residential, office or industrial;</w:t>
      </w:r>
    </w:p>
    <w:p w14:paraId="6E912328" w14:textId="77777777" w:rsidR="009E3F19" w:rsidRPr="009E3F19" w:rsidRDefault="009E3F19" w:rsidP="009E3F19">
      <w:pPr>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t xml:space="preserve">x mile radius </w:t>
      </w:r>
      <w:r w:rsidR="006C44BE">
        <w:rPr>
          <w:rFonts w:ascii="Arial" w:hAnsi="Arial" w:cs="Arial"/>
        </w:rPr>
        <w:t>–</w:t>
      </w:r>
      <w:r w:rsidRPr="009E3F19">
        <w:rPr>
          <w:rFonts w:ascii="Arial" w:hAnsi="Arial" w:cs="Arial"/>
        </w:rPr>
        <w:t xml:space="preserve"> commercial;</w:t>
      </w:r>
    </w:p>
    <w:p w14:paraId="50FE9C8F" w14:textId="77777777" w:rsidR="009E3F19" w:rsidRDefault="009E3F19"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rPr>
      </w:pPr>
      <w:r w:rsidRPr="009E3F19">
        <w:rPr>
          <w:rFonts w:ascii="Arial" w:hAnsi="Arial" w:cs="Arial"/>
        </w:rPr>
        <w:tab/>
      </w:r>
      <w:r w:rsidRPr="009E3F19">
        <w:rPr>
          <w:rFonts w:ascii="Arial" w:hAnsi="Arial" w:cs="Arial"/>
        </w:rPr>
        <w:tab/>
      </w:r>
      <w:r w:rsidRPr="009E3F19">
        <w:rPr>
          <w:rFonts w:ascii="Arial" w:hAnsi="Arial" w:cs="Arial"/>
        </w:rPr>
        <w:tab/>
        <w:t>Interstate or to be determi</w:t>
      </w:r>
      <w:r w:rsidR="006C44BE">
        <w:rPr>
          <w:rFonts w:ascii="Arial" w:hAnsi="Arial" w:cs="Arial"/>
        </w:rPr>
        <w:t>ned by consultant - motel/hotel</w:t>
      </w:r>
    </w:p>
    <w:p w14:paraId="52C8EA7F" w14:textId="77777777" w:rsidR="006C44BE" w:rsidRPr="009E3F19" w:rsidRDefault="006C44BE" w:rsidP="006C44BE">
      <w:pPr>
        <w:tabs>
          <w:tab w:val="left" w:pos="720"/>
          <w:tab w:val="left" w:pos="1440"/>
          <w:tab w:val="left" w:pos="2160"/>
          <w:tab w:val="left" w:pos="2880"/>
          <w:tab w:val="left" w:pos="3600"/>
          <w:tab w:val="left" w:pos="4320"/>
          <w:tab w:val="left" w:pos="5040"/>
          <w:tab w:val="left" w:pos="5760"/>
          <w:tab w:val="left" w:pos="6480"/>
          <w:tab w:val="left" w:pos="7200"/>
          <w:tab w:val="left" w:pos="8192"/>
        </w:tabs>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Pr="0012221F">
        <w:rPr>
          <w:rFonts w:ascii="Arial" w:hAnsi="Arial" w:cs="Arial"/>
        </w:rPr>
        <w:t>APS district boundary mapping for each school</w:t>
      </w:r>
      <w:r>
        <w:rPr>
          <w:rFonts w:ascii="Arial" w:hAnsi="Arial" w:cs="Arial"/>
        </w:rPr>
        <w:t xml:space="preserve"> and bus routes</w:t>
      </w:r>
    </w:p>
    <w:p w14:paraId="00D8EE18" w14:textId="77777777" w:rsidR="009E3F19" w:rsidRPr="009E3F19" w:rsidRDefault="009E3F19" w:rsidP="009E3F19">
      <w:pPr>
        <w:spacing w:after="0" w:line="240" w:lineRule="auto"/>
        <w:rPr>
          <w:rFonts w:ascii="Arial" w:hAnsi="Arial" w:cs="Arial"/>
        </w:rPr>
      </w:pPr>
    </w:p>
    <w:p w14:paraId="1D32CE09" w14:textId="0F9BF12D" w:rsidR="009E3F19" w:rsidRDefault="009E3F19" w:rsidP="007212BE">
      <w:pPr>
        <w:pStyle w:val="ListParagraph"/>
        <w:numPr>
          <w:ilvl w:val="0"/>
          <w:numId w:val="6"/>
        </w:numPr>
        <w:spacing w:after="0" w:line="240" w:lineRule="auto"/>
        <w:ind w:left="720" w:hanging="360"/>
        <w:rPr>
          <w:rFonts w:ascii="Arial" w:hAnsi="Arial" w:cs="Arial"/>
        </w:rPr>
      </w:pPr>
      <w:r w:rsidRPr="009E3F19">
        <w:rPr>
          <w:rFonts w:ascii="Arial" w:hAnsi="Arial" w:cs="Arial"/>
        </w:rPr>
        <w:t>Basis for trip distribution.</w:t>
      </w:r>
      <w:r w:rsidR="00F81ED8">
        <w:rPr>
          <w:rFonts w:ascii="Arial" w:hAnsi="Arial" w:cs="Arial"/>
        </w:rPr>
        <w:t xml:space="preserve"> </w:t>
      </w:r>
      <w:r w:rsidR="00F81ED8" w:rsidRPr="00F81ED8">
        <w:rPr>
          <w:rFonts w:ascii="Arial" w:hAnsi="Arial" w:cs="Arial"/>
          <w:b/>
          <w:bCs/>
        </w:rPr>
        <w:t>City wide? Where are students coming frm?</w:t>
      </w:r>
    </w:p>
    <w:p w14:paraId="25B88C7C" w14:textId="33F24844" w:rsidR="00B157FF" w:rsidRDefault="00B157FF" w:rsidP="00B157FF">
      <w:pPr>
        <w:pStyle w:val="ListParagraph"/>
        <w:spacing w:after="0" w:line="240" w:lineRule="auto"/>
        <w:rPr>
          <w:rFonts w:ascii="Arial" w:hAnsi="Arial" w:cs="Arial"/>
        </w:rPr>
      </w:pPr>
    </w:p>
    <w:p w14:paraId="70CB1CA9" w14:textId="149DC691" w:rsidR="00B157FF" w:rsidRPr="00B157FF" w:rsidRDefault="00B157FF" w:rsidP="00B157FF">
      <w:pPr>
        <w:spacing w:after="0" w:line="240" w:lineRule="auto"/>
        <w:ind w:left="360"/>
        <w:rPr>
          <w:rFonts w:ascii="Arial" w:hAnsi="Arial" w:cs="Arial"/>
        </w:rPr>
      </w:pPr>
      <w:r w:rsidRPr="00B157FF">
        <w:rPr>
          <w:rFonts w:ascii="Arial" w:hAnsi="Arial" w:cs="Arial"/>
        </w:rPr>
        <w:t>For smaller projects:</w:t>
      </w:r>
      <w:r>
        <w:rPr>
          <w:rFonts w:ascii="Arial" w:hAnsi="Arial" w:cs="Arial"/>
        </w:rPr>
        <w:t xml:space="preserve"> </w:t>
      </w:r>
      <w:r w:rsidR="00EA0DB4">
        <w:rPr>
          <w:rFonts w:ascii="Arial" w:hAnsi="Arial" w:cs="Arial"/>
        </w:rPr>
        <w:t>Based</w:t>
      </w:r>
      <w:r>
        <w:rPr>
          <w:rFonts w:ascii="Arial" w:hAnsi="Arial" w:cs="Arial"/>
        </w:rPr>
        <w:t xml:space="preserve"> on existing traffic patterns</w:t>
      </w:r>
      <w:r w:rsidR="00EA0DB4">
        <w:rPr>
          <w:rFonts w:ascii="Arial" w:hAnsi="Arial" w:cs="Arial"/>
        </w:rPr>
        <w:t>,</w:t>
      </w:r>
      <w:r>
        <w:rPr>
          <w:rFonts w:ascii="Arial" w:hAnsi="Arial" w:cs="Arial"/>
        </w:rPr>
        <w:t xml:space="preserve"> trip attractions in </w:t>
      </w:r>
      <w:r w:rsidR="00EA0DB4">
        <w:rPr>
          <w:rFonts w:ascii="Arial" w:hAnsi="Arial" w:cs="Arial"/>
        </w:rPr>
        <w:t>t</w:t>
      </w:r>
      <w:r>
        <w:rPr>
          <w:rFonts w:ascii="Arial" w:hAnsi="Arial" w:cs="Arial"/>
        </w:rPr>
        <w:t>he study area</w:t>
      </w:r>
      <w:r w:rsidR="00EA0DB4">
        <w:rPr>
          <w:rFonts w:ascii="Arial" w:hAnsi="Arial" w:cs="Arial"/>
        </w:rPr>
        <w:t xml:space="preserve"> and locations where most trips may originate.</w:t>
      </w:r>
      <w:r w:rsidRPr="00B157FF">
        <w:rPr>
          <w:rFonts w:ascii="Arial" w:hAnsi="Arial" w:cs="Arial"/>
        </w:rPr>
        <w:t xml:space="preserve"> </w:t>
      </w:r>
    </w:p>
    <w:p w14:paraId="4116F567" w14:textId="128C627C" w:rsidR="007212BE" w:rsidRDefault="00B157FF" w:rsidP="009E3F19">
      <w:pPr>
        <w:spacing w:after="0" w:line="240" w:lineRule="auto"/>
        <w:rPr>
          <w:rFonts w:ascii="Arial" w:hAnsi="Arial" w:cs="Arial"/>
        </w:rPr>
      </w:pPr>
      <w:r>
        <w:rPr>
          <w:rFonts w:ascii="Arial" w:hAnsi="Arial" w:cs="Arial"/>
        </w:rPr>
        <w:tab/>
      </w:r>
    </w:p>
    <w:p w14:paraId="34491CEF" w14:textId="6A9E0602" w:rsidR="007A6C68" w:rsidRDefault="00B157FF" w:rsidP="007A6C68">
      <w:pPr>
        <w:spacing w:after="0" w:line="240" w:lineRule="auto"/>
        <w:ind w:left="360"/>
        <w:rPr>
          <w:rFonts w:ascii="Arial" w:hAnsi="Arial" w:cs="Arial"/>
        </w:rPr>
      </w:pPr>
      <w:r w:rsidRPr="00771653">
        <w:rPr>
          <w:rFonts w:ascii="Arial" w:hAnsi="Arial" w:cs="Arial"/>
          <w:b/>
          <w:bCs/>
        </w:rPr>
        <w:t xml:space="preserve">For larger projects: </w:t>
      </w:r>
      <w:r w:rsidR="007A6C68" w:rsidRPr="00771653">
        <w:rPr>
          <w:rFonts w:ascii="Arial" w:hAnsi="Arial" w:cs="Arial"/>
          <w:b/>
          <w:bCs/>
        </w:rPr>
        <w:t xml:space="preserve">In addition to the information for smaller projects the distribution is to be determined using the most recently-approved socioeconomic forecasts from MRCOG </w:t>
      </w:r>
      <w:r w:rsidR="0006652E" w:rsidRPr="00771653">
        <w:rPr>
          <w:rFonts w:ascii="Arial" w:hAnsi="Arial" w:cs="Arial"/>
          <w:b/>
          <w:bCs/>
        </w:rPr>
        <w:t>and will be based upon appropriate radii or distribution areas around the site</w:t>
      </w:r>
      <w:r w:rsidR="0006652E">
        <w:rPr>
          <w:rFonts w:ascii="Arial" w:hAnsi="Arial" w:cs="Arial"/>
        </w:rPr>
        <w:t>.</w:t>
      </w:r>
    </w:p>
    <w:p w14:paraId="14A781EE" w14:textId="181D371D" w:rsidR="009E3F19" w:rsidRDefault="00B157FF" w:rsidP="009E3F19">
      <w:pPr>
        <w:spacing w:after="0" w:line="240" w:lineRule="auto"/>
        <w:rPr>
          <w:rFonts w:ascii="Arial" w:hAnsi="Arial" w:cs="Arial"/>
        </w:rPr>
      </w:pPr>
      <w:r>
        <w:rPr>
          <w:rFonts w:ascii="Arial" w:hAnsi="Arial" w:cs="Arial"/>
        </w:rPr>
        <w:t xml:space="preserve"> </w:t>
      </w:r>
    </w:p>
    <w:p w14:paraId="33D8231C" w14:textId="46561B55" w:rsidR="007E7E77" w:rsidRDefault="007E7E77" w:rsidP="009E3F19">
      <w:pPr>
        <w:spacing w:after="0" w:line="240" w:lineRule="auto"/>
        <w:rPr>
          <w:rFonts w:ascii="Arial" w:hAnsi="Arial" w:cs="Arial"/>
          <w:b/>
          <w:bCs/>
        </w:rPr>
      </w:pPr>
      <w:r>
        <w:rPr>
          <w:rFonts w:ascii="Arial" w:hAnsi="Arial" w:cs="Arial"/>
        </w:rPr>
        <w:tab/>
      </w:r>
      <w:r w:rsidRPr="007E7E77">
        <w:rPr>
          <w:rFonts w:ascii="Arial" w:hAnsi="Arial" w:cs="Arial"/>
          <w:b/>
          <w:bCs/>
        </w:rPr>
        <w:t>Where is the east school, and will that change distribution.</w:t>
      </w:r>
    </w:p>
    <w:p w14:paraId="706377D9" w14:textId="23320D15" w:rsidR="000E7C6D" w:rsidRPr="007E7E77" w:rsidRDefault="000E7C6D" w:rsidP="009E3F19">
      <w:pPr>
        <w:spacing w:after="0" w:line="240" w:lineRule="auto"/>
        <w:rPr>
          <w:rFonts w:ascii="Arial" w:hAnsi="Arial" w:cs="Arial"/>
          <w:b/>
          <w:bCs/>
        </w:rPr>
      </w:pPr>
      <w:r>
        <w:rPr>
          <w:rFonts w:ascii="Arial" w:hAnsi="Arial" w:cs="Arial"/>
          <w:b/>
          <w:bCs/>
        </w:rPr>
        <w:t>May force a left-in only.</w:t>
      </w:r>
    </w:p>
    <w:p w14:paraId="30BC4302" w14:textId="77777777" w:rsidR="007E7E77" w:rsidRPr="009E3F19" w:rsidRDefault="007E7E77" w:rsidP="009E3F19">
      <w:pPr>
        <w:spacing w:after="0" w:line="240" w:lineRule="auto"/>
        <w:rPr>
          <w:rFonts w:ascii="Arial" w:hAnsi="Arial" w:cs="Arial"/>
        </w:rPr>
      </w:pPr>
    </w:p>
    <w:p w14:paraId="79304E91" w14:textId="77777777" w:rsidR="006C44BE" w:rsidRDefault="009E3F19" w:rsidP="006C44BE">
      <w:pPr>
        <w:pStyle w:val="ListParagraph"/>
        <w:numPr>
          <w:ilvl w:val="0"/>
          <w:numId w:val="6"/>
        </w:numPr>
        <w:spacing w:after="0" w:line="240" w:lineRule="auto"/>
        <w:ind w:left="720" w:hanging="360"/>
        <w:rPr>
          <w:rFonts w:ascii="Arial" w:hAnsi="Arial" w:cs="Arial"/>
        </w:rPr>
      </w:pPr>
      <w:r w:rsidRPr="009E3F19">
        <w:rPr>
          <w:rFonts w:ascii="Arial" w:hAnsi="Arial" w:cs="Arial"/>
        </w:rPr>
        <w:t>Traffic Assignment. Logical routing on the major street system.</w:t>
      </w:r>
    </w:p>
    <w:p w14:paraId="4D42F8FA" w14:textId="77777777" w:rsidR="006C44BE" w:rsidRPr="006C44BE" w:rsidRDefault="006C44BE" w:rsidP="006C44BE">
      <w:pPr>
        <w:spacing w:after="0" w:line="240" w:lineRule="auto"/>
        <w:rPr>
          <w:rFonts w:ascii="Arial" w:hAnsi="Arial" w:cs="Arial"/>
        </w:rPr>
      </w:pPr>
    </w:p>
    <w:p w14:paraId="1D5662AB" w14:textId="77777777" w:rsidR="006C44BE" w:rsidRPr="006C44BE" w:rsidRDefault="009E3F19" w:rsidP="006C44BE">
      <w:pPr>
        <w:pStyle w:val="ListParagraph"/>
        <w:numPr>
          <w:ilvl w:val="0"/>
          <w:numId w:val="6"/>
        </w:numPr>
        <w:spacing w:after="0" w:line="240" w:lineRule="auto"/>
        <w:ind w:left="720" w:hanging="360"/>
        <w:rPr>
          <w:rFonts w:ascii="Arial" w:hAnsi="Arial" w:cs="Arial"/>
        </w:rPr>
      </w:pPr>
      <w:r w:rsidRPr="006C44BE">
        <w:rPr>
          <w:rFonts w:ascii="Arial" w:hAnsi="Arial" w:cs="Arial"/>
        </w:rPr>
        <w:t>Proposed developments which have been approved but not constructed that are to be</w:t>
      </w:r>
      <w:r w:rsidR="007212BE" w:rsidRPr="006C44BE">
        <w:rPr>
          <w:rFonts w:ascii="Arial" w:hAnsi="Arial" w:cs="Arial"/>
        </w:rPr>
        <w:t xml:space="preserve"> </w:t>
      </w:r>
      <w:r w:rsidRPr="006C44BE">
        <w:rPr>
          <w:rFonts w:ascii="Arial" w:hAnsi="Arial" w:cs="Arial"/>
        </w:rPr>
        <w:t>Included in the analyses.</w:t>
      </w:r>
      <w:r w:rsidR="006C44BE" w:rsidRPr="006C44BE">
        <w:rPr>
          <w:rFonts w:ascii="Arial" w:hAnsi="Arial" w:cs="Arial"/>
        </w:rPr>
        <w:t xml:space="preserve">  Projects in the area include:</w:t>
      </w:r>
    </w:p>
    <w:p w14:paraId="17076751" w14:textId="119E7266" w:rsidR="006C44BE" w:rsidRPr="0028455E" w:rsidRDefault="00E50E0A" w:rsidP="006C44BE">
      <w:pPr>
        <w:pStyle w:val="ListParagraph"/>
        <w:numPr>
          <w:ilvl w:val="0"/>
          <w:numId w:val="15"/>
        </w:numPr>
        <w:spacing w:after="0" w:line="240" w:lineRule="auto"/>
        <w:ind w:left="1080"/>
        <w:rPr>
          <w:rFonts w:ascii="Arial" w:hAnsi="Arial" w:cs="Arial"/>
          <w:b/>
          <w:bCs/>
        </w:rPr>
      </w:pPr>
      <w:r>
        <w:rPr>
          <w:rFonts w:ascii="Arial" w:hAnsi="Arial" w:cs="Arial"/>
          <w:b/>
          <w:bCs/>
        </w:rPr>
        <w:t>Oxbow development</w:t>
      </w:r>
    </w:p>
    <w:p w14:paraId="12133EAF" w14:textId="77777777" w:rsidR="009E3F19" w:rsidRPr="009E3F19" w:rsidRDefault="009E3F19" w:rsidP="009E3F19">
      <w:pPr>
        <w:spacing w:after="0" w:line="240" w:lineRule="auto"/>
        <w:rPr>
          <w:rFonts w:ascii="Arial" w:hAnsi="Arial" w:cs="Arial"/>
        </w:rPr>
      </w:pPr>
    </w:p>
    <w:p w14:paraId="07587228" w14:textId="5D2999F4" w:rsidR="009E3F19" w:rsidRPr="007212BE"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Method of intersection capacity analysis - pl</w:t>
      </w:r>
      <w:r w:rsidR="009633F3">
        <w:rPr>
          <w:rFonts w:ascii="Arial" w:hAnsi="Arial" w:cs="Arial"/>
        </w:rPr>
        <w:t>anning or operational (see “</w:t>
      </w:r>
      <w:r w:rsidRPr="007212BE">
        <w:rPr>
          <w:rFonts w:ascii="Arial" w:hAnsi="Arial" w:cs="Arial"/>
        </w:rPr>
        <w:t>Highway Capacity Manual</w:t>
      </w:r>
      <w:r w:rsidR="00B8173B">
        <w:rPr>
          <w:rFonts w:ascii="Arial" w:hAnsi="Arial" w:cs="Arial"/>
        </w:rPr>
        <w:t xml:space="preserve"> 6</w:t>
      </w:r>
      <w:r w:rsidR="00B8173B" w:rsidRPr="00B8173B">
        <w:rPr>
          <w:rFonts w:ascii="Arial" w:hAnsi="Arial" w:cs="Arial"/>
          <w:vertAlign w:val="superscript"/>
        </w:rPr>
        <w:t>th</w:t>
      </w:r>
      <w:r w:rsidR="00B8173B">
        <w:rPr>
          <w:rFonts w:ascii="Arial" w:hAnsi="Arial" w:cs="Arial"/>
        </w:rPr>
        <w:t xml:space="preserve"> edition</w:t>
      </w:r>
      <w:r w:rsidRPr="007212BE">
        <w:rPr>
          <w:rFonts w:ascii="Arial" w:hAnsi="Arial" w:cs="Arial"/>
        </w:rPr>
        <w:t xml:space="preserve">” or equivalent </w:t>
      </w:r>
      <w:r w:rsidR="00C03CD8">
        <w:rPr>
          <w:rFonts w:ascii="Arial" w:hAnsi="Arial" w:cs="Arial"/>
        </w:rPr>
        <w:t>(e.g.</w:t>
      </w:r>
      <w:r w:rsidRPr="007212BE">
        <w:rPr>
          <w:rFonts w:ascii="Arial" w:hAnsi="Arial" w:cs="Arial"/>
        </w:rPr>
        <w:t xml:space="preserve"> HCS, Synchro, etc.] as approved by staff). Must use latest version of design software and/or current edition of design manual.</w:t>
      </w:r>
    </w:p>
    <w:p w14:paraId="67200CF2" w14:textId="07E99A65" w:rsidR="009E3F19" w:rsidRPr="002B52EB" w:rsidRDefault="002B52EB" w:rsidP="002B52EB">
      <w:pPr>
        <w:spacing w:after="0" w:line="240" w:lineRule="auto"/>
        <w:ind w:left="720"/>
        <w:rPr>
          <w:rFonts w:ascii="Arial" w:hAnsi="Arial" w:cs="Arial"/>
          <w:b/>
          <w:bCs/>
        </w:rPr>
      </w:pPr>
      <w:r w:rsidRPr="002B52EB">
        <w:rPr>
          <w:rFonts w:ascii="Arial" w:hAnsi="Arial" w:cs="Arial"/>
          <w:b/>
          <w:bCs/>
        </w:rPr>
        <w:t>Peak hours when school closes and for after work pick-up</w:t>
      </w:r>
    </w:p>
    <w:p w14:paraId="539D8464" w14:textId="77777777" w:rsidR="009E3F19" w:rsidRPr="009E3F19" w:rsidRDefault="009E3F19" w:rsidP="009E3F19">
      <w:pPr>
        <w:spacing w:after="0" w:line="240" w:lineRule="auto"/>
        <w:rPr>
          <w:rFonts w:ascii="Arial" w:hAnsi="Arial" w:cs="Arial"/>
        </w:rPr>
      </w:pPr>
    </w:p>
    <w:p w14:paraId="5CECE06B" w14:textId="77777777" w:rsidR="009E3F19" w:rsidRPr="007212BE" w:rsidRDefault="009E3F19" w:rsidP="007212BE">
      <w:pPr>
        <w:pStyle w:val="ListParagraph"/>
        <w:numPr>
          <w:ilvl w:val="0"/>
          <w:numId w:val="6"/>
        </w:numPr>
        <w:spacing w:after="0" w:line="240" w:lineRule="auto"/>
        <w:ind w:left="720" w:hanging="450"/>
        <w:rPr>
          <w:rFonts w:ascii="Arial" w:hAnsi="Arial" w:cs="Arial"/>
        </w:rPr>
      </w:pPr>
      <w:r w:rsidRPr="007212BE">
        <w:rPr>
          <w:rFonts w:ascii="Arial" w:hAnsi="Arial" w:cs="Arial"/>
        </w:rPr>
        <w:t>Traffic conditions for analysis:</w:t>
      </w:r>
    </w:p>
    <w:p w14:paraId="066A5EE3" w14:textId="3A7A65F8"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Existing analysis - year (xxxx);</w:t>
      </w:r>
    </w:p>
    <w:p w14:paraId="39C6E12A" w14:textId="77777777"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Phase implementation year(s) without proposed development</w:t>
      </w:r>
      <w:r w:rsidR="007212BE">
        <w:rPr>
          <w:rFonts w:ascii="Arial" w:hAnsi="Arial" w:cs="Arial"/>
        </w:rPr>
        <w:t xml:space="preserve"> – XXXX</w:t>
      </w:r>
    </w:p>
    <w:p w14:paraId="1DB8D2AA" w14:textId="77777777"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Phase implementation year(s) with proposed development</w:t>
      </w:r>
      <w:r w:rsidR="007212BE">
        <w:rPr>
          <w:rFonts w:ascii="Arial" w:hAnsi="Arial" w:cs="Arial"/>
        </w:rPr>
        <w:t xml:space="preserve"> – XXXX</w:t>
      </w:r>
    </w:p>
    <w:p w14:paraId="56768565" w14:textId="77777777"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t xml:space="preserve">Project completion year without proposed development </w:t>
      </w:r>
      <w:r w:rsidR="007212BE">
        <w:rPr>
          <w:rFonts w:ascii="Arial" w:hAnsi="Arial" w:cs="Arial"/>
        </w:rPr>
        <w:t>– XXXX</w:t>
      </w:r>
    </w:p>
    <w:p w14:paraId="1BE85207" w14:textId="77777777" w:rsidR="009E3F19" w:rsidRPr="007212BE" w:rsidRDefault="009E3F19" w:rsidP="007212BE">
      <w:pPr>
        <w:pStyle w:val="ListParagraph"/>
        <w:numPr>
          <w:ilvl w:val="1"/>
          <w:numId w:val="8"/>
        </w:numPr>
        <w:spacing w:after="0" w:line="240" w:lineRule="auto"/>
        <w:ind w:left="1080"/>
        <w:rPr>
          <w:rFonts w:ascii="Arial" w:hAnsi="Arial" w:cs="Arial"/>
        </w:rPr>
      </w:pPr>
      <w:r w:rsidRPr="007212BE">
        <w:rPr>
          <w:rFonts w:ascii="Arial" w:hAnsi="Arial" w:cs="Arial"/>
        </w:rPr>
        <w:lastRenderedPageBreak/>
        <w:t>Project completion</w:t>
      </w:r>
      <w:r w:rsidR="007212BE">
        <w:rPr>
          <w:rFonts w:ascii="Arial" w:hAnsi="Arial" w:cs="Arial"/>
        </w:rPr>
        <w:t xml:space="preserve"> year with proposed development – XXXX</w:t>
      </w:r>
    </w:p>
    <w:p w14:paraId="3A9FA452" w14:textId="77777777" w:rsidR="009E3F19" w:rsidRPr="007212BE" w:rsidRDefault="00684580" w:rsidP="007212BE">
      <w:pPr>
        <w:pStyle w:val="ListParagraph"/>
        <w:numPr>
          <w:ilvl w:val="1"/>
          <w:numId w:val="8"/>
        </w:numPr>
        <w:spacing w:after="0" w:line="240" w:lineRule="auto"/>
        <w:ind w:left="1080"/>
        <w:rPr>
          <w:rFonts w:ascii="Arial" w:hAnsi="Arial" w:cs="Arial"/>
        </w:rPr>
      </w:pPr>
      <w:r>
        <w:rPr>
          <w:rFonts w:ascii="Arial" w:hAnsi="Arial" w:cs="Arial"/>
        </w:rPr>
        <w:t xml:space="preserve">Other – </w:t>
      </w:r>
    </w:p>
    <w:p w14:paraId="196FA619" w14:textId="77777777" w:rsidR="009E3F19" w:rsidRPr="009E3F19" w:rsidRDefault="009E3F19" w:rsidP="009E3F19">
      <w:pPr>
        <w:spacing w:after="0" w:line="240" w:lineRule="auto"/>
        <w:rPr>
          <w:rFonts w:ascii="Arial" w:hAnsi="Arial" w:cs="Arial"/>
        </w:rPr>
      </w:pPr>
    </w:p>
    <w:p w14:paraId="6B43CB6C" w14:textId="7F54E644"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Background traffic growth.</w:t>
      </w:r>
      <w:r w:rsidR="00FE2B70">
        <w:rPr>
          <w:rFonts w:ascii="Arial" w:hAnsi="Arial" w:cs="Arial"/>
        </w:rPr>
        <w:t xml:space="preserve"> </w:t>
      </w:r>
      <w:r w:rsidR="00FE2B70" w:rsidRPr="00FE2B70">
        <w:rPr>
          <w:rFonts w:ascii="Arial" w:hAnsi="Arial" w:cs="Arial"/>
          <w:b/>
          <w:bCs/>
        </w:rPr>
        <w:t>1%</w:t>
      </w:r>
    </w:p>
    <w:p w14:paraId="22DFCCDF" w14:textId="7712CC17" w:rsidR="009E3F19" w:rsidRDefault="009E3F19" w:rsidP="007212BE">
      <w:pPr>
        <w:spacing w:after="0" w:line="240" w:lineRule="auto"/>
        <w:ind w:left="720"/>
        <w:rPr>
          <w:rFonts w:ascii="Arial" w:hAnsi="Arial" w:cs="Arial"/>
        </w:rPr>
      </w:pPr>
      <w:r w:rsidRPr="009E3F19">
        <w:rPr>
          <w:rFonts w:ascii="Arial" w:hAnsi="Arial" w:cs="Arial"/>
        </w:rPr>
        <w:t>Method: use 10-year historical growth based on standard data from the MRCOG Traffic Flow Maps.  Minimum growth rate to be used is 1/2%.</w:t>
      </w:r>
    </w:p>
    <w:p w14:paraId="272C8545" w14:textId="720165BB" w:rsidR="00FE2B70" w:rsidRDefault="00FE2B70" w:rsidP="007212BE">
      <w:pPr>
        <w:spacing w:after="0" w:line="240" w:lineRule="auto"/>
        <w:ind w:left="720"/>
        <w:rPr>
          <w:rFonts w:ascii="Arial" w:hAnsi="Arial" w:cs="Arial"/>
        </w:rPr>
      </w:pPr>
    </w:p>
    <w:p w14:paraId="3AA8A395" w14:textId="77D1FE21" w:rsidR="00FE2B70" w:rsidRPr="00FE2B70" w:rsidRDefault="00FE2B70" w:rsidP="007212BE">
      <w:pPr>
        <w:spacing w:after="0" w:line="240" w:lineRule="auto"/>
        <w:ind w:left="720"/>
        <w:rPr>
          <w:rFonts w:ascii="Arial" w:hAnsi="Arial" w:cs="Arial"/>
          <w:b/>
          <w:bCs/>
        </w:rPr>
      </w:pPr>
      <w:r w:rsidRPr="00FE2B70">
        <w:rPr>
          <w:rFonts w:ascii="Arial" w:hAnsi="Arial" w:cs="Arial"/>
          <w:b/>
          <w:bCs/>
        </w:rPr>
        <w:t>Do Ph 1 biuld out then phase 2 build out.</w:t>
      </w:r>
    </w:p>
    <w:p w14:paraId="7EC34A5E" w14:textId="77777777" w:rsidR="009E3F19" w:rsidRPr="009E3F19" w:rsidRDefault="009E3F19" w:rsidP="009E3F19">
      <w:pPr>
        <w:spacing w:after="0" w:line="240" w:lineRule="auto"/>
        <w:rPr>
          <w:rFonts w:ascii="Arial" w:hAnsi="Arial" w:cs="Arial"/>
        </w:rPr>
      </w:pPr>
    </w:p>
    <w:p w14:paraId="250903AB" w14:textId="77777777"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Planned (programmed) traffic improvements.</w:t>
      </w:r>
    </w:p>
    <w:p w14:paraId="65DE72FD" w14:textId="77777777" w:rsidR="009E3F19" w:rsidRDefault="009E3F19" w:rsidP="007212BE">
      <w:pPr>
        <w:spacing w:after="0" w:line="240" w:lineRule="auto"/>
        <w:ind w:firstLine="720"/>
        <w:rPr>
          <w:rFonts w:ascii="Arial" w:hAnsi="Arial" w:cs="Arial"/>
        </w:rPr>
      </w:pPr>
      <w:r w:rsidRPr="009E3F19">
        <w:rPr>
          <w:rFonts w:ascii="Arial" w:hAnsi="Arial" w:cs="Arial"/>
        </w:rPr>
        <w:t xml:space="preserve">List planned CIP improvements in study area and projected project implementation year: </w:t>
      </w:r>
    </w:p>
    <w:p w14:paraId="21EE32C6" w14:textId="77777777" w:rsidR="00684580" w:rsidRDefault="00684580" w:rsidP="00684580">
      <w:pPr>
        <w:pStyle w:val="ListParagraph"/>
        <w:numPr>
          <w:ilvl w:val="0"/>
          <w:numId w:val="16"/>
        </w:numPr>
        <w:spacing w:after="0" w:line="240" w:lineRule="auto"/>
        <w:rPr>
          <w:rFonts w:ascii="Arial" w:hAnsi="Arial" w:cs="Arial"/>
        </w:rPr>
      </w:pPr>
      <w:r>
        <w:rPr>
          <w:rFonts w:ascii="Arial" w:hAnsi="Arial" w:cs="Arial"/>
        </w:rPr>
        <w:t>Project – Location (Implementation Year)</w:t>
      </w:r>
    </w:p>
    <w:p w14:paraId="3E10C4B5" w14:textId="77777777" w:rsidR="0048219F" w:rsidRPr="0048219F" w:rsidRDefault="0048219F" w:rsidP="0048219F">
      <w:pPr>
        <w:spacing w:after="0" w:line="240" w:lineRule="auto"/>
        <w:rPr>
          <w:rFonts w:ascii="Arial" w:hAnsi="Arial" w:cs="Arial"/>
        </w:rPr>
      </w:pPr>
    </w:p>
    <w:p w14:paraId="41545CAE" w14:textId="46CABDE4" w:rsidR="0048219F" w:rsidRPr="00482854" w:rsidRDefault="00AA45E3" w:rsidP="0048219F">
      <w:pPr>
        <w:pStyle w:val="ListParagraph"/>
        <w:spacing w:after="0" w:line="240" w:lineRule="auto"/>
        <w:rPr>
          <w:rFonts w:ascii="Arial" w:hAnsi="Arial" w:cs="Arial"/>
          <w:b/>
          <w:bCs/>
        </w:rPr>
      </w:pPr>
      <w:r w:rsidRPr="00482854">
        <w:rPr>
          <w:rFonts w:ascii="Arial" w:hAnsi="Arial" w:cs="Arial"/>
          <w:b/>
          <w:bCs/>
        </w:rPr>
        <w:t>13. HFIN</w:t>
      </w:r>
      <w:r w:rsidR="00482854" w:rsidRPr="00482854">
        <w:rPr>
          <w:rFonts w:ascii="Arial" w:hAnsi="Arial" w:cs="Arial"/>
          <w:b/>
          <w:bCs/>
        </w:rPr>
        <w:t xml:space="preserve">- </w:t>
      </w:r>
      <w:r w:rsidR="00482854" w:rsidRPr="00482854">
        <w:rPr>
          <w:rFonts w:ascii="Arial" w:hAnsi="Arial" w:cs="Arial"/>
          <w:b/>
          <w:bCs/>
        </w:rPr>
        <w:tab/>
        <w:t>Coors everywhere red</w:t>
      </w:r>
    </w:p>
    <w:p w14:paraId="4BE65AA7" w14:textId="304D5754" w:rsidR="00482854" w:rsidRDefault="00482854" w:rsidP="0048219F">
      <w:pPr>
        <w:pStyle w:val="ListParagraph"/>
        <w:spacing w:after="0" w:line="240" w:lineRule="auto"/>
        <w:rPr>
          <w:rFonts w:ascii="Arial" w:hAnsi="Arial" w:cs="Arial"/>
          <w:b/>
          <w:bCs/>
        </w:rPr>
      </w:pPr>
      <w:r w:rsidRPr="00482854">
        <w:rPr>
          <w:rFonts w:ascii="Arial" w:hAnsi="Arial" w:cs="Arial"/>
          <w:b/>
          <w:bCs/>
        </w:rPr>
        <w:tab/>
      </w:r>
      <w:r w:rsidRPr="00482854">
        <w:rPr>
          <w:rFonts w:ascii="Arial" w:hAnsi="Arial" w:cs="Arial"/>
          <w:b/>
          <w:bCs/>
        </w:rPr>
        <w:tab/>
        <w:t xml:space="preserve">Sequoia red west of coors </w:t>
      </w:r>
      <w:r w:rsidR="008646FE">
        <w:rPr>
          <w:rFonts w:ascii="Arial" w:hAnsi="Arial" w:cs="Arial"/>
          <w:b/>
          <w:bCs/>
        </w:rPr>
        <w:t xml:space="preserve">to Atrisco, </w:t>
      </w:r>
      <w:r w:rsidRPr="00482854">
        <w:rPr>
          <w:rFonts w:ascii="Arial" w:hAnsi="Arial" w:cs="Arial"/>
          <w:b/>
          <w:bCs/>
        </w:rPr>
        <w:t>but nothing east of coors.</w:t>
      </w:r>
    </w:p>
    <w:p w14:paraId="221BF45B" w14:textId="0AEF0FA9" w:rsidR="00652279" w:rsidRPr="00482854" w:rsidRDefault="00652279" w:rsidP="00D41712">
      <w:pPr>
        <w:pStyle w:val="ListParagraph"/>
        <w:spacing w:after="0" w:line="240" w:lineRule="auto"/>
        <w:ind w:firstLine="720"/>
        <w:rPr>
          <w:rFonts w:ascii="Arial" w:hAnsi="Arial" w:cs="Arial"/>
          <w:b/>
          <w:bCs/>
        </w:rPr>
      </w:pPr>
      <w:r>
        <w:rPr>
          <w:rFonts w:ascii="Arial" w:hAnsi="Arial" w:cs="Arial"/>
          <w:b/>
          <w:bCs/>
        </w:rPr>
        <w:t>Redlan</w:t>
      </w:r>
      <w:r w:rsidR="00D41712">
        <w:rPr>
          <w:rFonts w:ascii="Arial" w:hAnsi="Arial" w:cs="Arial"/>
          <w:b/>
          <w:bCs/>
        </w:rPr>
        <w:t>d</w:t>
      </w:r>
      <w:r>
        <w:rPr>
          <w:rFonts w:ascii="Arial" w:hAnsi="Arial" w:cs="Arial"/>
          <w:b/>
          <w:bCs/>
        </w:rPr>
        <w:t xml:space="preserve">s red form Atrisco to </w:t>
      </w:r>
      <w:r w:rsidR="00D41712">
        <w:rPr>
          <w:rFonts w:ascii="Arial" w:hAnsi="Arial" w:cs="Arial"/>
          <w:b/>
          <w:bCs/>
        </w:rPr>
        <w:t>Corona</w:t>
      </w:r>
    </w:p>
    <w:p w14:paraId="3803F7CF" w14:textId="63FAA7B4" w:rsidR="0048219F" w:rsidRDefault="00F81ED8" w:rsidP="0048219F">
      <w:pPr>
        <w:pStyle w:val="ListParagraph"/>
        <w:spacing w:after="0" w:line="240" w:lineRule="auto"/>
        <w:rPr>
          <w:rFonts w:ascii="Arial" w:hAnsi="Arial" w:cs="Arial"/>
          <w:b/>
          <w:bCs/>
        </w:rPr>
      </w:pPr>
      <w:r>
        <w:rPr>
          <w:rFonts w:ascii="Arial" w:hAnsi="Arial" w:cs="Arial"/>
        </w:rPr>
        <w:tab/>
      </w:r>
    </w:p>
    <w:p w14:paraId="156B75D4" w14:textId="5B1FFD5B" w:rsidR="0028455E" w:rsidRDefault="0028455E" w:rsidP="0048219F">
      <w:pPr>
        <w:pStyle w:val="ListParagraph"/>
        <w:spacing w:after="0" w:line="240" w:lineRule="auto"/>
        <w:rPr>
          <w:rFonts w:ascii="Arial" w:hAnsi="Arial" w:cs="Arial"/>
          <w:b/>
          <w:bCs/>
        </w:rPr>
      </w:pPr>
    </w:p>
    <w:p w14:paraId="75476CCA" w14:textId="3E182852" w:rsidR="00D864F3" w:rsidRDefault="00D864F3" w:rsidP="0048219F">
      <w:pPr>
        <w:pStyle w:val="ListParagraph"/>
        <w:spacing w:after="0" w:line="240" w:lineRule="auto"/>
        <w:rPr>
          <w:rFonts w:ascii="Arial" w:hAnsi="Arial" w:cs="Arial"/>
          <w:b/>
          <w:bCs/>
        </w:rPr>
      </w:pPr>
      <w:r>
        <w:rPr>
          <w:rFonts w:ascii="Arial" w:hAnsi="Arial" w:cs="Arial"/>
          <w:b/>
          <w:bCs/>
        </w:rPr>
        <w:t xml:space="preserve">Improvements: </w:t>
      </w:r>
    </w:p>
    <w:p w14:paraId="6A158B53" w14:textId="40F5B288" w:rsidR="00D864F3" w:rsidRPr="00D864F3" w:rsidRDefault="00D864F3" w:rsidP="00D864F3">
      <w:pPr>
        <w:spacing w:after="0" w:line="240" w:lineRule="auto"/>
        <w:rPr>
          <w:rFonts w:ascii="Arial" w:hAnsi="Arial" w:cs="Arial"/>
          <w:b/>
          <w:bCs/>
        </w:rPr>
      </w:pPr>
      <w:r w:rsidRPr="00D864F3">
        <w:rPr>
          <w:rFonts w:ascii="Arial" w:hAnsi="Arial" w:cs="Arial"/>
          <w:b/>
          <w:bCs/>
        </w:rPr>
        <w:t>Coors and Tucson -possil</w:t>
      </w:r>
      <w:r w:rsidR="003E4885">
        <w:rPr>
          <w:rFonts w:ascii="Arial" w:hAnsi="Arial" w:cs="Arial"/>
          <w:b/>
          <w:bCs/>
        </w:rPr>
        <w:t>b</w:t>
      </w:r>
      <w:r w:rsidRPr="00D864F3">
        <w:rPr>
          <w:rFonts w:ascii="Arial" w:hAnsi="Arial" w:cs="Arial"/>
          <w:b/>
          <w:bCs/>
        </w:rPr>
        <w:t>e</w:t>
      </w:r>
      <w:r>
        <w:rPr>
          <w:rFonts w:ascii="Arial" w:hAnsi="Arial" w:cs="Arial"/>
          <w:b/>
          <w:bCs/>
        </w:rPr>
        <w:t xml:space="preserve"> </w:t>
      </w:r>
      <w:r w:rsidRPr="00D864F3">
        <w:rPr>
          <w:rFonts w:ascii="Arial" w:hAnsi="Arial" w:cs="Arial"/>
          <w:b/>
          <w:bCs/>
        </w:rPr>
        <w:t>protected lefts like Coors and Redlands.</w:t>
      </w:r>
    </w:p>
    <w:p w14:paraId="0827F0A2" w14:textId="21A37E28" w:rsidR="00D864F3" w:rsidRDefault="003E4885" w:rsidP="0048219F">
      <w:pPr>
        <w:pStyle w:val="ListParagraph"/>
        <w:spacing w:after="0" w:line="240" w:lineRule="auto"/>
        <w:rPr>
          <w:rFonts w:ascii="Arial" w:hAnsi="Arial" w:cs="Arial"/>
          <w:b/>
          <w:bCs/>
        </w:rPr>
      </w:pPr>
      <w:r>
        <w:rPr>
          <w:rFonts w:ascii="Arial" w:hAnsi="Arial" w:cs="Arial"/>
          <w:b/>
          <w:bCs/>
        </w:rPr>
        <w:t>Asphalt on north side of Tucsonn west of ALamorgordo</w:t>
      </w:r>
    </w:p>
    <w:p w14:paraId="5D245F63" w14:textId="220098C2" w:rsidR="003E4885" w:rsidRDefault="003E4885" w:rsidP="0048219F">
      <w:pPr>
        <w:pStyle w:val="ListParagraph"/>
        <w:spacing w:after="0" w:line="240" w:lineRule="auto"/>
        <w:rPr>
          <w:rFonts w:ascii="Arial" w:hAnsi="Arial" w:cs="Arial"/>
          <w:b/>
          <w:bCs/>
        </w:rPr>
      </w:pPr>
      <w:r>
        <w:rPr>
          <w:rFonts w:ascii="Arial" w:hAnsi="Arial" w:cs="Arial"/>
          <w:b/>
          <w:bCs/>
        </w:rPr>
        <w:t>After DRAFT and have sense of Traffic impact, hold public meeting.</w:t>
      </w:r>
    </w:p>
    <w:p w14:paraId="37CCA57E" w14:textId="77777777" w:rsidR="003E4885" w:rsidRDefault="003E4885" w:rsidP="003E4885">
      <w:pPr>
        <w:pStyle w:val="ListParagraph"/>
        <w:spacing w:after="0" w:line="240" w:lineRule="auto"/>
        <w:rPr>
          <w:rFonts w:ascii="Arial" w:hAnsi="Arial" w:cs="Arial"/>
          <w:b/>
          <w:bCs/>
        </w:rPr>
      </w:pPr>
      <w:r w:rsidRPr="00F81ED8">
        <w:rPr>
          <w:rFonts w:ascii="Arial" w:hAnsi="Arial" w:cs="Arial"/>
          <w:b/>
          <w:bCs/>
        </w:rPr>
        <w:t>Do we implem</w:t>
      </w:r>
      <w:r>
        <w:rPr>
          <w:rFonts w:ascii="Arial" w:hAnsi="Arial" w:cs="Arial"/>
          <w:b/>
          <w:bCs/>
        </w:rPr>
        <w:t>ent</w:t>
      </w:r>
      <w:r w:rsidRPr="00F81ED8">
        <w:rPr>
          <w:rFonts w:ascii="Arial" w:hAnsi="Arial" w:cs="Arial"/>
          <w:b/>
          <w:bCs/>
        </w:rPr>
        <w:t xml:space="preserve"> sp</w:t>
      </w:r>
      <w:r>
        <w:rPr>
          <w:rFonts w:ascii="Arial" w:hAnsi="Arial" w:cs="Arial"/>
          <w:b/>
          <w:bCs/>
        </w:rPr>
        <w:t>e</w:t>
      </w:r>
      <w:r w:rsidRPr="00F81ED8">
        <w:rPr>
          <w:rFonts w:ascii="Arial" w:hAnsi="Arial" w:cs="Arial"/>
          <w:b/>
          <w:bCs/>
        </w:rPr>
        <w:t>ed control</w:t>
      </w:r>
      <w:r>
        <w:rPr>
          <w:rFonts w:ascii="Arial" w:hAnsi="Arial" w:cs="Arial"/>
          <w:b/>
          <w:bCs/>
        </w:rPr>
        <w:t xml:space="preserve"> </w:t>
      </w:r>
      <w:r w:rsidRPr="00F81ED8">
        <w:rPr>
          <w:rFonts w:ascii="Arial" w:hAnsi="Arial" w:cs="Arial"/>
          <w:b/>
          <w:bCs/>
        </w:rPr>
        <w:t xml:space="preserve">on some streets like almogordo, vista grande Redlands and </w:t>
      </w:r>
      <w:r>
        <w:rPr>
          <w:rFonts w:ascii="Arial" w:hAnsi="Arial" w:cs="Arial"/>
          <w:b/>
          <w:bCs/>
        </w:rPr>
        <w:t>Tucson</w:t>
      </w:r>
    </w:p>
    <w:p w14:paraId="0BF10154" w14:textId="302A253A" w:rsidR="003E4885" w:rsidRDefault="00CE7731" w:rsidP="0048219F">
      <w:pPr>
        <w:pStyle w:val="ListParagraph"/>
        <w:spacing w:after="0" w:line="240" w:lineRule="auto"/>
        <w:rPr>
          <w:rFonts w:ascii="Arial" w:hAnsi="Arial" w:cs="Arial"/>
          <w:b/>
          <w:bCs/>
        </w:rPr>
      </w:pPr>
      <w:r>
        <w:rPr>
          <w:rFonts w:ascii="Arial" w:hAnsi="Arial" w:cs="Arial"/>
          <w:b/>
          <w:bCs/>
        </w:rPr>
        <w:t>Look at traffic circles for busy local stop controlled intersections</w:t>
      </w:r>
      <w:r w:rsidR="007F5F8D">
        <w:rPr>
          <w:rFonts w:ascii="Arial" w:hAnsi="Arial" w:cs="Arial"/>
          <w:b/>
          <w:bCs/>
        </w:rPr>
        <w:t>,  they will ask once they know.</w:t>
      </w:r>
    </w:p>
    <w:p w14:paraId="757426EF" w14:textId="77777777" w:rsidR="00D864F3" w:rsidRDefault="00D864F3" w:rsidP="0048219F">
      <w:pPr>
        <w:pStyle w:val="ListParagraph"/>
        <w:spacing w:after="0" w:line="240" w:lineRule="auto"/>
        <w:rPr>
          <w:rFonts w:ascii="Arial" w:hAnsi="Arial" w:cs="Arial"/>
          <w:b/>
          <w:bCs/>
        </w:rPr>
      </w:pPr>
    </w:p>
    <w:p w14:paraId="409F6C47" w14:textId="4E375ADF" w:rsidR="0028455E" w:rsidRPr="00F81ED8" w:rsidRDefault="0028455E" w:rsidP="0048219F">
      <w:pPr>
        <w:pStyle w:val="ListParagraph"/>
        <w:spacing w:after="0" w:line="240" w:lineRule="auto"/>
        <w:rPr>
          <w:rFonts w:ascii="Arial" w:hAnsi="Arial" w:cs="Arial"/>
          <w:b/>
          <w:bCs/>
        </w:rPr>
      </w:pPr>
      <w:r>
        <w:rPr>
          <w:rFonts w:ascii="Arial" w:hAnsi="Arial" w:cs="Arial"/>
          <w:b/>
          <w:bCs/>
        </w:rPr>
        <w:t>Margaret-is Seq</w:t>
      </w:r>
      <w:r w:rsidR="002D1285">
        <w:rPr>
          <w:rFonts w:ascii="Arial" w:hAnsi="Arial" w:cs="Arial"/>
          <w:b/>
          <w:bCs/>
        </w:rPr>
        <w:t>u</w:t>
      </w:r>
      <w:r>
        <w:rPr>
          <w:rFonts w:ascii="Arial" w:hAnsi="Arial" w:cs="Arial"/>
          <w:b/>
          <w:bCs/>
        </w:rPr>
        <w:t>oiu and Coors protect</w:t>
      </w:r>
      <w:r w:rsidR="003805D8">
        <w:rPr>
          <w:rFonts w:ascii="Arial" w:hAnsi="Arial" w:cs="Arial"/>
          <w:b/>
          <w:bCs/>
        </w:rPr>
        <w:t>e</w:t>
      </w:r>
      <w:r>
        <w:rPr>
          <w:rFonts w:ascii="Arial" w:hAnsi="Arial" w:cs="Arial"/>
          <w:b/>
          <w:bCs/>
        </w:rPr>
        <w:t>d left only?</w:t>
      </w:r>
    </w:p>
    <w:p w14:paraId="20EC030F" w14:textId="77777777" w:rsidR="00F81ED8" w:rsidRDefault="00F81ED8" w:rsidP="0048219F">
      <w:pPr>
        <w:pStyle w:val="ListParagraph"/>
        <w:spacing w:after="0" w:line="240" w:lineRule="auto"/>
        <w:rPr>
          <w:rFonts w:ascii="Arial" w:hAnsi="Arial" w:cs="Arial"/>
        </w:rPr>
      </w:pPr>
    </w:p>
    <w:p w14:paraId="104AEF4D" w14:textId="245739E2" w:rsidR="009E3F19" w:rsidRPr="009E3F19" w:rsidRDefault="009E3F19" w:rsidP="007212BE">
      <w:pPr>
        <w:pStyle w:val="ListParagraph"/>
        <w:numPr>
          <w:ilvl w:val="0"/>
          <w:numId w:val="6"/>
        </w:numPr>
        <w:spacing w:after="0" w:line="240" w:lineRule="auto"/>
        <w:ind w:left="720" w:hanging="450"/>
        <w:rPr>
          <w:rFonts w:ascii="Arial" w:hAnsi="Arial" w:cs="Arial"/>
        </w:rPr>
      </w:pPr>
      <w:r w:rsidRPr="009E3F19">
        <w:rPr>
          <w:rFonts w:ascii="Arial" w:hAnsi="Arial" w:cs="Arial"/>
        </w:rPr>
        <w:t>Items to be included in the study:</w:t>
      </w:r>
    </w:p>
    <w:p w14:paraId="36452041" w14:textId="6411315A" w:rsidR="009F7F67" w:rsidRDefault="009F7F67" w:rsidP="007212BE">
      <w:pPr>
        <w:pStyle w:val="ListParagraph"/>
        <w:numPr>
          <w:ilvl w:val="0"/>
          <w:numId w:val="9"/>
        </w:numPr>
        <w:spacing w:after="0" w:line="240" w:lineRule="auto"/>
        <w:ind w:left="1080"/>
        <w:rPr>
          <w:rFonts w:ascii="Arial" w:hAnsi="Arial" w:cs="Arial"/>
        </w:rPr>
      </w:pPr>
      <w:r>
        <w:rPr>
          <w:rFonts w:ascii="Arial" w:hAnsi="Arial" w:cs="Arial"/>
        </w:rPr>
        <w:t>11”x17” minimum size Site Plan with including dimension from driveways to intersections/other driveways.</w:t>
      </w:r>
    </w:p>
    <w:p w14:paraId="25CB1DF0" w14:textId="029F233D" w:rsidR="00F30376" w:rsidRDefault="009F7F67" w:rsidP="007212BE">
      <w:pPr>
        <w:pStyle w:val="ListParagraph"/>
        <w:numPr>
          <w:ilvl w:val="0"/>
          <w:numId w:val="9"/>
        </w:numPr>
        <w:spacing w:after="0" w:line="240" w:lineRule="auto"/>
        <w:ind w:left="1080"/>
        <w:rPr>
          <w:rFonts w:ascii="Arial" w:hAnsi="Arial" w:cs="Arial"/>
        </w:rPr>
      </w:pPr>
      <w:r>
        <w:rPr>
          <w:rFonts w:ascii="Arial" w:hAnsi="Arial" w:cs="Arial"/>
        </w:rPr>
        <w:t>In</w:t>
      </w:r>
      <w:r w:rsidR="009E3F19" w:rsidRPr="009E3F19">
        <w:rPr>
          <w:rFonts w:ascii="Arial" w:hAnsi="Arial" w:cs="Arial"/>
        </w:rPr>
        <w:t>tersection analysis.</w:t>
      </w:r>
    </w:p>
    <w:p w14:paraId="7C48462B" w14:textId="09A35E29"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 xml:space="preserve">Signal progression </w:t>
      </w:r>
      <w:r w:rsidR="0062109D">
        <w:rPr>
          <w:rFonts w:ascii="Arial" w:hAnsi="Arial" w:cs="Arial"/>
        </w:rPr>
        <w:t>–</w:t>
      </w:r>
      <w:r w:rsidRPr="009E3F19">
        <w:rPr>
          <w:rFonts w:ascii="Arial" w:hAnsi="Arial" w:cs="Arial"/>
        </w:rPr>
        <w:t xml:space="preserve"> An analysis is required if the driveway analysis indicates a traffic signal is possibly warranted.</w:t>
      </w:r>
      <w:r w:rsidR="00684580">
        <w:rPr>
          <w:rFonts w:ascii="Arial" w:hAnsi="Arial" w:cs="Arial"/>
        </w:rPr>
        <w:t xml:space="preserve"> </w:t>
      </w:r>
      <w:r w:rsidRPr="009E3F19">
        <w:rPr>
          <w:rFonts w:ascii="Arial" w:hAnsi="Arial" w:cs="Arial"/>
        </w:rPr>
        <w:t xml:space="preserve"> Analysis Method:</w:t>
      </w:r>
    </w:p>
    <w:p w14:paraId="7BB8D27C" w14:textId="06191DF1" w:rsidR="009E3F19" w:rsidRPr="009E3F19" w:rsidRDefault="007F5F8D" w:rsidP="007212BE">
      <w:pPr>
        <w:pStyle w:val="ListParagraph"/>
        <w:numPr>
          <w:ilvl w:val="0"/>
          <w:numId w:val="9"/>
        </w:numPr>
        <w:spacing w:after="0" w:line="240" w:lineRule="auto"/>
        <w:ind w:left="1080"/>
        <w:rPr>
          <w:rFonts w:ascii="Arial" w:hAnsi="Arial" w:cs="Arial"/>
        </w:rPr>
      </w:pPr>
      <w:r>
        <w:rPr>
          <w:rFonts w:ascii="Arial" w:hAnsi="Arial" w:cs="Arial"/>
        </w:rPr>
        <w:t xml:space="preserve">Intersection </w:t>
      </w:r>
      <w:r w:rsidR="009E3F19" w:rsidRPr="009E3F19">
        <w:rPr>
          <w:rFonts w:ascii="Arial" w:hAnsi="Arial" w:cs="Arial"/>
        </w:rPr>
        <w:t>LOS analysis;</w:t>
      </w:r>
    </w:p>
    <w:p w14:paraId="67B54FF3"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Site design features such as turning lanes, median cuts, queuing requirements and site circulation, including driveway signalization and visibility.</w:t>
      </w:r>
    </w:p>
    <w:p w14:paraId="31C8F877"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Transportation system impacts.</w:t>
      </w:r>
    </w:p>
    <w:p w14:paraId="05F0C93F" w14:textId="77777777" w:rsidR="009E3F19" w:rsidRPr="009E3F19" w:rsidRDefault="009E3F19" w:rsidP="007212BE">
      <w:pPr>
        <w:pStyle w:val="ListParagraph"/>
        <w:numPr>
          <w:ilvl w:val="0"/>
          <w:numId w:val="9"/>
        </w:numPr>
        <w:spacing w:after="0" w:line="240" w:lineRule="auto"/>
        <w:ind w:left="1080"/>
        <w:rPr>
          <w:rFonts w:ascii="Arial" w:hAnsi="Arial" w:cs="Arial"/>
        </w:rPr>
      </w:pPr>
      <w:r w:rsidRPr="009E3F19">
        <w:rPr>
          <w:rFonts w:ascii="Arial" w:hAnsi="Arial" w:cs="Arial"/>
        </w:rPr>
        <w:t>Other mitigating measures.</w:t>
      </w:r>
    </w:p>
    <w:p w14:paraId="1E8612B5" w14:textId="51800446" w:rsidR="0082672D" w:rsidRDefault="0082672D" w:rsidP="007212BE">
      <w:pPr>
        <w:pStyle w:val="ListParagraph"/>
        <w:numPr>
          <w:ilvl w:val="0"/>
          <w:numId w:val="9"/>
        </w:numPr>
        <w:spacing w:after="0" w:line="240" w:lineRule="auto"/>
        <w:ind w:left="1080"/>
        <w:rPr>
          <w:rFonts w:ascii="Arial" w:hAnsi="Arial" w:cs="Arial"/>
        </w:rPr>
      </w:pPr>
      <w:r w:rsidRPr="0082672D">
        <w:rPr>
          <w:rFonts w:ascii="Arial" w:hAnsi="Arial" w:cs="Arial"/>
        </w:rPr>
        <w:t>Crash</w:t>
      </w:r>
      <w:r w:rsidR="009E3F19" w:rsidRPr="0082672D">
        <w:rPr>
          <w:rFonts w:ascii="Arial" w:hAnsi="Arial" w:cs="Arial"/>
        </w:rPr>
        <w:t xml:space="preserve"> </w:t>
      </w:r>
      <w:r w:rsidR="007212BE" w:rsidRPr="0082672D">
        <w:rPr>
          <w:rFonts w:ascii="Arial" w:hAnsi="Arial" w:cs="Arial"/>
        </w:rPr>
        <w:t>analys</w:t>
      </w:r>
      <w:r>
        <w:rPr>
          <w:rFonts w:ascii="Arial" w:hAnsi="Arial" w:cs="Arial"/>
        </w:rPr>
        <w:t>i</w:t>
      </w:r>
      <w:r w:rsidR="007212BE" w:rsidRPr="0082672D">
        <w:rPr>
          <w:rFonts w:ascii="Arial" w:hAnsi="Arial" w:cs="Arial"/>
        </w:rPr>
        <w:t>s</w:t>
      </w:r>
      <w:r>
        <w:rPr>
          <w:rFonts w:ascii="Arial" w:hAnsi="Arial" w:cs="Arial"/>
        </w:rPr>
        <w:t>-at a minimum to include the project frontage, but may extend to area of influence- to be discussed</w:t>
      </w:r>
    </w:p>
    <w:p w14:paraId="214122D7" w14:textId="5065A437" w:rsidR="009E3F19" w:rsidRDefault="009E3F19" w:rsidP="007212BE">
      <w:pPr>
        <w:pStyle w:val="ListParagraph"/>
        <w:numPr>
          <w:ilvl w:val="0"/>
          <w:numId w:val="9"/>
        </w:numPr>
        <w:spacing w:after="0" w:line="240" w:lineRule="auto"/>
        <w:ind w:left="1080"/>
        <w:rPr>
          <w:rFonts w:ascii="Arial" w:hAnsi="Arial" w:cs="Arial"/>
        </w:rPr>
      </w:pPr>
      <w:r w:rsidRPr="0082672D">
        <w:rPr>
          <w:rFonts w:ascii="Arial" w:hAnsi="Arial" w:cs="Arial"/>
        </w:rPr>
        <w:t>Wea</w:t>
      </w:r>
      <w:r w:rsidR="007212BE" w:rsidRPr="0082672D">
        <w:rPr>
          <w:rFonts w:ascii="Arial" w:hAnsi="Arial" w:cs="Arial"/>
        </w:rPr>
        <w:t xml:space="preserve">ving analyses  </w:t>
      </w:r>
      <w:r w:rsidR="00684580" w:rsidRPr="0082672D">
        <w:rPr>
          <w:rFonts w:ascii="Arial" w:hAnsi="Arial" w:cs="Arial"/>
          <w:u w:val="single"/>
        </w:rPr>
        <w:t xml:space="preserve">    </w:t>
      </w:r>
      <w:r w:rsidR="007212BE" w:rsidRPr="0082672D">
        <w:rPr>
          <w:rFonts w:ascii="Arial" w:hAnsi="Arial" w:cs="Arial"/>
        </w:rPr>
        <w:t xml:space="preserve"> yes  </w:t>
      </w:r>
      <w:r w:rsidR="005F074D">
        <w:rPr>
          <w:rFonts w:ascii="Arial" w:hAnsi="Arial" w:cs="Arial"/>
        </w:rPr>
        <w:t>x</w:t>
      </w:r>
      <w:r w:rsidR="00684580" w:rsidRPr="0082672D">
        <w:rPr>
          <w:rFonts w:ascii="Arial" w:hAnsi="Arial" w:cs="Arial"/>
          <w:u w:val="single"/>
        </w:rPr>
        <w:t xml:space="preserve">    </w:t>
      </w:r>
      <w:r w:rsidR="007212BE" w:rsidRPr="0082672D">
        <w:rPr>
          <w:rFonts w:ascii="Arial" w:hAnsi="Arial" w:cs="Arial"/>
        </w:rPr>
        <w:t xml:space="preserve"> no;  </w:t>
      </w:r>
      <w:r w:rsidRPr="0082672D">
        <w:rPr>
          <w:rFonts w:ascii="Arial" w:hAnsi="Arial" w:cs="Arial"/>
        </w:rPr>
        <w:t>Location(s):</w:t>
      </w:r>
    </w:p>
    <w:p w14:paraId="265292BC" w14:textId="77777777" w:rsidR="006D3295" w:rsidRPr="009E3F19" w:rsidRDefault="006D3295" w:rsidP="006D3295">
      <w:pPr>
        <w:pStyle w:val="ListParagraph"/>
        <w:numPr>
          <w:ilvl w:val="0"/>
          <w:numId w:val="9"/>
        </w:numPr>
        <w:spacing w:after="0" w:line="240" w:lineRule="auto"/>
        <w:ind w:left="1080"/>
        <w:rPr>
          <w:rFonts w:ascii="Arial" w:hAnsi="Arial" w:cs="Arial"/>
        </w:rPr>
      </w:pPr>
      <w:r w:rsidRPr="009E3F19">
        <w:rPr>
          <w:rFonts w:ascii="Arial" w:hAnsi="Arial" w:cs="Arial"/>
        </w:rPr>
        <w:t>Recommended street, intersection and signal improvements.</w:t>
      </w:r>
    </w:p>
    <w:p w14:paraId="3976F5BD" w14:textId="23BE2EA0" w:rsidR="006D3295" w:rsidRDefault="006D3295" w:rsidP="006D3295">
      <w:pPr>
        <w:pStyle w:val="ListParagraph"/>
        <w:numPr>
          <w:ilvl w:val="0"/>
          <w:numId w:val="9"/>
        </w:numPr>
        <w:spacing w:after="0" w:line="240" w:lineRule="auto"/>
        <w:ind w:left="1080"/>
        <w:rPr>
          <w:rFonts w:ascii="Arial" w:hAnsi="Arial" w:cs="Arial"/>
        </w:rPr>
      </w:pPr>
      <w:r>
        <w:rPr>
          <w:rFonts w:ascii="Arial" w:hAnsi="Arial" w:cs="Arial"/>
        </w:rPr>
        <w:t>Transportation Infrastructure proposed to be built with this project: list and exhibit.</w:t>
      </w:r>
    </w:p>
    <w:p w14:paraId="3FF08A89" w14:textId="68A94E74" w:rsidR="006D3295" w:rsidRDefault="006D3295" w:rsidP="006D3295">
      <w:pPr>
        <w:pStyle w:val="ListParagraph"/>
        <w:numPr>
          <w:ilvl w:val="0"/>
          <w:numId w:val="9"/>
        </w:numPr>
        <w:spacing w:after="0" w:line="240" w:lineRule="auto"/>
        <w:ind w:left="1080"/>
        <w:rPr>
          <w:rFonts w:ascii="Arial" w:hAnsi="Arial" w:cs="Arial"/>
        </w:rPr>
      </w:pPr>
      <w:r>
        <w:rPr>
          <w:rFonts w:ascii="Arial" w:hAnsi="Arial" w:cs="Arial"/>
        </w:rPr>
        <w:t>Pedestrian Facility and Safety section: This section will provide a narrative on existing and proposed pedestrian facilities, elaborate on pedestrian involved crashes and propose mitigation as necessary</w:t>
      </w:r>
      <w:r w:rsidR="00BD3BB6">
        <w:rPr>
          <w:rFonts w:ascii="Arial" w:hAnsi="Arial" w:cs="Arial"/>
        </w:rPr>
        <w:t>.</w:t>
      </w:r>
    </w:p>
    <w:p w14:paraId="09FF6EA2" w14:textId="77777777" w:rsidR="006D3295" w:rsidRDefault="006D3295" w:rsidP="006D3295">
      <w:pPr>
        <w:pStyle w:val="ListParagraph"/>
        <w:numPr>
          <w:ilvl w:val="0"/>
          <w:numId w:val="9"/>
        </w:numPr>
        <w:spacing w:after="0" w:line="240" w:lineRule="auto"/>
        <w:ind w:left="1080"/>
        <w:rPr>
          <w:rFonts w:ascii="Arial" w:hAnsi="Arial" w:cs="Arial"/>
        </w:rPr>
      </w:pPr>
      <w:r>
        <w:rPr>
          <w:rFonts w:ascii="Arial" w:hAnsi="Arial" w:cs="Arial"/>
        </w:rPr>
        <w:lastRenderedPageBreak/>
        <w:t>Bicycle facility and safety section: This section will provide a narrative on existing and proposed bicycle facilities, elaborate on cyclist involved crashes and propose mitigation as necessary and include whether cycling facilities are required/required to be upgraded per the MRCOG Long Range Bicycle System Map.</w:t>
      </w:r>
    </w:p>
    <w:p w14:paraId="3EB67C60" w14:textId="77777777" w:rsidR="006D3295" w:rsidRPr="007212BE" w:rsidRDefault="006D3295" w:rsidP="00F76162">
      <w:pPr>
        <w:pStyle w:val="ListParagraph"/>
        <w:spacing w:after="0" w:line="240" w:lineRule="auto"/>
        <w:ind w:left="1080"/>
        <w:rPr>
          <w:rFonts w:ascii="Arial" w:hAnsi="Arial" w:cs="Arial"/>
        </w:rPr>
      </w:pPr>
    </w:p>
    <w:p w14:paraId="5AE244D5" w14:textId="77777777" w:rsidR="009E3F19" w:rsidRDefault="009E3F19" w:rsidP="009E3F19">
      <w:pPr>
        <w:spacing w:after="0" w:line="240" w:lineRule="auto"/>
        <w:rPr>
          <w:rFonts w:ascii="Arial" w:hAnsi="Arial" w:cs="Arial"/>
        </w:rPr>
      </w:pPr>
    </w:p>
    <w:p w14:paraId="4FE1DF3E" w14:textId="7A0C82DE" w:rsidR="000D5DFD" w:rsidRPr="00BD3BB6" w:rsidRDefault="007212BE" w:rsidP="00BD3BB6">
      <w:pPr>
        <w:pStyle w:val="ListParagraph"/>
        <w:numPr>
          <w:ilvl w:val="0"/>
          <w:numId w:val="6"/>
        </w:numPr>
        <w:spacing w:after="0" w:line="240" w:lineRule="auto"/>
        <w:ind w:left="720" w:hanging="450"/>
        <w:rPr>
          <w:rFonts w:ascii="Arial" w:hAnsi="Arial" w:cs="Arial"/>
        </w:rPr>
      </w:pPr>
      <w:r w:rsidRPr="009E3F19">
        <w:rPr>
          <w:rFonts w:ascii="Arial" w:hAnsi="Arial" w:cs="Arial"/>
        </w:rPr>
        <w:t>Other:</w:t>
      </w:r>
    </w:p>
    <w:p w14:paraId="45004911" w14:textId="77777777" w:rsidR="00142CB6" w:rsidRDefault="00142CB6">
      <w:pPr>
        <w:rPr>
          <w:rFonts w:ascii="Arial" w:hAnsi="Arial" w:cs="Arial"/>
        </w:rPr>
      </w:pPr>
      <w:r>
        <w:rPr>
          <w:rFonts w:ascii="Arial" w:hAnsi="Arial" w:cs="Arial"/>
        </w:rPr>
        <w:br w:type="page"/>
      </w:r>
    </w:p>
    <w:p w14:paraId="36FFEBC4" w14:textId="77777777" w:rsidR="007212BE" w:rsidRPr="009E3F19" w:rsidRDefault="007212BE" w:rsidP="007212BE">
      <w:pPr>
        <w:spacing w:after="0" w:line="240" w:lineRule="auto"/>
        <w:rPr>
          <w:rFonts w:ascii="Arial" w:hAnsi="Arial" w:cs="Arial"/>
          <w:b/>
        </w:rPr>
      </w:pPr>
      <w:r w:rsidRPr="009E3F19">
        <w:rPr>
          <w:rFonts w:ascii="Arial" w:hAnsi="Arial" w:cs="Arial"/>
          <w:b/>
        </w:rPr>
        <w:lastRenderedPageBreak/>
        <w:t>S</w:t>
      </w:r>
      <w:r>
        <w:rPr>
          <w:rFonts w:ascii="Arial" w:hAnsi="Arial" w:cs="Arial"/>
          <w:b/>
        </w:rPr>
        <w:t>UBMITTAL REQUIREMENTS</w:t>
      </w:r>
      <w:r w:rsidRPr="009E3F19">
        <w:rPr>
          <w:rFonts w:ascii="Arial" w:hAnsi="Arial" w:cs="Arial"/>
          <w:b/>
        </w:rPr>
        <w:t>:</w:t>
      </w:r>
    </w:p>
    <w:p w14:paraId="130488D6" w14:textId="77777777" w:rsidR="007212BE" w:rsidRPr="00744C16" w:rsidRDefault="007212BE" w:rsidP="00744C16">
      <w:pPr>
        <w:pStyle w:val="ListParagraph"/>
        <w:numPr>
          <w:ilvl w:val="0"/>
          <w:numId w:val="10"/>
        </w:numPr>
        <w:spacing w:after="0" w:line="240" w:lineRule="auto"/>
        <w:ind w:left="720"/>
        <w:rPr>
          <w:rFonts w:ascii="Arial" w:hAnsi="Arial" w:cs="Arial"/>
        </w:rPr>
      </w:pPr>
      <w:r w:rsidRPr="009E3F19">
        <w:rPr>
          <w:rFonts w:ascii="Arial" w:hAnsi="Arial" w:cs="Arial"/>
        </w:rPr>
        <w:t>Number</w:t>
      </w:r>
      <w:r>
        <w:rPr>
          <w:rFonts w:ascii="Arial" w:hAnsi="Arial" w:cs="Arial"/>
        </w:rPr>
        <w:t xml:space="preserve"> of copies of report required</w:t>
      </w:r>
    </w:p>
    <w:p w14:paraId="300229EC" w14:textId="77777777" w:rsidR="007212BE" w:rsidRDefault="007212BE" w:rsidP="007212BE">
      <w:pPr>
        <w:pStyle w:val="ListParagraph"/>
        <w:numPr>
          <w:ilvl w:val="1"/>
          <w:numId w:val="10"/>
        </w:numPr>
        <w:spacing w:after="0" w:line="240" w:lineRule="auto"/>
        <w:ind w:left="1080"/>
        <w:rPr>
          <w:rFonts w:ascii="Arial" w:hAnsi="Arial" w:cs="Arial"/>
        </w:rPr>
      </w:pPr>
      <w:r>
        <w:rPr>
          <w:rFonts w:ascii="Arial" w:hAnsi="Arial" w:cs="Arial"/>
        </w:rPr>
        <w:t>1 digital copy</w:t>
      </w:r>
    </w:p>
    <w:p w14:paraId="5E0F14B4" w14:textId="77777777" w:rsidR="007212BE" w:rsidRDefault="007212BE" w:rsidP="007212BE">
      <w:pPr>
        <w:pStyle w:val="ListParagraph"/>
        <w:numPr>
          <w:ilvl w:val="0"/>
          <w:numId w:val="10"/>
        </w:numPr>
        <w:spacing w:after="0" w:line="240" w:lineRule="auto"/>
        <w:ind w:left="720"/>
        <w:rPr>
          <w:rFonts w:ascii="Arial" w:hAnsi="Arial" w:cs="Arial"/>
        </w:rPr>
      </w:pPr>
      <w:r>
        <w:rPr>
          <w:rFonts w:ascii="Arial" w:hAnsi="Arial" w:cs="Arial"/>
        </w:rPr>
        <w:t>Submittal Fee – $1</w:t>
      </w:r>
      <w:r w:rsidR="009633F3">
        <w:rPr>
          <w:rFonts w:ascii="Arial" w:hAnsi="Arial" w:cs="Arial"/>
        </w:rPr>
        <w:t>300</w:t>
      </w:r>
      <w:r>
        <w:rPr>
          <w:rFonts w:ascii="Arial" w:hAnsi="Arial" w:cs="Arial"/>
        </w:rPr>
        <w:t xml:space="preserve"> </w:t>
      </w:r>
      <w:r w:rsidR="009633F3">
        <w:rPr>
          <w:rFonts w:ascii="Arial" w:hAnsi="Arial" w:cs="Arial"/>
        </w:rPr>
        <w:t>for up to 3 reviews</w:t>
      </w:r>
      <w:r w:rsidR="004D2552">
        <w:rPr>
          <w:rFonts w:ascii="Arial" w:hAnsi="Arial" w:cs="Arial"/>
        </w:rPr>
        <w:t xml:space="preserve"> plus technology fee</w:t>
      </w:r>
    </w:p>
    <w:p w14:paraId="039A32A8" w14:textId="2D4A47CF" w:rsidR="00744C16" w:rsidRPr="000A4410" w:rsidRDefault="00744C16" w:rsidP="00744C16">
      <w:pPr>
        <w:pStyle w:val="ListParagraph"/>
        <w:numPr>
          <w:ilvl w:val="1"/>
          <w:numId w:val="10"/>
        </w:numPr>
        <w:spacing w:after="0" w:line="240" w:lineRule="auto"/>
        <w:rPr>
          <w:rFonts w:ascii="Arial" w:hAnsi="Arial" w:cs="Arial"/>
        </w:rPr>
      </w:pPr>
      <w:r>
        <w:rPr>
          <w:rFonts w:ascii="Arial" w:hAnsi="Arial" w:cs="Arial"/>
        </w:rPr>
        <w:t xml:space="preserve">Submit the TIS along with a DTIS to </w:t>
      </w:r>
      <w:r w:rsidRPr="00744C16">
        <w:rPr>
          <w:rFonts w:ascii="Arial" w:hAnsi="Arial" w:cs="Arial"/>
        </w:rPr>
        <w:t xml:space="preserve">Planning Development Review Services </w:t>
      </w:r>
      <w:r>
        <w:rPr>
          <w:rFonts w:ascii="Arial" w:hAnsi="Arial" w:cs="Arial"/>
        </w:rPr>
        <w:t xml:space="preserve">email </w:t>
      </w:r>
      <w:hyperlink r:id="rId7" w:history="1">
        <w:r w:rsidRPr="00E13545">
          <w:rPr>
            <w:rStyle w:val="Hyperlink"/>
            <w:rFonts w:ascii="Arial" w:hAnsi="Arial" w:cs="Arial"/>
          </w:rPr>
          <w:t>PLNDRS@cabq.gov</w:t>
        </w:r>
      </w:hyperlink>
      <w:r w:rsidR="00B80036">
        <w:rPr>
          <w:rStyle w:val="Hyperlink"/>
          <w:rFonts w:ascii="Arial" w:hAnsi="Arial" w:cs="Arial"/>
        </w:rPr>
        <w:t>.</w:t>
      </w:r>
      <w:r>
        <w:rPr>
          <w:rFonts w:ascii="Arial" w:hAnsi="Arial" w:cs="Arial"/>
        </w:rPr>
        <w:t xml:space="preserve"> </w:t>
      </w:r>
    </w:p>
    <w:p w14:paraId="4D9614C6" w14:textId="77777777" w:rsidR="009E3F19" w:rsidRPr="009E3F19" w:rsidRDefault="009E3F19" w:rsidP="009E3F19">
      <w:pPr>
        <w:spacing w:after="0" w:line="240" w:lineRule="auto"/>
        <w:rPr>
          <w:rFonts w:ascii="Arial" w:hAnsi="Arial" w:cs="Arial"/>
        </w:rPr>
      </w:pPr>
    </w:p>
    <w:p w14:paraId="11A7BD2F" w14:textId="78BE8147" w:rsidR="009E3F19" w:rsidRPr="009E3F19" w:rsidRDefault="009E3F19" w:rsidP="009E3F19">
      <w:pPr>
        <w:spacing w:after="0" w:line="240" w:lineRule="auto"/>
        <w:rPr>
          <w:rFonts w:ascii="Arial" w:hAnsi="Arial" w:cs="Arial"/>
        </w:rPr>
      </w:pPr>
      <w:r w:rsidRPr="009E3F19">
        <w:rPr>
          <w:rFonts w:ascii="Arial" w:hAnsi="Arial" w:cs="Arial"/>
        </w:rPr>
        <w:t xml:space="preserve">The Traffic Impact Study for this development proposal, project name, shall be performed in accordance with the above criteria. If there are any questions regarding the above items, please contact me at </w:t>
      </w:r>
      <w:r w:rsidR="004D2552">
        <w:rPr>
          <w:rFonts w:ascii="Arial" w:hAnsi="Arial" w:cs="Arial"/>
        </w:rPr>
        <w:t>505-</w:t>
      </w:r>
      <w:r w:rsidRPr="009E3F19">
        <w:rPr>
          <w:rFonts w:ascii="Arial" w:hAnsi="Arial" w:cs="Arial"/>
        </w:rPr>
        <w:t>924-</w:t>
      </w:r>
      <w:r w:rsidR="004D2552">
        <w:rPr>
          <w:rFonts w:ascii="Arial" w:hAnsi="Arial" w:cs="Arial"/>
        </w:rPr>
        <w:t>3</w:t>
      </w:r>
      <w:r w:rsidR="00AF620E">
        <w:rPr>
          <w:rFonts w:ascii="Arial" w:hAnsi="Arial" w:cs="Arial"/>
        </w:rPr>
        <w:t>986</w:t>
      </w:r>
      <w:r w:rsidRPr="009E3F19">
        <w:rPr>
          <w:rFonts w:ascii="Arial" w:hAnsi="Arial" w:cs="Arial"/>
        </w:rPr>
        <w:t>.</w:t>
      </w:r>
    </w:p>
    <w:p w14:paraId="6B1171F6" w14:textId="77777777" w:rsidR="009E3F19" w:rsidRDefault="009E3F19" w:rsidP="009E3F19">
      <w:pPr>
        <w:spacing w:after="0" w:line="240" w:lineRule="auto"/>
        <w:rPr>
          <w:rFonts w:ascii="Arial" w:hAnsi="Arial" w:cs="Arial"/>
        </w:rPr>
      </w:pPr>
    </w:p>
    <w:p w14:paraId="174DEBEC" w14:textId="77777777" w:rsidR="00684580" w:rsidRDefault="00684580" w:rsidP="009E3F19">
      <w:pPr>
        <w:spacing w:after="0" w:line="240" w:lineRule="auto"/>
        <w:rPr>
          <w:rFonts w:ascii="Arial" w:hAnsi="Arial" w:cs="Arial"/>
        </w:rPr>
      </w:pPr>
    </w:p>
    <w:p w14:paraId="23607276" w14:textId="77777777" w:rsidR="00CD1C08" w:rsidRPr="009E3F19" w:rsidRDefault="00CD1C08" w:rsidP="009E3F19">
      <w:pPr>
        <w:spacing w:after="0" w:line="240" w:lineRule="auto"/>
        <w:rPr>
          <w:rFonts w:ascii="Arial" w:hAnsi="Arial" w:cs="Arial"/>
        </w:rPr>
      </w:pPr>
    </w:p>
    <w:p w14:paraId="4613D569" w14:textId="77777777" w:rsidR="009E3F19" w:rsidRPr="009E3F19" w:rsidRDefault="009E3F19" w:rsidP="009E3F19">
      <w:pPr>
        <w:spacing w:after="0" w:line="240" w:lineRule="auto"/>
        <w:rPr>
          <w:rFonts w:ascii="Arial" w:hAnsi="Arial" w:cs="Arial"/>
        </w:rPr>
      </w:pPr>
      <w:r w:rsidRPr="009E3F19">
        <w:rPr>
          <w:rFonts w:ascii="Arial" w:hAnsi="Arial" w:cs="Arial"/>
        </w:rPr>
        <w:t>____</w:t>
      </w:r>
      <w:r>
        <w:rPr>
          <w:rFonts w:ascii="Arial" w:hAnsi="Arial" w:cs="Arial"/>
        </w:rPr>
        <w:t xml:space="preserve">_________________________ </w:t>
      </w:r>
      <w:r>
        <w:rPr>
          <w:rFonts w:ascii="Arial" w:hAnsi="Arial" w:cs="Arial"/>
        </w:rPr>
        <w:tab/>
        <w:t xml:space="preserve"> </w:t>
      </w:r>
      <w:r w:rsidRPr="009E3F19">
        <w:rPr>
          <w:rFonts w:ascii="Arial" w:hAnsi="Arial" w:cs="Arial"/>
        </w:rPr>
        <w:t>_____________</w:t>
      </w:r>
    </w:p>
    <w:p w14:paraId="01EEEDFF" w14:textId="61A5976E" w:rsidR="009E3F19" w:rsidRPr="009E3F19" w:rsidRDefault="00AF620E" w:rsidP="009E3F19">
      <w:pPr>
        <w:spacing w:after="0" w:line="240" w:lineRule="auto"/>
        <w:rPr>
          <w:rFonts w:ascii="Arial" w:hAnsi="Arial" w:cs="Arial"/>
        </w:rPr>
      </w:pPr>
      <w:r>
        <w:rPr>
          <w:rFonts w:ascii="Arial" w:hAnsi="Arial" w:cs="Arial"/>
        </w:rPr>
        <w:t>Curtis Cherne</w:t>
      </w:r>
      <w:r w:rsidR="009E3F19">
        <w:rPr>
          <w:rFonts w:ascii="Arial" w:hAnsi="Arial" w:cs="Arial"/>
        </w:rPr>
        <w:t>, P.E.</w:t>
      </w:r>
      <w:r w:rsidR="009E3F19" w:rsidRPr="009E3F19">
        <w:rPr>
          <w:rFonts w:ascii="Arial" w:hAnsi="Arial" w:cs="Arial"/>
        </w:rPr>
        <w:tab/>
      </w:r>
      <w:r w:rsidR="009E3F19" w:rsidRPr="009E3F19">
        <w:rPr>
          <w:rFonts w:ascii="Arial" w:hAnsi="Arial" w:cs="Arial"/>
        </w:rPr>
        <w:tab/>
      </w:r>
      <w:r w:rsidR="009E3F19" w:rsidRPr="009E3F19">
        <w:rPr>
          <w:rFonts w:ascii="Arial" w:hAnsi="Arial" w:cs="Arial"/>
        </w:rPr>
        <w:tab/>
      </w:r>
      <w:r w:rsidR="009E3F19">
        <w:rPr>
          <w:rFonts w:ascii="Arial" w:hAnsi="Arial" w:cs="Arial"/>
        </w:rPr>
        <w:t xml:space="preserve"> </w:t>
      </w:r>
      <w:r w:rsidR="009E3F19">
        <w:rPr>
          <w:rFonts w:ascii="Arial" w:hAnsi="Arial" w:cs="Arial"/>
        </w:rPr>
        <w:tab/>
        <w:t xml:space="preserve"> </w:t>
      </w:r>
      <w:r w:rsidR="009E3F19" w:rsidRPr="009E3F19">
        <w:rPr>
          <w:rFonts w:ascii="Arial" w:hAnsi="Arial" w:cs="Arial"/>
        </w:rPr>
        <w:t>Date</w:t>
      </w:r>
    </w:p>
    <w:p w14:paraId="462D02BD" w14:textId="77777777" w:rsidR="009E3F19" w:rsidRDefault="00142CB6" w:rsidP="009E3F19">
      <w:pPr>
        <w:spacing w:after="0" w:line="240" w:lineRule="auto"/>
        <w:rPr>
          <w:rFonts w:ascii="Arial" w:hAnsi="Arial" w:cs="Arial"/>
        </w:rPr>
      </w:pPr>
      <w:r>
        <w:rPr>
          <w:rFonts w:ascii="Arial" w:hAnsi="Arial" w:cs="Arial"/>
        </w:rPr>
        <w:t>Senior</w:t>
      </w:r>
      <w:r w:rsidR="009E3F19" w:rsidRPr="009E3F19">
        <w:rPr>
          <w:rFonts w:ascii="Arial" w:hAnsi="Arial" w:cs="Arial"/>
        </w:rPr>
        <w:t xml:space="preserve"> Engineer</w:t>
      </w:r>
    </w:p>
    <w:p w14:paraId="47CEE1DB" w14:textId="361DB49C" w:rsidR="00142CB6" w:rsidRPr="009E3F19" w:rsidRDefault="00142CB6" w:rsidP="009E3F19">
      <w:pPr>
        <w:spacing w:after="0" w:line="240" w:lineRule="auto"/>
        <w:rPr>
          <w:rFonts w:ascii="Arial" w:hAnsi="Arial" w:cs="Arial"/>
        </w:rPr>
      </w:pPr>
      <w:r>
        <w:rPr>
          <w:rFonts w:ascii="Arial" w:hAnsi="Arial" w:cs="Arial"/>
        </w:rPr>
        <w:t xml:space="preserve">City of Albuquerque, Planning </w:t>
      </w:r>
      <w:r w:rsidR="00324F53">
        <w:rPr>
          <w:rFonts w:ascii="Arial" w:hAnsi="Arial" w:cs="Arial"/>
        </w:rPr>
        <w:t>Dept.</w:t>
      </w:r>
    </w:p>
    <w:p w14:paraId="66BB6D31" w14:textId="77777777" w:rsidR="009E3F19" w:rsidRPr="009E3F19" w:rsidRDefault="009E3F19" w:rsidP="009E3F19">
      <w:pPr>
        <w:spacing w:after="0" w:line="240" w:lineRule="auto"/>
        <w:rPr>
          <w:rFonts w:ascii="Arial" w:hAnsi="Arial" w:cs="Arial"/>
        </w:rPr>
      </w:pPr>
      <w:r w:rsidRPr="009E3F19">
        <w:rPr>
          <w:rFonts w:ascii="Arial" w:hAnsi="Arial" w:cs="Arial"/>
        </w:rPr>
        <w:t>Transportation Development Section</w:t>
      </w:r>
    </w:p>
    <w:p w14:paraId="3F58DA73" w14:textId="77777777" w:rsidR="009E3F19" w:rsidRDefault="009E3F19" w:rsidP="009E3F19">
      <w:pPr>
        <w:spacing w:after="0" w:line="240" w:lineRule="auto"/>
        <w:rPr>
          <w:rFonts w:ascii="Arial" w:hAnsi="Arial" w:cs="Arial"/>
        </w:rPr>
      </w:pPr>
    </w:p>
    <w:p w14:paraId="4EC14BF6" w14:textId="77777777" w:rsidR="00684580" w:rsidRDefault="00684580" w:rsidP="009E3F19">
      <w:pPr>
        <w:spacing w:after="0" w:line="240" w:lineRule="auto"/>
        <w:rPr>
          <w:rFonts w:ascii="Arial" w:hAnsi="Arial" w:cs="Arial"/>
        </w:rPr>
      </w:pPr>
    </w:p>
    <w:p w14:paraId="5E4B6B96" w14:textId="42C6A1DA" w:rsidR="009E3F19" w:rsidRDefault="009E3F19" w:rsidP="009E3F19">
      <w:pPr>
        <w:spacing w:after="0" w:line="240" w:lineRule="auto"/>
        <w:rPr>
          <w:rFonts w:ascii="Arial" w:hAnsi="Arial" w:cs="Arial"/>
        </w:rPr>
      </w:pPr>
      <w:r>
        <w:rPr>
          <w:rFonts w:ascii="Arial" w:hAnsi="Arial" w:cs="Arial"/>
        </w:rPr>
        <w:t>C</w:t>
      </w:r>
      <w:r w:rsidRPr="009E3F19">
        <w:rPr>
          <w:rFonts w:ascii="Arial" w:hAnsi="Arial" w:cs="Arial"/>
        </w:rPr>
        <w:t xml:space="preserve">: </w:t>
      </w:r>
      <w:r>
        <w:rPr>
          <w:rFonts w:ascii="Arial" w:hAnsi="Arial" w:cs="Arial"/>
        </w:rPr>
        <w:tab/>
      </w:r>
      <w:r w:rsidRPr="009E3F19">
        <w:rPr>
          <w:rFonts w:ascii="Arial" w:hAnsi="Arial" w:cs="Arial"/>
        </w:rPr>
        <w:t xml:space="preserve">TIS </w:t>
      </w:r>
      <w:r w:rsidR="00AC6E6A">
        <w:rPr>
          <w:rFonts w:ascii="Arial" w:hAnsi="Arial" w:cs="Arial"/>
        </w:rPr>
        <w:t xml:space="preserve">Meeting </w:t>
      </w:r>
      <w:r w:rsidRPr="009E3F19">
        <w:rPr>
          <w:rFonts w:ascii="Arial" w:hAnsi="Arial" w:cs="Arial"/>
        </w:rPr>
        <w:t>Attendees</w:t>
      </w:r>
    </w:p>
    <w:p w14:paraId="0E6B3D73" w14:textId="14710FFB" w:rsidR="00CD1C08" w:rsidRDefault="00CD1C08" w:rsidP="009E3F19">
      <w:pPr>
        <w:spacing w:after="0" w:line="240" w:lineRule="auto"/>
        <w:rPr>
          <w:rFonts w:ascii="Arial" w:hAnsi="Arial" w:cs="Arial"/>
        </w:rPr>
      </w:pPr>
    </w:p>
    <w:p w14:paraId="507ED950" w14:textId="2D63B6B1" w:rsidR="00E03D8E" w:rsidRDefault="00E03D8E" w:rsidP="009E3F19">
      <w:pPr>
        <w:spacing w:after="0" w:line="240" w:lineRule="auto"/>
        <w:rPr>
          <w:rFonts w:ascii="Arial" w:hAnsi="Arial" w:cs="Arial"/>
        </w:rPr>
      </w:pPr>
    </w:p>
    <w:p w14:paraId="65647BF7" w14:textId="5AF4A080" w:rsidR="00E03D8E" w:rsidRDefault="00E03D8E" w:rsidP="009E3F19">
      <w:pPr>
        <w:spacing w:after="0" w:line="240" w:lineRule="auto"/>
        <w:rPr>
          <w:rFonts w:ascii="Arial" w:hAnsi="Arial" w:cs="Arial"/>
        </w:rPr>
      </w:pPr>
    </w:p>
    <w:p w14:paraId="75BE2C4F" w14:textId="1BB6BC6D" w:rsidR="00E03D8E" w:rsidRDefault="00E03D8E" w:rsidP="009E3F19">
      <w:pPr>
        <w:spacing w:after="0" w:line="240" w:lineRule="auto"/>
        <w:rPr>
          <w:rFonts w:ascii="Arial" w:hAnsi="Arial" w:cs="Arial"/>
        </w:rPr>
      </w:pPr>
    </w:p>
    <w:p w14:paraId="4C676076" w14:textId="34EC77EB" w:rsidR="00E03D8E" w:rsidRDefault="00E03D8E" w:rsidP="009E3F19">
      <w:pPr>
        <w:spacing w:after="0" w:line="240" w:lineRule="auto"/>
        <w:rPr>
          <w:rFonts w:ascii="Arial" w:hAnsi="Arial" w:cs="Arial"/>
        </w:rPr>
      </w:pPr>
    </w:p>
    <w:p w14:paraId="6EC13F2C" w14:textId="06A15BCC" w:rsidR="00E03D8E" w:rsidRDefault="00E03D8E" w:rsidP="009E3F19">
      <w:pPr>
        <w:spacing w:after="0" w:line="240" w:lineRule="auto"/>
        <w:rPr>
          <w:rFonts w:ascii="Arial" w:hAnsi="Arial" w:cs="Arial"/>
        </w:rPr>
      </w:pPr>
    </w:p>
    <w:p w14:paraId="774B484B" w14:textId="1E216560" w:rsidR="00E03D8E" w:rsidRDefault="00E03D8E" w:rsidP="009E3F19">
      <w:pPr>
        <w:spacing w:after="0" w:line="240" w:lineRule="auto"/>
        <w:rPr>
          <w:rFonts w:ascii="Arial" w:hAnsi="Arial" w:cs="Arial"/>
        </w:rPr>
      </w:pPr>
    </w:p>
    <w:p w14:paraId="023ADEBC" w14:textId="277F7105" w:rsidR="00E03D8E" w:rsidRDefault="00E03D8E" w:rsidP="009E3F19">
      <w:pPr>
        <w:spacing w:after="0" w:line="240" w:lineRule="auto"/>
        <w:rPr>
          <w:rFonts w:ascii="Arial" w:hAnsi="Arial" w:cs="Arial"/>
        </w:rPr>
      </w:pPr>
    </w:p>
    <w:p w14:paraId="5F1F926D" w14:textId="5941469F" w:rsidR="00E03D8E" w:rsidRDefault="00E03D8E" w:rsidP="009E3F19">
      <w:pPr>
        <w:spacing w:after="0" w:line="240" w:lineRule="auto"/>
        <w:rPr>
          <w:rFonts w:ascii="Arial" w:hAnsi="Arial" w:cs="Arial"/>
        </w:rPr>
      </w:pPr>
    </w:p>
    <w:p w14:paraId="383F3899" w14:textId="6C6B2291" w:rsidR="00E03D8E" w:rsidRDefault="00E03D8E" w:rsidP="009E3F19">
      <w:pPr>
        <w:spacing w:after="0" w:line="240" w:lineRule="auto"/>
        <w:rPr>
          <w:rFonts w:ascii="Arial" w:hAnsi="Arial" w:cs="Arial"/>
        </w:rPr>
      </w:pPr>
    </w:p>
    <w:p w14:paraId="6519FE79" w14:textId="31445414" w:rsidR="00E03D8E" w:rsidRDefault="00E03D8E" w:rsidP="009E3F19">
      <w:pPr>
        <w:spacing w:after="0" w:line="240" w:lineRule="auto"/>
        <w:rPr>
          <w:rFonts w:ascii="Arial" w:hAnsi="Arial" w:cs="Arial"/>
        </w:rPr>
      </w:pPr>
    </w:p>
    <w:p w14:paraId="255A613A" w14:textId="1750BF5F" w:rsidR="00E03D8E" w:rsidRDefault="00E03D8E" w:rsidP="009E3F19">
      <w:pPr>
        <w:spacing w:after="0" w:line="240" w:lineRule="auto"/>
        <w:rPr>
          <w:rFonts w:ascii="Arial" w:hAnsi="Arial" w:cs="Arial"/>
        </w:rPr>
      </w:pPr>
    </w:p>
    <w:p w14:paraId="0FCA5610" w14:textId="60546047" w:rsidR="00E03D8E" w:rsidRDefault="00E03D8E" w:rsidP="009E3F19">
      <w:pPr>
        <w:spacing w:after="0" w:line="240" w:lineRule="auto"/>
        <w:rPr>
          <w:rFonts w:ascii="Arial" w:hAnsi="Arial" w:cs="Arial"/>
        </w:rPr>
      </w:pPr>
    </w:p>
    <w:p w14:paraId="1FFE740A" w14:textId="7FB65ADA" w:rsidR="00E03D8E" w:rsidRDefault="00E03D8E" w:rsidP="009E3F19">
      <w:pPr>
        <w:spacing w:after="0" w:line="240" w:lineRule="auto"/>
        <w:rPr>
          <w:rFonts w:ascii="Arial" w:hAnsi="Arial" w:cs="Arial"/>
        </w:rPr>
      </w:pPr>
    </w:p>
    <w:p w14:paraId="11C85861" w14:textId="4DF34C64" w:rsidR="00E03D8E" w:rsidRDefault="00E03D8E" w:rsidP="009E3F19">
      <w:pPr>
        <w:spacing w:after="0" w:line="240" w:lineRule="auto"/>
        <w:rPr>
          <w:rFonts w:ascii="Arial" w:hAnsi="Arial" w:cs="Arial"/>
        </w:rPr>
      </w:pPr>
    </w:p>
    <w:p w14:paraId="09C6794A" w14:textId="1E27C102" w:rsidR="00E03D8E" w:rsidRDefault="00E03D8E" w:rsidP="009E3F19">
      <w:pPr>
        <w:spacing w:after="0" w:line="240" w:lineRule="auto"/>
        <w:rPr>
          <w:rFonts w:ascii="Arial" w:hAnsi="Arial" w:cs="Arial"/>
        </w:rPr>
      </w:pPr>
    </w:p>
    <w:p w14:paraId="76243B3F" w14:textId="6701D1B3" w:rsidR="00E03D8E" w:rsidRDefault="00E03D8E" w:rsidP="009E3F19">
      <w:pPr>
        <w:spacing w:after="0" w:line="240" w:lineRule="auto"/>
        <w:rPr>
          <w:rFonts w:ascii="Arial" w:hAnsi="Arial" w:cs="Arial"/>
        </w:rPr>
      </w:pPr>
    </w:p>
    <w:p w14:paraId="4BD6BCEF" w14:textId="081AEECD" w:rsidR="00E03D8E" w:rsidRDefault="00E03D8E" w:rsidP="009E3F19">
      <w:pPr>
        <w:spacing w:after="0" w:line="240" w:lineRule="auto"/>
        <w:rPr>
          <w:rFonts w:ascii="Arial" w:hAnsi="Arial" w:cs="Arial"/>
        </w:rPr>
      </w:pPr>
    </w:p>
    <w:p w14:paraId="0C47D703" w14:textId="3B104BD5" w:rsidR="00E03D8E" w:rsidRDefault="00E03D8E" w:rsidP="009E3F19">
      <w:pPr>
        <w:spacing w:after="0" w:line="240" w:lineRule="auto"/>
        <w:rPr>
          <w:rFonts w:ascii="Arial" w:hAnsi="Arial" w:cs="Arial"/>
        </w:rPr>
      </w:pPr>
    </w:p>
    <w:p w14:paraId="7B39F7A0" w14:textId="79DDBFBD" w:rsidR="00E03D8E" w:rsidRDefault="00E03D8E" w:rsidP="009E3F19">
      <w:pPr>
        <w:spacing w:after="0" w:line="240" w:lineRule="auto"/>
        <w:rPr>
          <w:rFonts w:ascii="Arial" w:hAnsi="Arial" w:cs="Arial"/>
        </w:rPr>
      </w:pPr>
    </w:p>
    <w:p w14:paraId="4B11B75C" w14:textId="01B42E73" w:rsidR="00E03D8E" w:rsidRDefault="00E03D8E" w:rsidP="009E3F19">
      <w:pPr>
        <w:spacing w:after="0" w:line="240" w:lineRule="auto"/>
        <w:rPr>
          <w:rFonts w:ascii="Arial" w:hAnsi="Arial" w:cs="Arial"/>
        </w:rPr>
      </w:pPr>
    </w:p>
    <w:p w14:paraId="7866A613" w14:textId="14FE1EDE" w:rsidR="00E03D8E" w:rsidRDefault="00E03D8E" w:rsidP="009E3F19">
      <w:pPr>
        <w:spacing w:after="0" w:line="240" w:lineRule="auto"/>
        <w:rPr>
          <w:rFonts w:ascii="Arial" w:hAnsi="Arial" w:cs="Arial"/>
        </w:rPr>
      </w:pPr>
    </w:p>
    <w:p w14:paraId="73F2EDB5" w14:textId="49962866" w:rsidR="00E03D8E" w:rsidRDefault="00E03D8E" w:rsidP="009E3F19">
      <w:pPr>
        <w:spacing w:after="0" w:line="240" w:lineRule="auto"/>
        <w:rPr>
          <w:rFonts w:ascii="Arial" w:hAnsi="Arial" w:cs="Arial"/>
        </w:rPr>
      </w:pPr>
    </w:p>
    <w:p w14:paraId="20989D69" w14:textId="19DB7C25" w:rsidR="00E03D8E" w:rsidRDefault="00E03D8E" w:rsidP="009E3F19">
      <w:pPr>
        <w:spacing w:after="0" w:line="240" w:lineRule="auto"/>
        <w:rPr>
          <w:rFonts w:ascii="Arial" w:hAnsi="Arial" w:cs="Arial"/>
        </w:rPr>
      </w:pPr>
    </w:p>
    <w:p w14:paraId="1436575C" w14:textId="034003AA" w:rsidR="00E03D8E" w:rsidRPr="00E03D8E" w:rsidRDefault="00E03D8E" w:rsidP="009E3F19">
      <w:pPr>
        <w:spacing w:after="0" w:line="240" w:lineRule="auto"/>
        <w:rPr>
          <w:rFonts w:ascii="Arial" w:hAnsi="Arial" w:cs="Arial"/>
          <w:sz w:val="18"/>
          <w:szCs w:val="18"/>
        </w:rPr>
      </w:pPr>
      <w:r>
        <w:rPr>
          <w:rFonts w:ascii="Arial" w:hAnsi="Arial" w:cs="Arial"/>
          <w:sz w:val="18"/>
          <w:szCs w:val="18"/>
        </w:rPr>
        <w:t>Revised May 2024</w:t>
      </w:r>
    </w:p>
    <w:sectPr w:rsidR="00E03D8E" w:rsidRPr="00E03D8E" w:rsidSect="004B4548">
      <w:footerReference w:type="default" r:id="rId8"/>
      <w:pgSz w:w="12240" w:h="15840"/>
      <w:pgMar w:top="2448" w:right="720" w:bottom="720" w:left="216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A695E" w14:textId="77777777" w:rsidR="006B1AE1" w:rsidRDefault="006B1AE1" w:rsidP="00F30376">
      <w:pPr>
        <w:spacing w:after="0" w:line="240" w:lineRule="auto"/>
      </w:pPr>
      <w:r>
        <w:separator/>
      </w:r>
    </w:p>
  </w:endnote>
  <w:endnote w:type="continuationSeparator" w:id="0">
    <w:p w14:paraId="4505A126" w14:textId="77777777" w:rsidR="006B1AE1" w:rsidRDefault="006B1AE1" w:rsidP="00F3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55122262"/>
      <w:docPartObj>
        <w:docPartGallery w:val="Page Numbers (Bottom of Page)"/>
        <w:docPartUnique/>
      </w:docPartObj>
    </w:sdtPr>
    <w:sdtEndPr>
      <w:rPr>
        <w:noProof/>
      </w:rPr>
    </w:sdtEndPr>
    <w:sdtContent>
      <w:p w14:paraId="6943914E" w14:textId="77777777" w:rsidR="00C729C6" w:rsidRPr="00F30376" w:rsidRDefault="00C729C6" w:rsidP="004B4548">
        <w:pPr>
          <w:pStyle w:val="Footer"/>
          <w:jc w:val="center"/>
          <w:rPr>
            <w:rFonts w:ascii="Arial" w:hAnsi="Arial" w:cs="Arial"/>
            <w:sz w:val="16"/>
            <w:szCs w:val="16"/>
          </w:rPr>
        </w:pPr>
        <w:r w:rsidRPr="00F30376">
          <w:rPr>
            <w:rFonts w:ascii="Arial" w:hAnsi="Arial" w:cs="Arial"/>
            <w:sz w:val="16"/>
            <w:szCs w:val="16"/>
          </w:rPr>
          <w:t xml:space="preserve">Page </w:t>
        </w:r>
        <w:r w:rsidRPr="00F30376">
          <w:rPr>
            <w:rFonts w:ascii="Arial" w:hAnsi="Arial" w:cs="Arial"/>
            <w:sz w:val="16"/>
            <w:szCs w:val="16"/>
          </w:rPr>
          <w:fldChar w:fldCharType="begin"/>
        </w:r>
        <w:r w:rsidRPr="00F30376">
          <w:rPr>
            <w:rFonts w:ascii="Arial" w:hAnsi="Arial" w:cs="Arial"/>
            <w:sz w:val="16"/>
            <w:szCs w:val="16"/>
          </w:rPr>
          <w:instrText xml:space="preserve"> PAGE   \* MERGEFORMAT </w:instrText>
        </w:r>
        <w:r w:rsidRPr="00F30376">
          <w:rPr>
            <w:rFonts w:ascii="Arial" w:hAnsi="Arial" w:cs="Arial"/>
            <w:sz w:val="16"/>
            <w:szCs w:val="16"/>
          </w:rPr>
          <w:fldChar w:fldCharType="separate"/>
        </w:r>
        <w:r w:rsidR="00BC094F">
          <w:rPr>
            <w:rFonts w:ascii="Arial" w:hAnsi="Arial" w:cs="Arial"/>
            <w:noProof/>
            <w:sz w:val="16"/>
            <w:szCs w:val="16"/>
          </w:rPr>
          <w:t>1</w:t>
        </w:r>
        <w:r w:rsidRPr="00F30376">
          <w:rPr>
            <w:rFonts w:ascii="Arial" w:hAnsi="Arial" w:cs="Arial"/>
            <w:noProof/>
            <w:sz w:val="16"/>
            <w:szCs w:val="16"/>
          </w:rPr>
          <w:fldChar w:fldCharType="end"/>
        </w:r>
        <w:r w:rsidRPr="00F30376">
          <w:rPr>
            <w:rFonts w:ascii="Arial" w:hAnsi="Arial" w:cs="Arial"/>
            <w:noProof/>
            <w:sz w:val="16"/>
            <w:szCs w:val="16"/>
          </w:rPr>
          <w:t xml:space="preserve"> of </w:t>
        </w:r>
        <w:r w:rsidRPr="00F30376">
          <w:rPr>
            <w:rFonts w:ascii="Arial" w:hAnsi="Arial" w:cs="Arial"/>
            <w:noProof/>
            <w:sz w:val="16"/>
            <w:szCs w:val="16"/>
          </w:rPr>
          <w:fldChar w:fldCharType="begin"/>
        </w:r>
        <w:r w:rsidRPr="00F30376">
          <w:rPr>
            <w:rFonts w:ascii="Arial" w:hAnsi="Arial" w:cs="Arial"/>
            <w:noProof/>
            <w:sz w:val="16"/>
            <w:szCs w:val="16"/>
          </w:rPr>
          <w:instrText xml:space="preserve"> NUMPAGES  \* Arabic  \* MERGEFORMAT </w:instrText>
        </w:r>
        <w:r w:rsidRPr="00F30376">
          <w:rPr>
            <w:rFonts w:ascii="Arial" w:hAnsi="Arial" w:cs="Arial"/>
            <w:noProof/>
            <w:sz w:val="16"/>
            <w:szCs w:val="16"/>
          </w:rPr>
          <w:fldChar w:fldCharType="separate"/>
        </w:r>
        <w:r w:rsidR="00BC094F">
          <w:rPr>
            <w:rFonts w:ascii="Arial" w:hAnsi="Arial" w:cs="Arial"/>
            <w:noProof/>
            <w:sz w:val="16"/>
            <w:szCs w:val="16"/>
          </w:rPr>
          <w:t>4</w:t>
        </w:r>
        <w:r w:rsidRPr="00F30376">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91FAB" w14:textId="77777777" w:rsidR="006B1AE1" w:rsidRDefault="006B1AE1" w:rsidP="00F30376">
      <w:pPr>
        <w:spacing w:after="0" w:line="240" w:lineRule="auto"/>
      </w:pPr>
      <w:r>
        <w:separator/>
      </w:r>
    </w:p>
  </w:footnote>
  <w:footnote w:type="continuationSeparator" w:id="0">
    <w:p w14:paraId="5C32DCFA" w14:textId="77777777" w:rsidR="006B1AE1" w:rsidRDefault="006B1AE1" w:rsidP="00F30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03C"/>
    <w:multiLevelType w:val="hybridMultilevel"/>
    <w:tmpl w:val="030E9246"/>
    <w:lvl w:ilvl="0" w:tplc="9A3C8948">
      <w:start w:val="1"/>
      <w:numFmt w:val="decimal"/>
      <w:lvlText w:val="%1."/>
      <w:lvlJc w:val="left"/>
      <w:pPr>
        <w:ind w:left="1080" w:hanging="720"/>
      </w:pPr>
      <w:rPr>
        <w:rFonts w:hint="default"/>
      </w:rPr>
    </w:lvl>
    <w:lvl w:ilvl="1" w:tplc="1AA209F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0139"/>
    <w:multiLevelType w:val="hybridMultilevel"/>
    <w:tmpl w:val="CB2C11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63A93"/>
    <w:multiLevelType w:val="hybridMultilevel"/>
    <w:tmpl w:val="0EC03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CB2"/>
    <w:multiLevelType w:val="hybridMultilevel"/>
    <w:tmpl w:val="46FA6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03C6E"/>
    <w:multiLevelType w:val="hybridMultilevel"/>
    <w:tmpl w:val="2A706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D6533"/>
    <w:multiLevelType w:val="hybridMultilevel"/>
    <w:tmpl w:val="55A2A0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E42C4"/>
    <w:multiLevelType w:val="hybridMultilevel"/>
    <w:tmpl w:val="20F0E608"/>
    <w:lvl w:ilvl="0" w:tplc="9A3C89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944303"/>
    <w:multiLevelType w:val="hybridMultilevel"/>
    <w:tmpl w:val="F296F7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5529E5"/>
    <w:multiLevelType w:val="hybridMultilevel"/>
    <w:tmpl w:val="C5A867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F370C6"/>
    <w:multiLevelType w:val="hybridMultilevel"/>
    <w:tmpl w:val="778485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1">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7F517E"/>
    <w:multiLevelType w:val="hybridMultilevel"/>
    <w:tmpl w:val="C9F2E92C"/>
    <w:lvl w:ilvl="0" w:tplc="7C122E5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6A1048E0"/>
    <w:multiLevelType w:val="hybridMultilevel"/>
    <w:tmpl w:val="1CFAF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61367"/>
    <w:multiLevelType w:val="hybridMultilevel"/>
    <w:tmpl w:val="0E5AE8EE"/>
    <w:lvl w:ilvl="0" w:tplc="0950AF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362EC"/>
    <w:multiLevelType w:val="hybridMultilevel"/>
    <w:tmpl w:val="683C1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5A04EE"/>
    <w:multiLevelType w:val="hybridMultilevel"/>
    <w:tmpl w:val="A8623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E746DC6"/>
    <w:multiLevelType w:val="hybridMultilevel"/>
    <w:tmpl w:val="3148F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11"/>
  </w:num>
  <w:num w:numId="5">
    <w:abstractNumId w:val="13"/>
  </w:num>
  <w:num w:numId="6">
    <w:abstractNumId w:val="0"/>
  </w:num>
  <w:num w:numId="7">
    <w:abstractNumId w:val="6"/>
  </w:num>
  <w:num w:numId="8">
    <w:abstractNumId w:val="4"/>
  </w:num>
  <w:num w:numId="9">
    <w:abstractNumId w:val="15"/>
  </w:num>
  <w:num w:numId="10">
    <w:abstractNumId w:val="8"/>
  </w:num>
  <w:num w:numId="11">
    <w:abstractNumId w:val="2"/>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19"/>
    <w:rsid w:val="00011F4C"/>
    <w:rsid w:val="000575C6"/>
    <w:rsid w:val="0006652E"/>
    <w:rsid w:val="000D04A0"/>
    <w:rsid w:val="000D5DFD"/>
    <w:rsid w:val="000E7C6D"/>
    <w:rsid w:val="000F5A53"/>
    <w:rsid w:val="00142CB6"/>
    <w:rsid w:val="001722EE"/>
    <w:rsid w:val="00190959"/>
    <w:rsid w:val="0021732C"/>
    <w:rsid w:val="00265FE3"/>
    <w:rsid w:val="00270312"/>
    <w:rsid w:val="0028455E"/>
    <w:rsid w:val="002B52EB"/>
    <w:rsid w:val="002D0E11"/>
    <w:rsid w:val="002D1285"/>
    <w:rsid w:val="002E0F9D"/>
    <w:rsid w:val="003071BF"/>
    <w:rsid w:val="00324F53"/>
    <w:rsid w:val="003805D8"/>
    <w:rsid w:val="003A4F59"/>
    <w:rsid w:val="003E4885"/>
    <w:rsid w:val="003F4806"/>
    <w:rsid w:val="003F6AF4"/>
    <w:rsid w:val="004575F4"/>
    <w:rsid w:val="004606AD"/>
    <w:rsid w:val="0048219F"/>
    <w:rsid w:val="00482854"/>
    <w:rsid w:val="004B4548"/>
    <w:rsid w:val="004D2552"/>
    <w:rsid w:val="004D63FE"/>
    <w:rsid w:val="00565E2D"/>
    <w:rsid w:val="00572696"/>
    <w:rsid w:val="005A07B4"/>
    <w:rsid w:val="005E496E"/>
    <w:rsid w:val="005F074D"/>
    <w:rsid w:val="0061205A"/>
    <w:rsid w:val="00616FD7"/>
    <w:rsid w:val="0062109D"/>
    <w:rsid w:val="00652279"/>
    <w:rsid w:val="00653C1D"/>
    <w:rsid w:val="00654969"/>
    <w:rsid w:val="0066132D"/>
    <w:rsid w:val="00675ED3"/>
    <w:rsid w:val="00677237"/>
    <w:rsid w:val="00684580"/>
    <w:rsid w:val="006A02A4"/>
    <w:rsid w:val="006B1AE1"/>
    <w:rsid w:val="006C44BE"/>
    <w:rsid w:val="006D3295"/>
    <w:rsid w:val="007212BE"/>
    <w:rsid w:val="00744C16"/>
    <w:rsid w:val="00771653"/>
    <w:rsid w:val="007862EC"/>
    <w:rsid w:val="007918A9"/>
    <w:rsid w:val="007A6C68"/>
    <w:rsid w:val="007E7E77"/>
    <w:rsid w:val="007F2C6F"/>
    <w:rsid w:val="007F5F8D"/>
    <w:rsid w:val="00821F67"/>
    <w:rsid w:val="008230D2"/>
    <w:rsid w:val="0082672D"/>
    <w:rsid w:val="008462AE"/>
    <w:rsid w:val="008646FE"/>
    <w:rsid w:val="00885688"/>
    <w:rsid w:val="00891C86"/>
    <w:rsid w:val="008C26A3"/>
    <w:rsid w:val="00930BF5"/>
    <w:rsid w:val="009633F3"/>
    <w:rsid w:val="00972970"/>
    <w:rsid w:val="009A1424"/>
    <w:rsid w:val="009E3F19"/>
    <w:rsid w:val="009F7F67"/>
    <w:rsid w:val="00A1058A"/>
    <w:rsid w:val="00A33B06"/>
    <w:rsid w:val="00AA45E3"/>
    <w:rsid w:val="00AB1F1B"/>
    <w:rsid w:val="00AC0DC1"/>
    <w:rsid w:val="00AC6E6A"/>
    <w:rsid w:val="00AD7076"/>
    <w:rsid w:val="00AF620E"/>
    <w:rsid w:val="00B03A57"/>
    <w:rsid w:val="00B157FF"/>
    <w:rsid w:val="00B16DDC"/>
    <w:rsid w:val="00B64EB3"/>
    <w:rsid w:val="00B80036"/>
    <w:rsid w:val="00B8173B"/>
    <w:rsid w:val="00BC094F"/>
    <w:rsid w:val="00BD3BB6"/>
    <w:rsid w:val="00BD649A"/>
    <w:rsid w:val="00BF488D"/>
    <w:rsid w:val="00C03CD8"/>
    <w:rsid w:val="00C367A8"/>
    <w:rsid w:val="00C54423"/>
    <w:rsid w:val="00C729C6"/>
    <w:rsid w:val="00CD1C08"/>
    <w:rsid w:val="00CE7731"/>
    <w:rsid w:val="00D05D18"/>
    <w:rsid w:val="00D41712"/>
    <w:rsid w:val="00D54D6C"/>
    <w:rsid w:val="00D864F3"/>
    <w:rsid w:val="00E03D8E"/>
    <w:rsid w:val="00E2284D"/>
    <w:rsid w:val="00E50E0A"/>
    <w:rsid w:val="00E86B25"/>
    <w:rsid w:val="00EA0DB4"/>
    <w:rsid w:val="00EF0D41"/>
    <w:rsid w:val="00F20F0F"/>
    <w:rsid w:val="00F30376"/>
    <w:rsid w:val="00F4276E"/>
    <w:rsid w:val="00F76162"/>
    <w:rsid w:val="00F81ED8"/>
    <w:rsid w:val="00FB107B"/>
    <w:rsid w:val="00FE2B70"/>
    <w:rsid w:val="00FE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D130F"/>
  <w15:docId w15:val="{D288D927-2A74-41E1-89BC-6AD67BB4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sz w:val="20"/>
      <w:szCs w:val="20"/>
    </w:rPr>
  </w:style>
  <w:style w:type="character" w:customStyle="1" w:styleId="BodyTextChar">
    <w:name w:val="Body Text Char"/>
    <w:basedOn w:val="DefaultParagraphFont"/>
    <w:link w:val="BodyText"/>
    <w:semiHidden/>
    <w:rsid w:val="009E3F19"/>
    <w:rPr>
      <w:rFonts w:ascii="Helvetica" w:eastAsia="Times New Roman" w:hAnsi="Helvetica" w:cs="Times New Roman"/>
      <w:sz w:val="20"/>
      <w:szCs w:val="20"/>
    </w:rPr>
  </w:style>
  <w:style w:type="paragraph" w:styleId="BodyTextIndent">
    <w:name w:val="Body Text Indent"/>
    <w:basedOn w:val="Normal"/>
    <w:link w:val="BodyTextIndent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1440"/>
      <w:jc w:val="both"/>
    </w:pPr>
    <w:rPr>
      <w:rFonts w:ascii="Helvetica" w:eastAsia="Times New Roman" w:hAnsi="Helvetica" w:cs="Times New Roman"/>
      <w:sz w:val="20"/>
      <w:szCs w:val="20"/>
    </w:rPr>
  </w:style>
  <w:style w:type="character" w:customStyle="1" w:styleId="BodyTextIndentChar">
    <w:name w:val="Body Text Indent Char"/>
    <w:basedOn w:val="DefaultParagraphFont"/>
    <w:link w:val="BodyTextIndent"/>
    <w:semiHidden/>
    <w:rsid w:val="009E3F19"/>
    <w:rPr>
      <w:rFonts w:ascii="Helvetica" w:eastAsia="Times New Roman" w:hAnsi="Helvetica" w:cs="Times New Roman"/>
      <w:sz w:val="20"/>
      <w:szCs w:val="20"/>
    </w:rPr>
  </w:style>
  <w:style w:type="paragraph" w:styleId="BodyTextIndent2">
    <w:name w:val="Body Text Indent 2"/>
    <w:basedOn w:val="Normal"/>
    <w:link w:val="BodyTextIndent2Char"/>
    <w:semiHidden/>
    <w:rsid w:val="009E3F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720"/>
      <w:jc w:val="both"/>
    </w:pPr>
    <w:rPr>
      <w:rFonts w:ascii="Helvetica" w:eastAsia="Times New Roman" w:hAnsi="Helvetica" w:cs="Times New Roman"/>
      <w:sz w:val="20"/>
      <w:szCs w:val="20"/>
    </w:rPr>
  </w:style>
  <w:style w:type="character" w:customStyle="1" w:styleId="BodyTextIndent2Char">
    <w:name w:val="Body Text Indent 2 Char"/>
    <w:basedOn w:val="DefaultParagraphFont"/>
    <w:link w:val="BodyTextIndent2"/>
    <w:semiHidden/>
    <w:rsid w:val="009E3F19"/>
    <w:rPr>
      <w:rFonts w:ascii="Helvetica" w:eastAsia="Times New Roman" w:hAnsi="Helvetica" w:cs="Times New Roman"/>
      <w:sz w:val="20"/>
      <w:szCs w:val="20"/>
    </w:rPr>
  </w:style>
  <w:style w:type="paragraph" w:styleId="BodyTextIndent3">
    <w:name w:val="Body Text Indent 3"/>
    <w:basedOn w:val="Normal"/>
    <w:link w:val="BodyTextIndent3Char"/>
    <w:semiHidden/>
    <w:rsid w:val="009E3F19"/>
    <w:pPr>
      <w:spacing w:after="0" w:line="240" w:lineRule="auto"/>
      <w:ind w:left="1440"/>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3F19"/>
    <w:rPr>
      <w:rFonts w:ascii="Arial" w:eastAsia="Times New Roman" w:hAnsi="Arial" w:cs="Arial"/>
      <w:sz w:val="20"/>
      <w:szCs w:val="20"/>
    </w:rPr>
  </w:style>
  <w:style w:type="paragraph" w:styleId="ListParagraph">
    <w:name w:val="List Paragraph"/>
    <w:basedOn w:val="Normal"/>
    <w:uiPriority w:val="34"/>
    <w:qFormat/>
    <w:rsid w:val="00F30376"/>
    <w:pPr>
      <w:ind w:left="720"/>
      <w:contextualSpacing/>
    </w:pPr>
  </w:style>
  <w:style w:type="paragraph" w:styleId="Header">
    <w:name w:val="header"/>
    <w:basedOn w:val="Normal"/>
    <w:link w:val="HeaderChar"/>
    <w:uiPriority w:val="99"/>
    <w:unhideWhenUsed/>
    <w:rsid w:val="00F30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376"/>
  </w:style>
  <w:style w:type="paragraph" w:styleId="Footer">
    <w:name w:val="footer"/>
    <w:basedOn w:val="Normal"/>
    <w:link w:val="FooterChar"/>
    <w:uiPriority w:val="99"/>
    <w:unhideWhenUsed/>
    <w:rsid w:val="00F30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376"/>
  </w:style>
  <w:style w:type="paragraph" w:styleId="BalloonText">
    <w:name w:val="Balloon Text"/>
    <w:basedOn w:val="Normal"/>
    <w:link w:val="BalloonTextChar"/>
    <w:uiPriority w:val="99"/>
    <w:semiHidden/>
    <w:unhideWhenUsed/>
    <w:rsid w:val="0030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1BF"/>
    <w:rPr>
      <w:rFonts w:ascii="Tahoma" w:hAnsi="Tahoma" w:cs="Tahoma"/>
      <w:sz w:val="16"/>
      <w:szCs w:val="16"/>
    </w:rPr>
  </w:style>
  <w:style w:type="character" w:styleId="Hyperlink">
    <w:name w:val="Hyperlink"/>
    <w:basedOn w:val="DefaultParagraphFont"/>
    <w:uiPriority w:val="99"/>
    <w:unhideWhenUsed/>
    <w:rsid w:val="00744C16"/>
    <w:rPr>
      <w:color w:val="0000FF" w:themeColor="hyperlink"/>
      <w:u w:val="single"/>
    </w:rPr>
  </w:style>
  <w:style w:type="character" w:styleId="UnresolvedMention">
    <w:name w:val="Unresolved Mention"/>
    <w:basedOn w:val="DefaultParagraphFont"/>
    <w:uiPriority w:val="99"/>
    <w:semiHidden/>
    <w:unhideWhenUsed/>
    <w:rsid w:val="00744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LNDRS@cabq.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Cherne, Curtis</cp:lastModifiedBy>
  <cp:revision>9</cp:revision>
  <cp:lastPrinted>2020-01-06T21:28:00Z</cp:lastPrinted>
  <dcterms:created xsi:type="dcterms:W3CDTF">2025-02-27T20:13:00Z</dcterms:created>
  <dcterms:modified xsi:type="dcterms:W3CDTF">2025-02-27T21:04:00Z</dcterms:modified>
</cp:coreProperties>
</file>