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F828F7" w:rsidRDefault="00C91000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September 13</w:t>
      </w:r>
      <w:r w:rsidR="00F769EF" w:rsidRPr="00F828F7">
        <w:rPr>
          <w:rFonts w:asciiTheme="minorHAnsi" w:hAnsiTheme="minorHAnsi" w:cstheme="minorHAnsi"/>
        </w:rPr>
        <w:t>, 202</w:t>
      </w:r>
      <w:r w:rsidR="00EC60A8" w:rsidRPr="00F828F7">
        <w:rPr>
          <w:rFonts w:asciiTheme="minorHAnsi" w:hAnsiTheme="minorHAnsi" w:cstheme="minorHAnsi"/>
        </w:rPr>
        <w:t>1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1004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Terry O. Brown</w:t>
      </w:r>
      <w:r w:rsidR="00F769EF" w:rsidRPr="00F828F7">
        <w:rPr>
          <w:rFonts w:asciiTheme="minorHAnsi" w:hAnsiTheme="minorHAnsi" w:cstheme="minorHAnsi"/>
        </w:rPr>
        <w:t>, P.E.</w:t>
      </w:r>
    </w:p>
    <w:p w:rsidR="00F769EF" w:rsidRPr="00F828F7" w:rsidRDefault="00F1004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P.O. Box 92051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Albuquerque, NM 871</w:t>
      </w:r>
      <w:r w:rsidR="00F1004C" w:rsidRPr="00F828F7">
        <w:rPr>
          <w:rFonts w:asciiTheme="minorHAnsi" w:hAnsiTheme="minorHAnsi" w:cstheme="minorHAnsi"/>
        </w:rPr>
        <w:t>99</w:t>
      </w:r>
    </w:p>
    <w:p w:rsidR="009F5B0C" w:rsidRPr="00F828F7" w:rsidRDefault="009F5B0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Via email terryobrown@outlook.com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F828F7">
        <w:rPr>
          <w:rFonts w:asciiTheme="minorHAnsi" w:hAnsiTheme="minorHAnsi" w:cstheme="minorHAnsi"/>
          <w:b/>
          <w:sz w:val="22"/>
          <w:szCs w:val="22"/>
        </w:rPr>
        <w:t>Re</w:t>
      </w:r>
      <w:r w:rsidRPr="00F828F7">
        <w:rPr>
          <w:rFonts w:asciiTheme="minorHAnsi" w:hAnsiTheme="minorHAnsi" w:cstheme="minorHAnsi"/>
          <w:sz w:val="22"/>
          <w:szCs w:val="22"/>
        </w:rPr>
        <w:t>:</w:t>
      </w:r>
      <w:r w:rsidRPr="00F828F7">
        <w:rPr>
          <w:rFonts w:asciiTheme="minorHAnsi" w:hAnsiTheme="minorHAnsi" w:cstheme="minorHAnsi"/>
          <w:sz w:val="22"/>
          <w:szCs w:val="22"/>
        </w:rPr>
        <w:tab/>
      </w:r>
      <w:r w:rsidR="00C91000" w:rsidRPr="00F828F7">
        <w:rPr>
          <w:rFonts w:asciiTheme="minorHAnsi" w:hAnsiTheme="minorHAnsi" w:cstheme="minorHAnsi"/>
          <w:b/>
          <w:sz w:val="22"/>
          <w:szCs w:val="22"/>
        </w:rPr>
        <w:t>La Mirada Mixed-Use Development</w:t>
      </w:r>
      <w:r w:rsidR="00C91000" w:rsidRPr="00F82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28F7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F1004C" w:rsidRPr="00F828F7">
        <w:rPr>
          <w:rFonts w:asciiTheme="minorHAnsi" w:hAnsiTheme="minorHAnsi" w:cstheme="minorHAnsi"/>
          <w:b/>
          <w:sz w:val="22"/>
          <w:szCs w:val="22"/>
        </w:rPr>
        <w:t>Study</w:t>
      </w:r>
    </w:p>
    <w:p w:rsidR="00F769EF" w:rsidRPr="00F828F7" w:rsidRDefault="00F769EF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 xml:space="preserve">Engineer’s Stamp dated </w:t>
      </w:r>
      <w:r w:rsidR="00C91000" w:rsidRPr="00F828F7">
        <w:rPr>
          <w:rFonts w:asciiTheme="minorHAnsi" w:hAnsiTheme="minorHAnsi" w:cstheme="minorHAnsi"/>
          <w:sz w:val="22"/>
          <w:szCs w:val="22"/>
        </w:rPr>
        <w:t>August 27</w:t>
      </w:r>
      <w:r w:rsidR="00C215CA" w:rsidRPr="00F828F7">
        <w:rPr>
          <w:rFonts w:asciiTheme="minorHAnsi" w:hAnsiTheme="minorHAnsi" w:cstheme="minorHAnsi"/>
          <w:sz w:val="22"/>
          <w:szCs w:val="22"/>
        </w:rPr>
        <w:t>, 2021</w:t>
      </w:r>
      <w:r w:rsidRPr="00F828F7">
        <w:rPr>
          <w:rFonts w:asciiTheme="minorHAnsi" w:hAnsiTheme="minorHAnsi" w:cstheme="minorHAnsi"/>
          <w:sz w:val="22"/>
          <w:szCs w:val="22"/>
        </w:rPr>
        <w:t xml:space="preserve"> </w:t>
      </w:r>
      <w:r w:rsidR="00EF249D" w:rsidRPr="00F828F7">
        <w:rPr>
          <w:rFonts w:asciiTheme="minorHAnsi" w:hAnsiTheme="minorHAnsi" w:cstheme="minorHAnsi"/>
          <w:sz w:val="22"/>
          <w:szCs w:val="22"/>
        </w:rPr>
        <w:t>(</w:t>
      </w:r>
      <w:r w:rsidR="00C91000" w:rsidRPr="00F828F7">
        <w:rPr>
          <w:rFonts w:asciiTheme="minorHAnsi" w:hAnsiTheme="minorHAnsi" w:cstheme="minorHAnsi"/>
          <w:sz w:val="22"/>
          <w:szCs w:val="22"/>
        </w:rPr>
        <w:t>G19D004</w:t>
      </w:r>
      <w:r w:rsidRPr="00F828F7">
        <w:rPr>
          <w:rFonts w:asciiTheme="minorHAnsi" w:hAnsiTheme="minorHAnsi" w:cstheme="minorHAnsi"/>
          <w:sz w:val="22"/>
          <w:szCs w:val="22"/>
        </w:rPr>
        <w:t>)</w:t>
      </w:r>
    </w:p>
    <w:p w:rsidR="000E78FD" w:rsidRPr="00F828F7" w:rsidRDefault="00EF249D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 xml:space="preserve">Received </w:t>
      </w:r>
      <w:r w:rsidR="00C91000" w:rsidRPr="00F828F7">
        <w:rPr>
          <w:rFonts w:asciiTheme="minorHAnsi" w:hAnsiTheme="minorHAnsi" w:cstheme="minorHAnsi"/>
          <w:sz w:val="22"/>
          <w:szCs w:val="22"/>
        </w:rPr>
        <w:t>8/27</w:t>
      </w:r>
      <w:r w:rsidRPr="00F828F7">
        <w:rPr>
          <w:rFonts w:asciiTheme="minorHAnsi" w:hAnsiTheme="minorHAnsi" w:cstheme="minorHAnsi"/>
          <w:sz w:val="22"/>
          <w:szCs w:val="22"/>
        </w:rPr>
        <w:t>/202</w:t>
      </w:r>
      <w:r w:rsidR="00226C72" w:rsidRPr="00F828F7">
        <w:rPr>
          <w:rFonts w:asciiTheme="minorHAnsi" w:hAnsiTheme="minorHAnsi" w:cstheme="minorHAnsi"/>
          <w:sz w:val="22"/>
          <w:szCs w:val="22"/>
        </w:rPr>
        <w:t>1</w:t>
      </w:r>
    </w:p>
    <w:p w:rsidR="000E78FD" w:rsidRPr="00F828F7" w:rsidRDefault="000E78FD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>CABQ Planning Transportation</w:t>
      </w:r>
      <w:r w:rsidR="004D2E3D" w:rsidRPr="00F828F7">
        <w:rPr>
          <w:rFonts w:asciiTheme="minorHAnsi" w:hAnsiTheme="minorHAnsi" w:cstheme="minorHAnsi"/>
          <w:sz w:val="22"/>
          <w:szCs w:val="22"/>
        </w:rPr>
        <w:t xml:space="preserve"> </w:t>
      </w:r>
      <w:r w:rsidR="00226C72" w:rsidRPr="00F828F7">
        <w:rPr>
          <w:rFonts w:asciiTheme="minorHAnsi" w:hAnsiTheme="minorHAnsi" w:cstheme="minorHAnsi"/>
          <w:sz w:val="22"/>
          <w:szCs w:val="22"/>
        </w:rPr>
        <w:t>comments</w:t>
      </w:r>
    </w:p>
    <w:p w:rsidR="00F769EF" w:rsidRPr="00F828F7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Dear Mr. </w:t>
      </w:r>
      <w:r w:rsidR="00F1004C" w:rsidRPr="00F828F7">
        <w:rPr>
          <w:rFonts w:asciiTheme="minorHAnsi" w:hAnsiTheme="minorHAnsi" w:cstheme="minorHAnsi"/>
        </w:rPr>
        <w:t>Brown</w:t>
      </w:r>
      <w:r w:rsidRPr="00F828F7">
        <w:rPr>
          <w:rFonts w:asciiTheme="minorHAnsi" w:hAnsiTheme="minorHAnsi" w:cstheme="minorHAnsi"/>
        </w:rPr>
        <w:t>:</w:t>
      </w:r>
    </w:p>
    <w:p w:rsidR="00B70268" w:rsidRPr="00F828F7" w:rsidRDefault="00B70268" w:rsidP="00F769EF">
      <w:pPr>
        <w:pStyle w:val="BodyText"/>
        <w:rPr>
          <w:rFonts w:asciiTheme="minorHAnsi" w:hAnsiTheme="minorHAnsi" w:cstheme="minorHAnsi"/>
        </w:rPr>
      </w:pPr>
    </w:p>
    <w:p w:rsidR="00D1212D" w:rsidRPr="00F828F7" w:rsidRDefault="00F769EF" w:rsidP="00D1212D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The subject Traffic Impact </w:t>
      </w:r>
      <w:r w:rsidR="007A0E11" w:rsidRPr="00F828F7">
        <w:rPr>
          <w:rFonts w:asciiTheme="minorHAnsi" w:hAnsiTheme="minorHAnsi" w:cstheme="minorHAnsi"/>
        </w:rPr>
        <w:t>Study</w:t>
      </w:r>
      <w:r w:rsidRPr="00F828F7">
        <w:rPr>
          <w:rFonts w:asciiTheme="minorHAnsi" w:hAnsiTheme="minorHAnsi" w:cstheme="minorHAnsi"/>
        </w:rPr>
        <w:t xml:space="preserve"> </w:t>
      </w:r>
      <w:r w:rsidR="00E85EBC" w:rsidRPr="00F828F7">
        <w:rPr>
          <w:rFonts w:asciiTheme="minorHAnsi" w:hAnsiTheme="minorHAnsi" w:cstheme="minorHAnsi"/>
        </w:rPr>
        <w:t xml:space="preserve">for the </w:t>
      </w:r>
      <w:r w:rsidR="00314EA3" w:rsidRPr="00F828F7">
        <w:rPr>
          <w:rFonts w:asciiTheme="minorHAnsi" w:hAnsiTheme="minorHAnsi" w:cstheme="minorHAnsi"/>
        </w:rPr>
        <w:t xml:space="preserve">La Mirada Mixed-Use Development </w:t>
      </w:r>
      <w:r w:rsidR="005741EE" w:rsidRPr="00F828F7">
        <w:rPr>
          <w:rFonts w:asciiTheme="minorHAnsi" w:hAnsiTheme="minorHAnsi" w:cstheme="minorHAnsi"/>
        </w:rPr>
        <w:t xml:space="preserve">dated </w:t>
      </w:r>
      <w:r w:rsidR="00615691" w:rsidRPr="00F828F7">
        <w:rPr>
          <w:rFonts w:asciiTheme="minorHAnsi" w:hAnsiTheme="minorHAnsi" w:cstheme="minorHAnsi"/>
        </w:rPr>
        <w:t>A</w:t>
      </w:r>
      <w:r w:rsidR="00314EA3" w:rsidRPr="00F828F7">
        <w:rPr>
          <w:rFonts w:asciiTheme="minorHAnsi" w:hAnsiTheme="minorHAnsi" w:cstheme="minorHAnsi"/>
        </w:rPr>
        <w:t>ugust 27</w:t>
      </w:r>
      <w:r w:rsidR="00C61260" w:rsidRPr="00F828F7">
        <w:rPr>
          <w:rFonts w:asciiTheme="minorHAnsi" w:hAnsiTheme="minorHAnsi" w:cstheme="minorHAnsi"/>
        </w:rPr>
        <w:t>,</w:t>
      </w:r>
      <w:r w:rsidR="00EF249D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>202</w:t>
      </w:r>
      <w:r w:rsidR="00615691" w:rsidRPr="00F828F7">
        <w:rPr>
          <w:rFonts w:asciiTheme="minorHAnsi" w:hAnsiTheme="minorHAnsi" w:cstheme="minorHAnsi"/>
        </w:rPr>
        <w:t>1</w:t>
      </w:r>
      <w:r w:rsidR="00EF249D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>has been</w:t>
      </w:r>
      <w:r w:rsidR="00615691" w:rsidRPr="00F828F7">
        <w:rPr>
          <w:rFonts w:asciiTheme="minorHAnsi" w:hAnsiTheme="minorHAnsi" w:cstheme="minorHAnsi"/>
        </w:rPr>
        <w:t xml:space="preserve"> </w:t>
      </w:r>
      <w:r w:rsidR="00D1212D" w:rsidRPr="00F828F7">
        <w:rPr>
          <w:rFonts w:asciiTheme="minorHAnsi" w:hAnsiTheme="minorHAnsi" w:cstheme="minorHAnsi"/>
        </w:rPr>
        <w:t>reviewed</w:t>
      </w:r>
      <w:r w:rsidR="000E70B6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 xml:space="preserve">by the </w:t>
      </w:r>
      <w:r w:rsidR="00535BB7" w:rsidRPr="00F828F7">
        <w:rPr>
          <w:rFonts w:asciiTheme="minorHAnsi" w:hAnsiTheme="minorHAnsi" w:cstheme="minorHAnsi"/>
        </w:rPr>
        <w:t xml:space="preserve">City’s </w:t>
      </w:r>
      <w:r w:rsidRPr="00F828F7">
        <w:rPr>
          <w:rFonts w:asciiTheme="minorHAnsi" w:hAnsiTheme="minorHAnsi" w:cstheme="minorHAnsi"/>
        </w:rPr>
        <w:t>Transportation Development Section</w:t>
      </w:r>
      <w:r w:rsidR="00D1212D" w:rsidRPr="00F828F7">
        <w:rPr>
          <w:rFonts w:asciiTheme="minorHAnsi" w:hAnsiTheme="minorHAnsi" w:cstheme="minorHAnsi"/>
        </w:rPr>
        <w:t>.  The following should be addressed in the next submittal.</w:t>
      </w:r>
    </w:p>
    <w:p w:rsidR="00B92D83" w:rsidRPr="00F828F7" w:rsidRDefault="00B92D83" w:rsidP="00314EA3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Driveway A has poor LOS in all conditions existing and proposed.  The failing movements are the northbound combination through/left-turn LOS F, southbound right/left/through movements LOS F and the westbound left LOS F.  The opposing traffic volume on Norma Dr. (southbound) is very low but results in a LOS of F.  Recommendation is prohibiting the southbound left turn and through movement from Norma Dr and the northbound left turn from driveway A and the westbound left turn from Montgomery into the development.  The median opening on Montgomery across from driveway A should be removed.</w:t>
      </w:r>
    </w:p>
    <w:p w:rsidR="00B92D83" w:rsidRPr="00F828F7" w:rsidRDefault="00B92D83" w:rsidP="00314EA3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  <w:color w:val="000000"/>
        </w:rPr>
      </w:pPr>
      <w:r w:rsidRPr="00F828F7">
        <w:rPr>
          <w:rFonts w:asciiTheme="minorHAnsi" w:hAnsiTheme="minorHAnsi" w:cstheme="minorHAnsi"/>
          <w:color w:val="000000"/>
        </w:rPr>
        <w:t>Show the access for Taco Cabana on the site plans.  At driveway B relocate the access for Taco Cabana at least 75 feet away from Montgomery Blvd.</w:t>
      </w:r>
    </w:p>
    <w:p w:rsidR="00B92D83" w:rsidRPr="00F828F7" w:rsidRDefault="00B92D83" w:rsidP="00314EA3">
      <w:pPr>
        <w:pStyle w:val="ListParagraph"/>
        <w:numPr>
          <w:ilvl w:val="0"/>
          <w:numId w:val="34"/>
        </w:numPr>
        <w:spacing w:after="240"/>
        <w:contextualSpacing w:val="0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Define the acronym F.A.R in the conceptual site plan (0.25 F.A.R.)</w:t>
      </w:r>
    </w:p>
    <w:p w:rsidR="00B92D83" w:rsidRPr="00F828F7" w:rsidRDefault="00B92D83" w:rsidP="00B92D83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  <w:u w:val="single"/>
        </w:rPr>
        <w:t>Warranted right turn lanes</w:t>
      </w:r>
      <w:r w:rsidRPr="00F828F7">
        <w:rPr>
          <w:rFonts w:asciiTheme="minorHAnsi" w:hAnsiTheme="minorHAnsi" w:cstheme="minorHAnsi"/>
        </w:rPr>
        <w:t>:</w:t>
      </w:r>
    </w:p>
    <w:p w:rsidR="00B92D83" w:rsidRPr="00F828F7" w:rsidRDefault="00B92D83" w:rsidP="00B92D83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Driveway A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Eastbound Montgomery at Driveway A, Montgomery no turn lane in existing condition. 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Northbound Driveway A, not required if right-in/right-out access</w:t>
      </w:r>
    </w:p>
    <w:p w:rsidR="00B92D83" w:rsidRPr="00F828F7" w:rsidRDefault="00B92D83" w:rsidP="00B92D83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Driveway B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Eastbound Montgomery at Driveway B; the existing right turn lane is shorter than recommended in the DPM.  Combining the transition and deceleration length is allowed and results in approximately 240 feet which can be permitted.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Northbound Driveway B, not required it is right-in/right-out access</w:t>
      </w:r>
    </w:p>
    <w:p w:rsidR="00B92D83" w:rsidRPr="00F828F7" w:rsidRDefault="00B92D83" w:rsidP="00B92D83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Driveway C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Eastbound at driveway C on Wyoming, can be done with lane striping.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Southbound Wyoming at driveway C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lastRenderedPageBreak/>
        <w:t>Northbound Wyoming at driveway C.   The existing length is acceptable when combining the transition and deceleration lengths.</w:t>
      </w:r>
    </w:p>
    <w:p w:rsidR="00B92D83" w:rsidRPr="00F828F7" w:rsidRDefault="00B92D83" w:rsidP="00B92D83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Montgomery/ Wyoming intersection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Montgomery/ Wyoming intersection all right turn movements warrant turn lanes. The development contributes traffic to the eastbound right-turn movement at Wyoming. The other right turn movement have little or no traffic due to the development.  </w:t>
      </w:r>
      <w:proofErr w:type="gramStart"/>
      <w:r w:rsidRPr="00F828F7">
        <w:rPr>
          <w:rFonts w:asciiTheme="minorHAnsi" w:hAnsiTheme="minorHAnsi" w:cstheme="minorHAnsi"/>
        </w:rPr>
        <w:t>A</w:t>
      </w:r>
      <w:proofErr w:type="gramEnd"/>
      <w:r w:rsidRPr="00F828F7">
        <w:rPr>
          <w:rFonts w:asciiTheme="minorHAnsi" w:hAnsiTheme="minorHAnsi" w:cstheme="minorHAnsi"/>
        </w:rPr>
        <w:t xml:space="preserve"> eastbound right turn lane should be added at the Montgomery/Wyoming intersection.</w:t>
      </w:r>
    </w:p>
    <w:p w:rsidR="00B92D83" w:rsidRPr="00F828F7" w:rsidRDefault="00B92D83" w:rsidP="00B92D83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Wyoming/ La Mirada</w:t>
      </w:r>
    </w:p>
    <w:p w:rsidR="00B92D83" w:rsidRPr="00F828F7" w:rsidRDefault="00B92D83" w:rsidP="00B92D83">
      <w:pPr>
        <w:pStyle w:val="ListParagraph"/>
        <w:numPr>
          <w:ilvl w:val="1"/>
          <w:numId w:val="32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Wyoming/ La Mirada, eastbound re-stripe with a right-turn lane, thru/left lane</w:t>
      </w:r>
    </w:p>
    <w:p w:rsidR="00B92D83" w:rsidRPr="00F828F7" w:rsidRDefault="00B92D83" w:rsidP="00B92D83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  <w:u w:val="single"/>
        </w:rPr>
        <w:t>Warranted left turn lanes</w:t>
      </w:r>
      <w:r w:rsidRPr="00F828F7">
        <w:rPr>
          <w:rFonts w:asciiTheme="minorHAnsi" w:hAnsiTheme="minorHAnsi" w:cstheme="minorHAnsi"/>
        </w:rPr>
        <w:t>:</w:t>
      </w:r>
    </w:p>
    <w:p w:rsidR="00B92D83" w:rsidRPr="00F828F7" w:rsidRDefault="00B92D83" w:rsidP="00B92D83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Northbound Wyoming</w:t>
      </w:r>
    </w:p>
    <w:p w:rsidR="00B92D83" w:rsidRPr="00F828F7" w:rsidRDefault="00B92D83" w:rsidP="00B92D83">
      <w:pPr>
        <w:pStyle w:val="ListParagraph"/>
        <w:numPr>
          <w:ilvl w:val="1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Northbound Wyoming at La Mirada existing shorter than recommended.  Provide expected queue length to assess the existing condition acceptability</w:t>
      </w:r>
    </w:p>
    <w:p w:rsidR="00B92D83" w:rsidRPr="00F828F7" w:rsidRDefault="00B92D83" w:rsidP="00B92D83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Driveway A</w:t>
      </w:r>
    </w:p>
    <w:p w:rsidR="00B92D83" w:rsidRPr="00F828F7" w:rsidRDefault="00B92D83" w:rsidP="00B92D83">
      <w:pPr>
        <w:pStyle w:val="ListParagraph"/>
        <w:numPr>
          <w:ilvl w:val="1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Driveway A Northbound left turn</w:t>
      </w:r>
      <w:r w:rsidR="00F50646" w:rsidRPr="00F828F7">
        <w:rPr>
          <w:rFonts w:asciiTheme="minorHAnsi" w:hAnsiTheme="minorHAnsi" w:cstheme="minorHAnsi"/>
        </w:rPr>
        <w:t>, not needed if changed to a right-in/right-out access.</w:t>
      </w:r>
      <w:r w:rsidRPr="00F828F7">
        <w:rPr>
          <w:rFonts w:asciiTheme="minorHAnsi" w:hAnsiTheme="minorHAnsi" w:cstheme="minorHAnsi"/>
        </w:rPr>
        <w:t xml:space="preserve"> </w:t>
      </w:r>
    </w:p>
    <w:p w:rsidR="00B92D83" w:rsidRPr="00F828F7" w:rsidRDefault="00B92D83" w:rsidP="00B92D83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Montgomery/ Wyoming intersection</w:t>
      </w:r>
    </w:p>
    <w:p w:rsidR="00B92D83" w:rsidRDefault="00B92D83" w:rsidP="00B92D83">
      <w:pPr>
        <w:pStyle w:val="ListParagraph"/>
        <w:numPr>
          <w:ilvl w:val="1"/>
          <w:numId w:val="33"/>
        </w:numPr>
        <w:spacing w:after="160" w:line="259" w:lineRule="auto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All left turns have dual left lanes</w:t>
      </w:r>
      <w:r w:rsidR="00F50646" w:rsidRPr="00F828F7">
        <w:rPr>
          <w:rFonts w:asciiTheme="minorHAnsi" w:hAnsiTheme="minorHAnsi" w:cstheme="minorHAnsi"/>
        </w:rPr>
        <w:t>, no change required.</w:t>
      </w:r>
    </w:p>
    <w:p w:rsidR="00BE33F5" w:rsidRPr="00BE33F5" w:rsidRDefault="00BE33F5" w:rsidP="00BE33F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revised site plan with the driveway and turn lane additions.</w:t>
      </w:r>
    </w:p>
    <w:p w:rsidR="004D2E3D" w:rsidRPr="00F828F7" w:rsidRDefault="004D2E3D" w:rsidP="004D2E3D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GoBack"/>
      <w:bookmarkEnd w:id="0"/>
    </w:p>
    <w:p w:rsidR="00F769EF" w:rsidRPr="00F828F7" w:rsidRDefault="00F769EF" w:rsidP="00F769EF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If you have any questions, please feel free to contact me at (505) 924-3</w:t>
      </w:r>
      <w:r w:rsidR="00AD4C50" w:rsidRPr="00F828F7">
        <w:rPr>
          <w:rFonts w:asciiTheme="minorHAnsi" w:hAnsiTheme="minorHAnsi" w:cstheme="minorHAnsi"/>
        </w:rPr>
        <w:t>362</w:t>
      </w:r>
      <w:r w:rsidRPr="00F828F7">
        <w:rPr>
          <w:rFonts w:asciiTheme="minorHAnsi" w:hAnsiTheme="minorHAnsi" w:cstheme="minorHAnsi"/>
        </w:rPr>
        <w:t>.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Sincerely,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3B1640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</w:p>
    <w:p w:rsidR="00F769EF" w:rsidRPr="00F828F7" w:rsidRDefault="003B1640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Matt Grush</w:t>
      </w:r>
      <w:r w:rsidR="00F769EF" w:rsidRPr="00F828F7">
        <w:rPr>
          <w:rFonts w:asciiTheme="minorHAnsi" w:hAnsiTheme="minorHAnsi" w:cstheme="minorHAnsi"/>
        </w:rPr>
        <w:t>, P.E.</w:t>
      </w:r>
      <w:r w:rsidRPr="00F828F7">
        <w:rPr>
          <w:rFonts w:asciiTheme="minorHAnsi" w:hAnsiTheme="minorHAnsi" w:cstheme="minorHAnsi"/>
        </w:rPr>
        <w:t>, PTOE</w:t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Traffic Engineer, Planning Dept.</w:t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Development Review Services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ab/>
        <w:t>via: email</w:t>
      </w:r>
    </w:p>
    <w:p w:rsidR="001E66B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C:</w:t>
      </w:r>
      <w:r w:rsidRPr="00F828F7">
        <w:rPr>
          <w:rFonts w:asciiTheme="minorHAnsi" w:hAnsiTheme="minorHAnsi" w:cstheme="minorHAnsi"/>
        </w:rPr>
        <w:tab/>
        <w:t>Applicant, File</w:t>
      </w:r>
    </w:p>
    <w:p w:rsidR="009F5B0C" w:rsidRPr="00F828F7" w:rsidRDefault="009F5B0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ab/>
      </w:r>
    </w:p>
    <w:p w:rsidR="009F5B0C" w:rsidRPr="00F828F7" w:rsidRDefault="009F5B0C" w:rsidP="00F769EF">
      <w:pPr>
        <w:rPr>
          <w:rFonts w:asciiTheme="minorHAnsi" w:hAnsiTheme="minorHAnsi" w:cstheme="minorHAnsi"/>
          <w:sz w:val="20"/>
          <w:szCs w:val="20"/>
        </w:rPr>
      </w:pPr>
      <w:r w:rsidRPr="00F828F7">
        <w:rPr>
          <w:rFonts w:asciiTheme="minorHAnsi" w:hAnsiTheme="minorHAnsi" w:cstheme="minorHAnsi"/>
          <w:sz w:val="20"/>
          <w:szCs w:val="20"/>
        </w:rPr>
        <w:tab/>
      </w:r>
    </w:p>
    <w:sectPr w:rsidR="009F5B0C" w:rsidRPr="00F828F7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97D" w:rsidRDefault="00F3097D" w:rsidP="00D45A14">
      <w:r>
        <w:separator/>
      </w:r>
    </w:p>
  </w:endnote>
  <w:endnote w:type="continuationSeparator" w:id="0">
    <w:p w:rsidR="00F3097D" w:rsidRDefault="00F3097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C91000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Arial" w:hAnsi="Arial" w:cs="Arial"/>
            <w:sz w:val="16"/>
            <w:szCs w:val="16"/>
          </w:rPr>
          <w:t>La Mirada Mixed-Use</w:t>
        </w:r>
        <w:r w:rsidR="00AD4C50" w:rsidRPr="00AD4C50">
          <w:rPr>
            <w:rFonts w:ascii="Arial" w:hAnsi="Arial" w:cs="Arial"/>
            <w:sz w:val="16"/>
            <w:szCs w:val="16"/>
          </w:rPr>
          <w:t xml:space="preserve"> Development</w:t>
        </w:r>
        <w:r w:rsidR="00AD4C50">
          <w:rPr>
            <w:rFonts w:ascii="Arial" w:hAnsi="Arial" w:cs="Arial"/>
            <w:sz w:val="16"/>
            <w:szCs w:val="16"/>
          </w:rPr>
          <w:t xml:space="preserve"> 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14032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97D" w:rsidRDefault="00F3097D" w:rsidP="00D45A14">
      <w:r>
        <w:separator/>
      </w:r>
    </w:p>
  </w:footnote>
  <w:footnote w:type="continuationSeparator" w:id="0">
    <w:p w:rsidR="00F3097D" w:rsidRDefault="00F3097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C00A7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 xml:space="preserve">, </w:t>
    </w:r>
    <w:r w:rsidR="005F032A">
      <w:rPr>
        <w:rFonts w:ascii="Times New Roman" w:hAnsi="Times New Roman"/>
      </w:rPr>
      <w:t xml:space="preserve">Interim </w:t>
    </w:r>
    <w:r w:rsidR="00D45A14" w:rsidRPr="00371A6D">
      <w:rPr>
        <w:rFonts w:ascii="Times New Roman" w:hAnsi="Times New Roman"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7C32"/>
    <w:multiLevelType w:val="hybridMultilevel"/>
    <w:tmpl w:val="D9B8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C871C1B"/>
    <w:multiLevelType w:val="hybridMultilevel"/>
    <w:tmpl w:val="F18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24E5C"/>
    <w:multiLevelType w:val="hybridMultilevel"/>
    <w:tmpl w:val="D2A8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902"/>
    <w:multiLevelType w:val="hybridMultilevel"/>
    <w:tmpl w:val="EE7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31"/>
  </w:num>
  <w:num w:numId="7">
    <w:abstractNumId w:val="4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27"/>
  </w:num>
  <w:num w:numId="14">
    <w:abstractNumId w:val="30"/>
  </w:num>
  <w:num w:numId="15">
    <w:abstractNumId w:val="29"/>
  </w:num>
  <w:num w:numId="16">
    <w:abstractNumId w:val="14"/>
  </w:num>
  <w:num w:numId="17">
    <w:abstractNumId w:val="13"/>
  </w:num>
  <w:num w:numId="18">
    <w:abstractNumId w:val="32"/>
  </w:num>
  <w:num w:numId="19">
    <w:abstractNumId w:val="19"/>
  </w:num>
  <w:num w:numId="20">
    <w:abstractNumId w:val="22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1"/>
  </w:num>
  <w:num w:numId="27">
    <w:abstractNumId w:val="25"/>
  </w:num>
  <w:num w:numId="28">
    <w:abstractNumId w:val="28"/>
  </w:num>
  <w:num w:numId="29">
    <w:abstractNumId w:val="33"/>
  </w:num>
  <w:num w:numId="30">
    <w:abstractNumId w:val="1"/>
  </w:num>
  <w:num w:numId="31">
    <w:abstractNumId w:val="20"/>
  </w:num>
  <w:num w:numId="32">
    <w:abstractNumId w:val="23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201AA"/>
    <w:rsid w:val="00034E51"/>
    <w:rsid w:val="0003606A"/>
    <w:rsid w:val="00037739"/>
    <w:rsid w:val="00040A4B"/>
    <w:rsid w:val="00044991"/>
    <w:rsid w:val="00050E5E"/>
    <w:rsid w:val="000702D2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26C72"/>
    <w:rsid w:val="002334D2"/>
    <w:rsid w:val="002744F7"/>
    <w:rsid w:val="002A58BD"/>
    <w:rsid w:val="002B2AEF"/>
    <w:rsid w:val="002B3EFF"/>
    <w:rsid w:val="002B4A71"/>
    <w:rsid w:val="002B6FBA"/>
    <w:rsid w:val="002C00A7"/>
    <w:rsid w:val="002D4025"/>
    <w:rsid w:val="002D44D2"/>
    <w:rsid w:val="002D64B8"/>
    <w:rsid w:val="00305235"/>
    <w:rsid w:val="00314EA3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35BB7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032A"/>
    <w:rsid w:val="005F5CF5"/>
    <w:rsid w:val="00602F8F"/>
    <w:rsid w:val="006145BC"/>
    <w:rsid w:val="00615691"/>
    <w:rsid w:val="006237A9"/>
    <w:rsid w:val="006403B3"/>
    <w:rsid w:val="0064044B"/>
    <w:rsid w:val="00640EC1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14032"/>
    <w:rsid w:val="00722706"/>
    <w:rsid w:val="00722993"/>
    <w:rsid w:val="00722E0A"/>
    <w:rsid w:val="007426F2"/>
    <w:rsid w:val="00743017"/>
    <w:rsid w:val="0075329C"/>
    <w:rsid w:val="007539EE"/>
    <w:rsid w:val="00766E17"/>
    <w:rsid w:val="00774A2C"/>
    <w:rsid w:val="00791719"/>
    <w:rsid w:val="00793C17"/>
    <w:rsid w:val="007948A2"/>
    <w:rsid w:val="007959B2"/>
    <w:rsid w:val="007A0E11"/>
    <w:rsid w:val="007C4095"/>
    <w:rsid w:val="007E549B"/>
    <w:rsid w:val="0080013A"/>
    <w:rsid w:val="00820BB5"/>
    <w:rsid w:val="00827284"/>
    <w:rsid w:val="00847272"/>
    <w:rsid w:val="00850A27"/>
    <w:rsid w:val="008656C6"/>
    <w:rsid w:val="008D1201"/>
    <w:rsid w:val="008E00E4"/>
    <w:rsid w:val="008F16BA"/>
    <w:rsid w:val="008F6AB0"/>
    <w:rsid w:val="00913CF2"/>
    <w:rsid w:val="009177B9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5B0C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D4C50"/>
    <w:rsid w:val="00AD68A2"/>
    <w:rsid w:val="00AF5CC5"/>
    <w:rsid w:val="00B365F7"/>
    <w:rsid w:val="00B40D2E"/>
    <w:rsid w:val="00B70268"/>
    <w:rsid w:val="00B76FB6"/>
    <w:rsid w:val="00B827C0"/>
    <w:rsid w:val="00B92D83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33F5"/>
    <w:rsid w:val="00BF468A"/>
    <w:rsid w:val="00C003EC"/>
    <w:rsid w:val="00C029A8"/>
    <w:rsid w:val="00C11848"/>
    <w:rsid w:val="00C12EBE"/>
    <w:rsid w:val="00C16256"/>
    <w:rsid w:val="00C215CA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1000"/>
    <w:rsid w:val="00C950A6"/>
    <w:rsid w:val="00CA13D4"/>
    <w:rsid w:val="00CA7934"/>
    <w:rsid w:val="00CB4CF6"/>
    <w:rsid w:val="00CD0EDE"/>
    <w:rsid w:val="00CD602D"/>
    <w:rsid w:val="00CE48F4"/>
    <w:rsid w:val="00CF2299"/>
    <w:rsid w:val="00CF245A"/>
    <w:rsid w:val="00D1212D"/>
    <w:rsid w:val="00D205C8"/>
    <w:rsid w:val="00D45A14"/>
    <w:rsid w:val="00D52209"/>
    <w:rsid w:val="00D61BEB"/>
    <w:rsid w:val="00D658B2"/>
    <w:rsid w:val="00D7389D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B2D0F"/>
    <w:rsid w:val="00EC13E5"/>
    <w:rsid w:val="00EC60A8"/>
    <w:rsid w:val="00EC7F85"/>
    <w:rsid w:val="00ED1DBC"/>
    <w:rsid w:val="00ED2486"/>
    <w:rsid w:val="00ED47B9"/>
    <w:rsid w:val="00EE2510"/>
    <w:rsid w:val="00EE300E"/>
    <w:rsid w:val="00EF249D"/>
    <w:rsid w:val="00F05BB6"/>
    <w:rsid w:val="00F1004C"/>
    <w:rsid w:val="00F1367F"/>
    <w:rsid w:val="00F14D43"/>
    <w:rsid w:val="00F3097D"/>
    <w:rsid w:val="00F31CC2"/>
    <w:rsid w:val="00F50646"/>
    <w:rsid w:val="00F54458"/>
    <w:rsid w:val="00F67D2E"/>
    <w:rsid w:val="00F73CA8"/>
    <w:rsid w:val="00F75CCD"/>
    <w:rsid w:val="00F769EF"/>
    <w:rsid w:val="00F828F7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636C1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3123-E4CA-424F-9765-DC22EB45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11</cp:revision>
  <cp:lastPrinted>2020-11-30T20:40:00Z</cp:lastPrinted>
  <dcterms:created xsi:type="dcterms:W3CDTF">2021-09-13T20:37:00Z</dcterms:created>
  <dcterms:modified xsi:type="dcterms:W3CDTF">2021-09-13T21:19:00Z</dcterms:modified>
</cp:coreProperties>
</file>