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53" w:rsidRDefault="00965353" w:rsidP="00965353">
      <w:pPr>
        <w:pStyle w:val="Date"/>
        <w:rPr>
          <w:sz w:val="24"/>
        </w:rPr>
      </w:pPr>
    </w:p>
    <w:p w:rsidR="00965353" w:rsidRDefault="00965353" w:rsidP="00965353">
      <w:pPr>
        <w:pStyle w:val="Date"/>
        <w:rPr>
          <w:sz w:val="24"/>
        </w:rPr>
      </w:pPr>
    </w:p>
    <w:p w:rsidR="00965353" w:rsidRDefault="00965353" w:rsidP="00965353">
      <w:pPr>
        <w:pStyle w:val="Date"/>
        <w:rPr>
          <w:sz w:val="24"/>
        </w:rPr>
      </w:pPr>
      <w:r>
        <w:rPr>
          <w:sz w:val="24"/>
        </w:rPr>
        <w:t>March 3, 2014</w:t>
      </w:r>
    </w:p>
    <w:p w:rsidR="00965353" w:rsidRDefault="00965353" w:rsidP="00965353">
      <w:pPr>
        <w:rPr>
          <w:rFonts w:ascii="Arial" w:hAnsi="Arial"/>
          <w:sz w:val="24"/>
        </w:rPr>
      </w:pPr>
    </w:p>
    <w:p w:rsidR="00965353" w:rsidRDefault="00965353" w:rsidP="00965353"/>
    <w:p w:rsidR="00965353" w:rsidRPr="003754C7" w:rsidRDefault="00965353" w:rsidP="0096535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Brian Patterson</w:t>
      </w:r>
      <w:r w:rsidRPr="003754C7">
        <w:rPr>
          <w:sz w:val="24"/>
          <w:szCs w:val="24"/>
        </w:rPr>
        <w:t>, P.E.</w:t>
      </w:r>
    </w:p>
    <w:p w:rsidR="00965353" w:rsidRDefault="00965353" w:rsidP="0096535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965353" w:rsidRDefault="00965353" w:rsidP="0096535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 xml:space="preserve">7500 Jefferson NE </w:t>
      </w:r>
    </w:p>
    <w:p w:rsidR="00965353" w:rsidRDefault="00965353" w:rsidP="0096535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Albuquerque, NM 87107</w:t>
      </w:r>
    </w:p>
    <w:p w:rsidR="00965353" w:rsidRPr="0000390D" w:rsidRDefault="00965353" w:rsidP="00965353"/>
    <w:p w:rsidR="00965353" w:rsidRDefault="00965353" w:rsidP="00965353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Pulte @ </w:t>
      </w:r>
      <w:proofErr w:type="spellStart"/>
      <w:r>
        <w:rPr>
          <w:b/>
          <w:sz w:val="24"/>
          <w:szCs w:val="24"/>
        </w:rPr>
        <w:t>Mirehaven</w:t>
      </w:r>
      <w:proofErr w:type="spellEnd"/>
      <w:r>
        <w:rPr>
          <w:b/>
          <w:sz w:val="24"/>
          <w:szCs w:val="24"/>
        </w:rPr>
        <w:t xml:space="preserve"> Phase I</w:t>
      </w:r>
    </w:p>
    <w:p w:rsidR="00965353" w:rsidRDefault="00965353" w:rsidP="00965353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Erosion Sediment Control (ESC) Plan</w:t>
      </w:r>
    </w:p>
    <w:p w:rsidR="00965353" w:rsidRPr="00491126" w:rsidRDefault="00965353" w:rsidP="00965353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1/13/</w:t>
      </w:r>
      <w:r w:rsidRPr="0049112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49112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H09</w:t>
      </w:r>
      <w:r w:rsidRPr="0049112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E</w:t>
      </w:r>
      <w:r w:rsidRPr="0049112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17B)</w:t>
      </w:r>
    </w:p>
    <w:p w:rsidR="00965353" w:rsidRPr="00965353" w:rsidRDefault="00965353" w:rsidP="00965353"/>
    <w:p w:rsidR="002F3E64" w:rsidRPr="003754C7" w:rsidRDefault="00965353">
      <w:pPr>
        <w:pStyle w:val="Heading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Mr. Patterson, </w:t>
      </w:r>
    </w:p>
    <w:p w:rsidR="00965353" w:rsidRDefault="00965353" w:rsidP="00885A09">
      <w:pPr>
        <w:rPr>
          <w:sz w:val="24"/>
        </w:rPr>
      </w:pPr>
    </w:p>
    <w:p w:rsidR="000C5B82" w:rsidRDefault="00885A09" w:rsidP="00885A09">
      <w:pPr>
        <w:rPr>
          <w:sz w:val="24"/>
        </w:rPr>
      </w:pPr>
      <w:r>
        <w:rPr>
          <w:sz w:val="24"/>
        </w:rPr>
        <w:t xml:space="preserve">Based upon the </w:t>
      </w:r>
      <w:r w:rsidR="00965353">
        <w:rPr>
          <w:sz w:val="24"/>
        </w:rPr>
        <w:t xml:space="preserve">ESC plan </w:t>
      </w:r>
      <w:r>
        <w:rPr>
          <w:sz w:val="24"/>
        </w:rPr>
        <w:t xml:space="preserve">submittal received </w:t>
      </w:r>
      <w:r w:rsidR="00965353">
        <w:rPr>
          <w:sz w:val="24"/>
        </w:rPr>
        <w:t>1</w:t>
      </w:r>
      <w:r w:rsidR="0002294E">
        <w:rPr>
          <w:sz w:val="24"/>
        </w:rPr>
        <w:t>-</w:t>
      </w:r>
      <w:r w:rsidR="00965353">
        <w:rPr>
          <w:sz w:val="24"/>
        </w:rPr>
        <w:t>21</w:t>
      </w:r>
      <w:r>
        <w:rPr>
          <w:sz w:val="24"/>
        </w:rPr>
        <w:t>-1</w:t>
      </w:r>
      <w:r w:rsidR="0087770B">
        <w:rPr>
          <w:sz w:val="24"/>
        </w:rPr>
        <w:t>4</w:t>
      </w:r>
      <w:r>
        <w:rPr>
          <w:sz w:val="24"/>
        </w:rPr>
        <w:t xml:space="preserve">, the </w:t>
      </w:r>
      <w:r w:rsidR="006B1EAE">
        <w:rPr>
          <w:sz w:val="24"/>
        </w:rPr>
        <w:t xml:space="preserve">above referenced </w:t>
      </w:r>
      <w:r w:rsidR="00965353">
        <w:rPr>
          <w:sz w:val="24"/>
        </w:rPr>
        <w:t xml:space="preserve">plan </w:t>
      </w:r>
      <w:r w:rsidR="004148A8">
        <w:rPr>
          <w:sz w:val="24"/>
        </w:rPr>
        <w:t xml:space="preserve">cannot be approved for </w:t>
      </w:r>
      <w:r w:rsidR="00965353">
        <w:rPr>
          <w:sz w:val="24"/>
        </w:rPr>
        <w:t xml:space="preserve">Grading </w:t>
      </w:r>
      <w:r w:rsidR="006E2C95">
        <w:rPr>
          <w:sz w:val="24"/>
        </w:rPr>
        <w:t>or</w:t>
      </w:r>
      <w:r w:rsidR="00965353">
        <w:rPr>
          <w:sz w:val="24"/>
        </w:rPr>
        <w:t xml:space="preserve"> </w:t>
      </w:r>
      <w:r w:rsidR="0087770B">
        <w:rPr>
          <w:sz w:val="24"/>
        </w:rPr>
        <w:t>Work Order u</w:t>
      </w:r>
      <w:r w:rsidR="000C5B82">
        <w:rPr>
          <w:sz w:val="24"/>
        </w:rPr>
        <w:t>ntil the following comments are addressed: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965353" w:rsidRDefault="00965353" w:rsidP="0087770B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app</w:t>
      </w:r>
      <w:r w:rsidR="006E2C95">
        <w:rPr>
          <w:rFonts w:ascii="Times New Roman" w:hAnsi="Times New Roman" w:cs="Times New Roman"/>
          <w:sz w:val="24"/>
          <w:szCs w:val="24"/>
        </w:rPr>
        <w:t>roved Grading and Drainage Plan is required.</w:t>
      </w:r>
    </w:p>
    <w:p w:rsidR="00EA2941" w:rsidRDefault="00EA2941" w:rsidP="0087770B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B4464F">
        <w:rPr>
          <w:rFonts w:ascii="Times New Roman" w:hAnsi="Times New Roman" w:cs="Times New Roman"/>
          <w:sz w:val="24"/>
          <w:szCs w:val="24"/>
        </w:rPr>
        <w:t xml:space="preserve">the proposed construction entrance </w:t>
      </w:r>
      <w:r>
        <w:rPr>
          <w:rFonts w:ascii="Times New Roman" w:hAnsi="Times New Roman" w:cs="Times New Roman"/>
          <w:sz w:val="24"/>
          <w:szCs w:val="24"/>
        </w:rPr>
        <w:t>will be accessed</w:t>
      </w:r>
      <w:r w:rsidR="00B446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Will it be over the existing curb and sidewalks</w:t>
      </w:r>
      <w:r w:rsidR="00480D24">
        <w:rPr>
          <w:rFonts w:ascii="Times New Roman" w:hAnsi="Times New Roman" w:cs="Times New Roman"/>
          <w:sz w:val="24"/>
          <w:szCs w:val="24"/>
        </w:rPr>
        <w:t xml:space="preserve"> along Tierra </w:t>
      </w:r>
      <w:proofErr w:type="spellStart"/>
      <w:r w:rsidR="00480D24">
        <w:rPr>
          <w:rFonts w:ascii="Times New Roman" w:hAnsi="Times New Roman" w:cs="Times New Roman"/>
          <w:sz w:val="24"/>
          <w:szCs w:val="24"/>
        </w:rPr>
        <w:t>Pintada</w:t>
      </w:r>
      <w:proofErr w:type="spellEnd"/>
      <w:r w:rsidR="00480D24">
        <w:rPr>
          <w:rFonts w:ascii="Times New Roman" w:hAnsi="Times New Roman" w:cs="Times New Roman"/>
          <w:sz w:val="24"/>
          <w:szCs w:val="24"/>
        </w:rPr>
        <w:t xml:space="preserve"> Blvd.</w:t>
      </w:r>
      <w:r>
        <w:rPr>
          <w:rFonts w:ascii="Times New Roman" w:hAnsi="Times New Roman" w:cs="Times New Roman"/>
          <w:sz w:val="24"/>
          <w:szCs w:val="24"/>
        </w:rPr>
        <w:t>?  Provide more detail.  The constructed entrance may have to be placed close to the proposed road into the subdivision.</w:t>
      </w:r>
    </w:p>
    <w:p w:rsidR="00A96B1F" w:rsidRDefault="00EA2941" w:rsidP="0087770B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6E2C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taging </w:t>
      </w:r>
      <w:r w:rsidR="006E2C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rea and </w:t>
      </w:r>
      <w:r w:rsidR="006E2C9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oncrete </w:t>
      </w:r>
      <w:r w:rsidR="006E2C9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ashout </w:t>
      </w:r>
      <w:r w:rsidR="006E2C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rea is shown on a</w:t>
      </w:r>
      <w:r w:rsidR="00480D2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1F">
        <w:rPr>
          <w:rFonts w:ascii="Times New Roman" w:hAnsi="Times New Roman" w:cs="Times New Roman"/>
          <w:sz w:val="24"/>
          <w:szCs w:val="24"/>
        </w:rPr>
        <w:t>area with proposed contours at</w:t>
      </w:r>
      <w:r w:rsidR="00480D24">
        <w:rPr>
          <w:rFonts w:ascii="Times New Roman" w:hAnsi="Times New Roman" w:cs="Times New Roman"/>
          <w:sz w:val="24"/>
          <w:szCs w:val="24"/>
        </w:rPr>
        <w:t xml:space="preserve"> </w:t>
      </w:r>
      <w:r w:rsidR="006E2C95">
        <w:rPr>
          <w:rFonts w:ascii="Times New Roman" w:hAnsi="Times New Roman" w:cs="Times New Roman"/>
          <w:sz w:val="24"/>
          <w:szCs w:val="24"/>
        </w:rPr>
        <w:t>a steep grade</w:t>
      </w:r>
      <w:r w:rsidR="00480D24">
        <w:rPr>
          <w:rFonts w:ascii="Times New Roman" w:hAnsi="Times New Roman" w:cs="Times New Roman"/>
          <w:sz w:val="24"/>
          <w:szCs w:val="24"/>
        </w:rPr>
        <w:t>.</w:t>
      </w:r>
    </w:p>
    <w:p w:rsidR="00B4464F" w:rsidRDefault="00A96B1F" w:rsidP="0087770B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remove the portion of the proposed temporary </w:t>
      </w:r>
      <w:r w:rsidR="00B4464F">
        <w:rPr>
          <w:rFonts w:ascii="Times New Roman" w:hAnsi="Times New Roman" w:cs="Times New Roman"/>
          <w:sz w:val="24"/>
          <w:szCs w:val="24"/>
        </w:rPr>
        <w:t>chain-link fence crossing the arroyo.</w:t>
      </w:r>
    </w:p>
    <w:p w:rsidR="00B4464F" w:rsidRDefault="002538F5" w:rsidP="0087770B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4464F">
        <w:rPr>
          <w:rFonts w:ascii="Times New Roman" w:hAnsi="Times New Roman" w:cs="Times New Roman"/>
          <w:sz w:val="24"/>
          <w:szCs w:val="24"/>
        </w:rPr>
        <w:t>Streambuffer</w:t>
      </w:r>
      <w:proofErr w:type="spellEnd"/>
      <w:r w:rsidR="00B4464F">
        <w:rPr>
          <w:rFonts w:ascii="Times New Roman" w:hAnsi="Times New Roman" w:cs="Times New Roman"/>
          <w:sz w:val="24"/>
          <w:szCs w:val="24"/>
        </w:rPr>
        <w:t xml:space="preserve"> – 48” Chain-link fence, 48” </w:t>
      </w:r>
      <w:proofErr w:type="spellStart"/>
      <w:r w:rsidR="00B4464F">
        <w:rPr>
          <w:rFonts w:ascii="Times New Roman" w:hAnsi="Times New Roman" w:cs="Times New Roman"/>
          <w:sz w:val="24"/>
          <w:szCs w:val="24"/>
        </w:rPr>
        <w:t>Windsilt</w:t>
      </w:r>
      <w:proofErr w:type="spellEnd"/>
      <w:r w:rsidR="00B4464F">
        <w:rPr>
          <w:rFonts w:ascii="Times New Roman" w:hAnsi="Times New Roman" w:cs="Times New Roman"/>
          <w:sz w:val="24"/>
          <w:szCs w:val="24"/>
        </w:rPr>
        <w:t xml:space="preserve"> Fence and </w:t>
      </w:r>
      <w:proofErr w:type="spellStart"/>
      <w:r w:rsidR="00B4464F">
        <w:rPr>
          <w:rFonts w:ascii="Times New Roman" w:hAnsi="Times New Roman" w:cs="Times New Roman"/>
          <w:sz w:val="24"/>
          <w:szCs w:val="24"/>
        </w:rPr>
        <w:t>Filersox</w:t>
      </w:r>
      <w:proofErr w:type="spellEnd"/>
      <w:r w:rsidR="00B4464F">
        <w:rPr>
          <w:rFonts w:ascii="Times New Roman" w:hAnsi="Times New Roman" w:cs="Times New Roman"/>
          <w:sz w:val="24"/>
          <w:szCs w:val="24"/>
        </w:rPr>
        <w:t xml:space="preserve"> at the base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4464F">
        <w:rPr>
          <w:rFonts w:ascii="Times New Roman" w:hAnsi="Times New Roman" w:cs="Times New Roman"/>
          <w:sz w:val="24"/>
          <w:szCs w:val="24"/>
        </w:rPr>
        <w:t xml:space="preserve"> calls out a detail on the SWPPP.  Please include a detail </w:t>
      </w:r>
      <w:r w:rsidR="006E2C95">
        <w:rPr>
          <w:rFonts w:ascii="Times New Roman" w:hAnsi="Times New Roman" w:cs="Times New Roman"/>
          <w:sz w:val="24"/>
          <w:szCs w:val="24"/>
        </w:rPr>
        <w:t xml:space="preserve">on </w:t>
      </w:r>
      <w:r w:rsidR="00B4464F">
        <w:rPr>
          <w:rFonts w:ascii="Times New Roman" w:hAnsi="Times New Roman" w:cs="Times New Roman"/>
          <w:sz w:val="24"/>
          <w:szCs w:val="24"/>
        </w:rPr>
        <w:t>the ESC plan</w:t>
      </w:r>
      <w:r w:rsidR="006E2C95">
        <w:rPr>
          <w:rFonts w:ascii="Times New Roman" w:hAnsi="Times New Roman" w:cs="Times New Roman"/>
          <w:sz w:val="24"/>
          <w:szCs w:val="24"/>
        </w:rPr>
        <w:t>,</w:t>
      </w:r>
      <w:r w:rsidR="00B4464F">
        <w:rPr>
          <w:rFonts w:ascii="Times New Roman" w:hAnsi="Times New Roman" w:cs="Times New Roman"/>
          <w:sz w:val="24"/>
          <w:szCs w:val="24"/>
        </w:rPr>
        <w:t xml:space="preserve"> and change all references to the ESC plan.</w:t>
      </w:r>
    </w:p>
    <w:p w:rsidR="00B4464F" w:rsidRDefault="00B4464F" w:rsidP="0087770B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Petroglyph National Monument – Not part of this “SWPPP” to Not Part of this “ESC Plan”.</w:t>
      </w:r>
    </w:p>
    <w:p w:rsidR="00B4464F" w:rsidRDefault="00B4464F" w:rsidP="00B4464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4464F" w:rsidRPr="008A6009" w:rsidRDefault="00B4464F" w:rsidP="00B4464F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924-3695.</w:t>
      </w:r>
    </w:p>
    <w:p w:rsidR="00B4464F" w:rsidRDefault="00B4464F" w:rsidP="00B4464F">
      <w:pPr>
        <w:rPr>
          <w:sz w:val="24"/>
        </w:rPr>
      </w:pPr>
    </w:p>
    <w:p w:rsidR="00B4464F" w:rsidRDefault="00B4464F" w:rsidP="00B4464F">
      <w:pPr>
        <w:rPr>
          <w:sz w:val="24"/>
        </w:rPr>
      </w:pPr>
      <w:r>
        <w:rPr>
          <w:sz w:val="24"/>
        </w:rPr>
        <w:t>Sincerely,</w:t>
      </w:r>
    </w:p>
    <w:p w:rsidR="00B4464F" w:rsidRDefault="00B4464F" w:rsidP="00B446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4464F" w:rsidRDefault="00B4464F" w:rsidP="00B4464F">
      <w:pPr>
        <w:rPr>
          <w:sz w:val="24"/>
        </w:rPr>
      </w:pPr>
    </w:p>
    <w:p w:rsidR="00B4464F" w:rsidRDefault="00B4464F" w:rsidP="00B4464F">
      <w:pPr>
        <w:rPr>
          <w:sz w:val="24"/>
        </w:rPr>
      </w:pPr>
      <w:r>
        <w:rPr>
          <w:sz w:val="24"/>
        </w:rPr>
        <w:t>Shahab Biazar, P.E.</w:t>
      </w:r>
    </w:p>
    <w:p w:rsidR="00B4464F" w:rsidRDefault="00B4464F" w:rsidP="00B4464F">
      <w:pPr>
        <w:rPr>
          <w:sz w:val="24"/>
        </w:rPr>
      </w:pPr>
      <w:proofErr w:type="gramStart"/>
      <w:r>
        <w:rPr>
          <w:sz w:val="24"/>
        </w:rPr>
        <w:t>Principal Engineer Planning Dept.</w:t>
      </w:r>
      <w:proofErr w:type="gramEnd"/>
    </w:p>
    <w:p w:rsidR="00B4464F" w:rsidRDefault="00B4464F" w:rsidP="00B4464F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B4464F" w:rsidRDefault="00B4464F" w:rsidP="00B4464F">
      <w:pPr>
        <w:rPr>
          <w:sz w:val="24"/>
        </w:rPr>
      </w:pPr>
    </w:p>
    <w:p w:rsidR="00B4464F" w:rsidRDefault="00B4464F" w:rsidP="00B4464F">
      <w:pPr>
        <w:rPr>
          <w:sz w:val="24"/>
        </w:rPr>
      </w:pPr>
    </w:p>
    <w:p w:rsidR="00B4464F" w:rsidRDefault="00B4464F" w:rsidP="00B4464F">
      <w:pPr>
        <w:rPr>
          <w:sz w:val="24"/>
        </w:rPr>
      </w:pPr>
    </w:p>
    <w:p w:rsidR="00B4464F" w:rsidRPr="00B4464F" w:rsidRDefault="00B4464F" w:rsidP="00B4464F">
      <w:pPr>
        <w:rPr>
          <w:sz w:val="24"/>
        </w:rPr>
      </w:pPr>
      <w:r>
        <w:rPr>
          <w:sz w:val="24"/>
        </w:rPr>
        <w:lastRenderedPageBreak/>
        <w:t>C:</w:t>
      </w:r>
      <w:r>
        <w:rPr>
          <w:sz w:val="24"/>
        </w:rPr>
        <w:tab/>
        <w:t>e-ma</w:t>
      </w:r>
      <w:bookmarkStart w:id="0" w:name="_GoBack"/>
      <w:bookmarkEnd w:id="0"/>
      <w:r>
        <w:rPr>
          <w:sz w:val="24"/>
        </w:rPr>
        <w:t>il</w:t>
      </w:r>
    </w:p>
    <w:sectPr w:rsidR="00B4464F" w:rsidRPr="00B4464F" w:rsidSect="00B4464F">
      <w:pgSz w:w="12240" w:h="15840" w:code="1"/>
      <w:pgMar w:top="1440" w:right="1440" w:bottom="1440" w:left="2448" w:header="720" w:footer="720" w:gutter="0"/>
      <w:paperSrc w:first="926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294E"/>
    <w:rsid w:val="00044C22"/>
    <w:rsid w:val="00060DAC"/>
    <w:rsid w:val="00061CEE"/>
    <w:rsid w:val="00082854"/>
    <w:rsid w:val="00093D46"/>
    <w:rsid w:val="000A13CA"/>
    <w:rsid w:val="000B62A7"/>
    <w:rsid w:val="000C5730"/>
    <w:rsid w:val="000C5B82"/>
    <w:rsid w:val="000D65E2"/>
    <w:rsid w:val="000D67A1"/>
    <w:rsid w:val="000F0A78"/>
    <w:rsid w:val="000F2ED2"/>
    <w:rsid w:val="000F72A8"/>
    <w:rsid w:val="001107B5"/>
    <w:rsid w:val="00124CCF"/>
    <w:rsid w:val="00156C67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11720"/>
    <w:rsid w:val="00221E48"/>
    <w:rsid w:val="002343DF"/>
    <w:rsid w:val="00235714"/>
    <w:rsid w:val="002538F5"/>
    <w:rsid w:val="00254C97"/>
    <w:rsid w:val="00256A0B"/>
    <w:rsid w:val="00293CFD"/>
    <w:rsid w:val="002B6DC2"/>
    <w:rsid w:val="002F3E64"/>
    <w:rsid w:val="002F63FB"/>
    <w:rsid w:val="0030035C"/>
    <w:rsid w:val="00314615"/>
    <w:rsid w:val="00325330"/>
    <w:rsid w:val="003305B1"/>
    <w:rsid w:val="0036227B"/>
    <w:rsid w:val="00366D1A"/>
    <w:rsid w:val="003754C7"/>
    <w:rsid w:val="003770CF"/>
    <w:rsid w:val="0038001D"/>
    <w:rsid w:val="00390EE3"/>
    <w:rsid w:val="00392AD1"/>
    <w:rsid w:val="003B36F9"/>
    <w:rsid w:val="003B41BA"/>
    <w:rsid w:val="003B60EE"/>
    <w:rsid w:val="003C069C"/>
    <w:rsid w:val="003D1A90"/>
    <w:rsid w:val="003D2295"/>
    <w:rsid w:val="003F4257"/>
    <w:rsid w:val="0041222A"/>
    <w:rsid w:val="0041300B"/>
    <w:rsid w:val="004148A8"/>
    <w:rsid w:val="00425F4F"/>
    <w:rsid w:val="004435B3"/>
    <w:rsid w:val="00462A59"/>
    <w:rsid w:val="00480D24"/>
    <w:rsid w:val="004823E9"/>
    <w:rsid w:val="004828C2"/>
    <w:rsid w:val="004902C3"/>
    <w:rsid w:val="00490989"/>
    <w:rsid w:val="004C0771"/>
    <w:rsid w:val="004D2B0C"/>
    <w:rsid w:val="004E61D2"/>
    <w:rsid w:val="004F37CF"/>
    <w:rsid w:val="0050057D"/>
    <w:rsid w:val="005054FA"/>
    <w:rsid w:val="005058BD"/>
    <w:rsid w:val="005120D8"/>
    <w:rsid w:val="00520C93"/>
    <w:rsid w:val="00522801"/>
    <w:rsid w:val="0052396A"/>
    <w:rsid w:val="0052713F"/>
    <w:rsid w:val="00550AE1"/>
    <w:rsid w:val="00571127"/>
    <w:rsid w:val="005857EA"/>
    <w:rsid w:val="005D59A2"/>
    <w:rsid w:val="00600B82"/>
    <w:rsid w:val="00621DE0"/>
    <w:rsid w:val="00627894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2C95"/>
    <w:rsid w:val="006E51FC"/>
    <w:rsid w:val="0070334B"/>
    <w:rsid w:val="007034C1"/>
    <w:rsid w:val="00703EF8"/>
    <w:rsid w:val="0072337A"/>
    <w:rsid w:val="007328D1"/>
    <w:rsid w:val="00755E4D"/>
    <w:rsid w:val="0076731F"/>
    <w:rsid w:val="00790032"/>
    <w:rsid w:val="007F5A50"/>
    <w:rsid w:val="00813FED"/>
    <w:rsid w:val="00820512"/>
    <w:rsid w:val="008215B9"/>
    <w:rsid w:val="008309B6"/>
    <w:rsid w:val="00842067"/>
    <w:rsid w:val="00870C58"/>
    <w:rsid w:val="0087770B"/>
    <w:rsid w:val="00885A09"/>
    <w:rsid w:val="008916E4"/>
    <w:rsid w:val="008971D9"/>
    <w:rsid w:val="008E300E"/>
    <w:rsid w:val="008E5C58"/>
    <w:rsid w:val="00904F02"/>
    <w:rsid w:val="00907877"/>
    <w:rsid w:val="009114FC"/>
    <w:rsid w:val="009128F9"/>
    <w:rsid w:val="0092167E"/>
    <w:rsid w:val="00935A2F"/>
    <w:rsid w:val="00944CC4"/>
    <w:rsid w:val="009567BF"/>
    <w:rsid w:val="00965353"/>
    <w:rsid w:val="00984F7A"/>
    <w:rsid w:val="0099451E"/>
    <w:rsid w:val="009C0E43"/>
    <w:rsid w:val="009E7A49"/>
    <w:rsid w:val="00A00E1B"/>
    <w:rsid w:val="00A55E7A"/>
    <w:rsid w:val="00A66B38"/>
    <w:rsid w:val="00A96B1F"/>
    <w:rsid w:val="00AA5551"/>
    <w:rsid w:val="00AC2056"/>
    <w:rsid w:val="00AE285E"/>
    <w:rsid w:val="00AE34C8"/>
    <w:rsid w:val="00AE6573"/>
    <w:rsid w:val="00AE70E5"/>
    <w:rsid w:val="00AE7C0B"/>
    <w:rsid w:val="00AF1087"/>
    <w:rsid w:val="00AF4082"/>
    <w:rsid w:val="00AF4B6F"/>
    <w:rsid w:val="00B10A9E"/>
    <w:rsid w:val="00B1520F"/>
    <w:rsid w:val="00B31FCB"/>
    <w:rsid w:val="00B4464F"/>
    <w:rsid w:val="00B70B9E"/>
    <w:rsid w:val="00B77E00"/>
    <w:rsid w:val="00B86955"/>
    <w:rsid w:val="00B91911"/>
    <w:rsid w:val="00B92BA3"/>
    <w:rsid w:val="00BA1E62"/>
    <w:rsid w:val="00BC5BB8"/>
    <w:rsid w:val="00BC7C52"/>
    <w:rsid w:val="00C14190"/>
    <w:rsid w:val="00C61101"/>
    <w:rsid w:val="00C6544E"/>
    <w:rsid w:val="00C6652A"/>
    <w:rsid w:val="00C70036"/>
    <w:rsid w:val="00C9768D"/>
    <w:rsid w:val="00CA0CE9"/>
    <w:rsid w:val="00CB37B3"/>
    <w:rsid w:val="00CC48E0"/>
    <w:rsid w:val="00D15E74"/>
    <w:rsid w:val="00D1720A"/>
    <w:rsid w:val="00D301EC"/>
    <w:rsid w:val="00D555CE"/>
    <w:rsid w:val="00D736DD"/>
    <w:rsid w:val="00D936E2"/>
    <w:rsid w:val="00D946F5"/>
    <w:rsid w:val="00DA097C"/>
    <w:rsid w:val="00DA2A5E"/>
    <w:rsid w:val="00DC1E70"/>
    <w:rsid w:val="00DF7010"/>
    <w:rsid w:val="00E034F2"/>
    <w:rsid w:val="00E23F1E"/>
    <w:rsid w:val="00E717F8"/>
    <w:rsid w:val="00E81989"/>
    <w:rsid w:val="00EA2941"/>
    <w:rsid w:val="00EC520F"/>
    <w:rsid w:val="00ED098B"/>
    <w:rsid w:val="00ED4295"/>
    <w:rsid w:val="00EE6BD7"/>
    <w:rsid w:val="00EF2DDC"/>
    <w:rsid w:val="00EF7046"/>
    <w:rsid w:val="00F01450"/>
    <w:rsid w:val="00F15D39"/>
    <w:rsid w:val="00F4257B"/>
    <w:rsid w:val="00F6630B"/>
    <w:rsid w:val="00F72ABE"/>
    <w:rsid w:val="00F821BF"/>
    <w:rsid w:val="00F91284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224C-95CF-4A19-BC33-B114793C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222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Biazar, Shahab</cp:lastModifiedBy>
  <cp:revision>13</cp:revision>
  <cp:lastPrinted>2014-02-27T22:41:00Z</cp:lastPrinted>
  <dcterms:created xsi:type="dcterms:W3CDTF">2014-02-25T21:40:00Z</dcterms:created>
  <dcterms:modified xsi:type="dcterms:W3CDTF">2014-03-03T23:42:00Z</dcterms:modified>
</cp:coreProperties>
</file>