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F6730E" w:rsidP="008F0E6B">
      <w:r>
        <w:t>March 3</w:t>
      </w:r>
      <w:r w:rsidR="00E73DFC">
        <w:t>, 2014</w:t>
      </w:r>
    </w:p>
    <w:p w:rsidR="009E759E" w:rsidRDefault="009E759E">
      <w:pPr>
        <w:ind w:right="-396"/>
      </w:pPr>
    </w:p>
    <w:p w:rsidR="00621EF3" w:rsidRDefault="00E73DFC" w:rsidP="00621EF3">
      <w:r>
        <w:t>Mark Goodwin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E73DFC">
        <w:rPr>
          <w:b/>
          <w:sz w:val="24"/>
        </w:rPr>
        <w:t>Sawmill Crossing Unit 1, Grading Certification</w:t>
      </w:r>
      <w:r w:rsidR="00375B44">
        <w:rPr>
          <w:b/>
          <w:sz w:val="24"/>
        </w:rPr>
        <w:tab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375B44">
        <w:rPr>
          <w:b/>
          <w:sz w:val="24"/>
        </w:rPr>
        <w:t>1</w:t>
      </w:r>
      <w:r w:rsidR="00E73DFC">
        <w:rPr>
          <w:b/>
          <w:sz w:val="24"/>
        </w:rPr>
        <w:t>1</w:t>
      </w:r>
      <w:r w:rsidR="008A4D5A">
        <w:rPr>
          <w:b/>
          <w:sz w:val="24"/>
        </w:rPr>
        <w:t>-</w:t>
      </w:r>
      <w:r w:rsidR="00E73DFC">
        <w:rPr>
          <w:b/>
          <w:sz w:val="24"/>
        </w:rPr>
        <w:t>8-13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E73DFC">
        <w:rPr>
          <w:b/>
          <w:sz w:val="24"/>
        </w:rPr>
        <w:t>H13</w:t>
      </w:r>
      <w:r w:rsidR="008A4D5A">
        <w:rPr>
          <w:b/>
          <w:sz w:val="24"/>
        </w:rPr>
        <w:t>D0</w:t>
      </w:r>
      <w:r w:rsidR="00E73DFC">
        <w:rPr>
          <w:b/>
          <w:sz w:val="24"/>
        </w:rPr>
        <w:t>57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F6730E">
        <w:rPr>
          <w:b/>
          <w:sz w:val="24"/>
        </w:rPr>
        <w:t>2</w:t>
      </w:r>
      <w:r w:rsidR="00DF6A74">
        <w:rPr>
          <w:b/>
          <w:sz w:val="24"/>
        </w:rPr>
        <w:t>-</w:t>
      </w:r>
      <w:r w:rsidR="00F6730E">
        <w:rPr>
          <w:b/>
          <w:sz w:val="24"/>
        </w:rPr>
        <w:t>28</w:t>
      </w:r>
      <w:r w:rsidR="00DF6A74">
        <w:rPr>
          <w:b/>
          <w:sz w:val="24"/>
        </w:rPr>
        <w:t>-1</w:t>
      </w:r>
      <w:r w:rsidR="00E73DFC">
        <w:rPr>
          <w:b/>
          <w:sz w:val="24"/>
        </w:rPr>
        <w:t>4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F6730E">
        <w:t>r</w:t>
      </w:r>
      <w:r w:rsidR="00DF6A74">
        <w:t xml:space="preserve">. </w:t>
      </w:r>
      <w:r w:rsidR="00E73DFC">
        <w:t>Goodwin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E73DFC">
      <w:pPr>
        <w:ind w:right="-396" w:firstLine="720"/>
      </w:pPr>
      <w:r>
        <w:t xml:space="preserve">Based upon the information provided in the Certification received </w:t>
      </w:r>
      <w:r w:rsidR="00F6730E">
        <w:t>3</w:t>
      </w:r>
      <w:r w:rsidR="000C5ED7">
        <w:t>-</w:t>
      </w:r>
      <w:r w:rsidR="00E73DFC">
        <w:t>3</w:t>
      </w:r>
      <w:r w:rsidR="00654D08">
        <w:t>-</w:t>
      </w:r>
      <w:r w:rsidR="00C669C8">
        <w:t>1</w:t>
      </w:r>
      <w:r w:rsidR="00E73DFC">
        <w:t>4</w:t>
      </w:r>
      <w:r w:rsidR="0053061C">
        <w:t xml:space="preserve">, </w:t>
      </w:r>
      <w:r>
        <w:t xml:space="preserve">the above referenced </w:t>
      </w:r>
      <w:r w:rsidR="00A00A37">
        <w:t>c</w:t>
      </w:r>
      <w:r>
        <w:t>ertification is</w:t>
      </w:r>
      <w:r w:rsidR="00E73DFC">
        <w:t xml:space="preserve"> </w:t>
      </w:r>
      <w:r w:rsidR="004A6061">
        <w:t>acceptable</w:t>
      </w:r>
      <w:r>
        <w:t xml:space="preserve"> for </w:t>
      </w:r>
      <w:r w:rsidR="00F6730E">
        <w:t xml:space="preserve">the grading portion for the Release of Financial Guarantee and for </w:t>
      </w:r>
      <w:r w:rsidR="00E73DFC">
        <w:t>Final Plat</w:t>
      </w:r>
      <w:r w:rsidR="00F6730E">
        <w:t>.</w:t>
      </w:r>
    </w:p>
    <w:p w:rsidR="00110E6D" w:rsidRDefault="00F6730E" w:rsidP="00E73DFC">
      <w:pPr>
        <w:ind w:right="-396" w:firstLine="720"/>
      </w:pPr>
      <w:r>
        <w:t>However, per our verbal agreement at the site on 2-26-14, a plan is to be approved to mitigate the list of deficiencies prior to Building Permit approval.</w:t>
      </w:r>
      <w:r w:rsidR="00110E6D">
        <w:t xml:space="preserve">  The list of deficiencies was provided in the letter written 2-14-14.</w:t>
      </w:r>
    </w:p>
    <w:p w:rsidR="00110E6D" w:rsidRDefault="00110E6D" w:rsidP="00110E6D">
      <w:pPr>
        <w:pStyle w:val="ListParagraph"/>
        <w:ind w:left="0" w:right="-396" w:firstLine="720"/>
      </w:pPr>
      <w:r>
        <w:t>In short, mitigation included construction of a retaining wall(s), shotcrete or similar on slopes and a handrail at the pond.  If you have any questions concerning all items to be constructed, please contact me.  I created a list during the site visit.</w:t>
      </w:r>
      <w:bookmarkStart w:id="0" w:name="_GoBack"/>
      <w:bookmarkEnd w:id="0"/>
    </w:p>
    <w:p w:rsidR="00E6165A" w:rsidRDefault="00110E6D" w:rsidP="00110E6D">
      <w:pPr>
        <w:pStyle w:val="ListParagraph"/>
        <w:ind w:left="0" w:right="-396" w:firstLine="720"/>
      </w:pPr>
      <w:r>
        <w:t xml:space="preserve">Upon approval of the grading plan to mitigate deficiencies, Hydrology will approve the eight requested Building Permits on Lots 1 through 4 and 64 through 67.  Once the mitigation plan has been certified and accepted, Hydrology will approve the remaining Building Permits in Unit 1.   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732CAE">
        <w:t xml:space="preserve">, </w:t>
      </w:r>
      <w:r w:rsidR="0053061C">
        <w:t>Hydrology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5F23AE" w:rsidRDefault="009E759E" w:rsidP="00643EA8">
      <w:pPr>
        <w:ind w:right="-396"/>
      </w:pPr>
      <w:r>
        <w:t>C:</w:t>
      </w:r>
      <w:r>
        <w:tab/>
      </w:r>
      <w:r w:rsidR="005F23AE">
        <w:tab/>
      </w:r>
      <w:r w:rsidR="008A4D5A">
        <w:t>e-mail</w:t>
      </w:r>
      <w:r w:rsidR="004E118E">
        <w:t>, B. Wolfe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45DC"/>
    <w:multiLevelType w:val="hybridMultilevel"/>
    <w:tmpl w:val="95045C06"/>
    <w:lvl w:ilvl="0" w:tplc="BDD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8742D"/>
    <w:rsid w:val="000C5ED7"/>
    <w:rsid w:val="000D637A"/>
    <w:rsid w:val="000F18B9"/>
    <w:rsid w:val="001035F7"/>
    <w:rsid w:val="00110534"/>
    <w:rsid w:val="00110E6D"/>
    <w:rsid w:val="00167363"/>
    <w:rsid w:val="00187F3B"/>
    <w:rsid w:val="001949C8"/>
    <w:rsid w:val="001D23A1"/>
    <w:rsid w:val="001F2E82"/>
    <w:rsid w:val="00201165"/>
    <w:rsid w:val="00216863"/>
    <w:rsid w:val="0023304F"/>
    <w:rsid w:val="002C229D"/>
    <w:rsid w:val="002F4B48"/>
    <w:rsid w:val="00311238"/>
    <w:rsid w:val="00352EB0"/>
    <w:rsid w:val="00372967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118E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529C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32CAE"/>
    <w:rsid w:val="00772469"/>
    <w:rsid w:val="00777BDA"/>
    <w:rsid w:val="0079781A"/>
    <w:rsid w:val="007A2629"/>
    <w:rsid w:val="007A5C50"/>
    <w:rsid w:val="007B134A"/>
    <w:rsid w:val="007C058C"/>
    <w:rsid w:val="007C7683"/>
    <w:rsid w:val="007C786A"/>
    <w:rsid w:val="007E2D07"/>
    <w:rsid w:val="007F4819"/>
    <w:rsid w:val="00812C07"/>
    <w:rsid w:val="00834772"/>
    <w:rsid w:val="00881AED"/>
    <w:rsid w:val="00886ABC"/>
    <w:rsid w:val="00891D89"/>
    <w:rsid w:val="008A32E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C6B8B"/>
    <w:rsid w:val="009E759E"/>
    <w:rsid w:val="00A00A37"/>
    <w:rsid w:val="00A142F7"/>
    <w:rsid w:val="00A25FCC"/>
    <w:rsid w:val="00A327CB"/>
    <w:rsid w:val="00A81708"/>
    <w:rsid w:val="00A81AAA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BF6251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6165A"/>
    <w:rsid w:val="00E73534"/>
    <w:rsid w:val="00E73DFC"/>
    <w:rsid w:val="00E83B79"/>
    <w:rsid w:val="00EA1AD3"/>
    <w:rsid w:val="00EB73B4"/>
    <w:rsid w:val="00F01CDF"/>
    <w:rsid w:val="00F17CC9"/>
    <w:rsid w:val="00F30491"/>
    <w:rsid w:val="00F6730E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3</cp:revision>
  <cp:lastPrinted>2014-03-03T17:17:00Z</cp:lastPrinted>
  <dcterms:created xsi:type="dcterms:W3CDTF">2014-03-03T17:14:00Z</dcterms:created>
  <dcterms:modified xsi:type="dcterms:W3CDTF">2014-03-03T17:32:00Z</dcterms:modified>
</cp:coreProperties>
</file>