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3AEC4224" w:rsidR="002C5F1B" w:rsidRPr="002154C4" w:rsidRDefault="00F33472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</w:t>
      </w:r>
      <w:r w:rsidR="002154C4" w:rsidRPr="002154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4F7E75" w:rsidRPr="002154C4">
        <w:rPr>
          <w:rFonts w:ascii="Times New Roman" w:hAnsi="Times New Roman"/>
          <w:sz w:val="24"/>
          <w:szCs w:val="24"/>
        </w:rPr>
        <w:t>4</w:t>
      </w:r>
    </w:p>
    <w:p w14:paraId="05738104" w14:textId="77777777" w:rsidR="004B40AD" w:rsidRPr="002154C4" w:rsidRDefault="004B40AD" w:rsidP="002C5F1B">
      <w:pPr>
        <w:rPr>
          <w:rFonts w:ascii="Times New Roman" w:hAnsi="Times New Roman"/>
          <w:sz w:val="24"/>
          <w:szCs w:val="24"/>
        </w:rPr>
      </w:pPr>
    </w:p>
    <w:p w14:paraId="3B293458" w14:textId="3FF99D36" w:rsidR="002C5F1B" w:rsidRPr="002154C4" w:rsidRDefault="00CB0BE7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Carl Vermillion</w:t>
      </w:r>
      <w:r w:rsidR="004F7E75" w:rsidRPr="002154C4">
        <w:rPr>
          <w:rFonts w:ascii="Times New Roman" w:hAnsi="Times New Roman"/>
          <w:sz w:val="24"/>
          <w:szCs w:val="24"/>
        </w:rPr>
        <w:t>, PE, PTOE</w:t>
      </w:r>
    </w:p>
    <w:p w14:paraId="36C9EF28" w14:textId="13D0D5C5" w:rsidR="002C5F1B" w:rsidRPr="002154C4" w:rsidRDefault="00CB0BE7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Bohannan Huston</w:t>
      </w:r>
      <w:r w:rsidR="002C5F1B" w:rsidRPr="002154C4">
        <w:rPr>
          <w:rFonts w:ascii="Times New Roman" w:hAnsi="Times New Roman"/>
          <w:sz w:val="24"/>
          <w:szCs w:val="24"/>
        </w:rPr>
        <w:t xml:space="preserve">, </w:t>
      </w:r>
      <w:r w:rsidR="004F7E75" w:rsidRPr="002154C4">
        <w:rPr>
          <w:rFonts w:ascii="Times New Roman" w:hAnsi="Times New Roman"/>
          <w:sz w:val="24"/>
          <w:szCs w:val="24"/>
        </w:rPr>
        <w:t>Inc</w:t>
      </w:r>
    </w:p>
    <w:p w14:paraId="7BE8AD8A" w14:textId="1CD0AFB1" w:rsidR="002C5F1B" w:rsidRPr="002154C4" w:rsidRDefault="00CB0BE7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7500 Jefferson St NE</w:t>
      </w:r>
    </w:p>
    <w:p w14:paraId="1AE33C5F" w14:textId="7B8AAD12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Albuquerque, NM 871</w:t>
      </w:r>
      <w:r w:rsidR="00CB0BE7">
        <w:rPr>
          <w:rFonts w:ascii="Times New Roman" w:hAnsi="Times New Roman"/>
          <w:sz w:val="24"/>
          <w:szCs w:val="24"/>
        </w:rPr>
        <w:t>09</w:t>
      </w:r>
    </w:p>
    <w:p w14:paraId="1A8FC236" w14:textId="77777777" w:rsidR="002C5F1B" w:rsidRPr="002154C4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31843705" w14:textId="70256EE5" w:rsidR="007A5A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>Re:</w:t>
      </w:r>
      <w:r w:rsidRPr="002154C4">
        <w:rPr>
          <w:b/>
          <w:sz w:val="24"/>
          <w:szCs w:val="24"/>
        </w:rPr>
        <w:tab/>
      </w:r>
      <w:r w:rsidR="00CB0BE7">
        <w:rPr>
          <w:b/>
          <w:sz w:val="24"/>
          <w:szCs w:val="24"/>
        </w:rPr>
        <w:t xml:space="preserve">Carlisle and Menaul </w:t>
      </w:r>
    </w:p>
    <w:p w14:paraId="42104472" w14:textId="7171EC05" w:rsidR="002C5F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ab/>
      </w:r>
      <w:r w:rsidR="003B6795" w:rsidRPr="002154C4">
        <w:rPr>
          <w:b/>
          <w:sz w:val="24"/>
          <w:szCs w:val="24"/>
        </w:rPr>
        <w:t>Traffic Impact Study</w:t>
      </w:r>
      <w:r w:rsidR="00941AC2" w:rsidRPr="002154C4">
        <w:rPr>
          <w:b/>
          <w:sz w:val="24"/>
          <w:szCs w:val="24"/>
        </w:rPr>
        <w:t xml:space="preserve"> </w:t>
      </w:r>
      <w:r w:rsidR="007A5A1B" w:rsidRPr="002154C4">
        <w:rPr>
          <w:b/>
          <w:sz w:val="24"/>
          <w:szCs w:val="24"/>
        </w:rPr>
        <w:t>(</w:t>
      </w:r>
      <w:r w:rsidR="00CB0BE7">
        <w:rPr>
          <w:b/>
          <w:sz w:val="24"/>
          <w:szCs w:val="24"/>
        </w:rPr>
        <w:t>H16D083F</w:t>
      </w:r>
      <w:r w:rsidR="007A5A1B" w:rsidRPr="002154C4">
        <w:rPr>
          <w:b/>
          <w:sz w:val="24"/>
          <w:szCs w:val="24"/>
        </w:rPr>
        <w:t>)</w:t>
      </w:r>
    </w:p>
    <w:p w14:paraId="009566E1" w14:textId="346E235F" w:rsidR="002C5F1B" w:rsidRPr="002154C4" w:rsidRDefault="002C5F1B" w:rsidP="007A5A1B">
      <w:pPr>
        <w:pStyle w:val="InsideAddress"/>
        <w:rPr>
          <w:sz w:val="24"/>
          <w:szCs w:val="24"/>
        </w:rPr>
      </w:pPr>
      <w:r w:rsidRPr="002154C4">
        <w:rPr>
          <w:sz w:val="24"/>
          <w:szCs w:val="24"/>
        </w:rPr>
        <w:tab/>
      </w:r>
      <w:r w:rsidR="00CB0BE7">
        <w:rPr>
          <w:sz w:val="24"/>
          <w:szCs w:val="24"/>
        </w:rPr>
        <w:t>Submittal</w:t>
      </w:r>
      <w:r w:rsidRPr="002154C4">
        <w:rPr>
          <w:sz w:val="24"/>
          <w:szCs w:val="24"/>
        </w:rPr>
        <w:t xml:space="preserve"> </w:t>
      </w:r>
      <w:r w:rsidR="000C04CE">
        <w:rPr>
          <w:sz w:val="24"/>
          <w:szCs w:val="24"/>
        </w:rPr>
        <w:t xml:space="preserve">dated </w:t>
      </w:r>
      <w:r w:rsidR="00F33472">
        <w:rPr>
          <w:sz w:val="24"/>
          <w:szCs w:val="24"/>
        </w:rPr>
        <w:t>September 19</w:t>
      </w:r>
      <w:r w:rsidR="00CB0BE7">
        <w:rPr>
          <w:sz w:val="24"/>
          <w:szCs w:val="24"/>
        </w:rPr>
        <w:t>, 2024</w:t>
      </w:r>
    </w:p>
    <w:p w14:paraId="7E987B75" w14:textId="348FA21D" w:rsidR="003F057E" w:rsidRPr="002154C4" w:rsidRDefault="003F057E" w:rsidP="00E97844">
      <w:pPr>
        <w:pStyle w:val="InsideAddress"/>
        <w:ind w:firstLine="720"/>
        <w:rPr>
          <w:rFonts w:eastAsiaTheme="minorHAnsi"/>
          <w:sz w:val="24"/>
          <w:szCs w:val="24"/>
        </w:rPr>
      </w:pPr>
      <w:r w:rsidRPr="002154C4">
        <w:rPr>
          <w:rFonts w:eastAsiaTheme="minorHAnsi"/>
          <w:sz w:val="24"/>
          <w:szCs w:val="24"/>
        </w:rPr>
        <w:t xml:space="preserve">Via email </w:t>
      </w:r>
      <w:r w:rsidR="00CF3297">
        <w:rPr>
          <w:rFonts w:eastAsiaTheme="minorHAnsi"/>
          <w:sz w:val="24"/>
          <w:szCs w:val="24"/>
        </w:rPr>
        <w:t>cvermillion</w:t>
      </w:r>
      <w:r w:rsidR="007A5A1B" w:rsidRPr="002154C4">
        <w:rPr>
          <w:rFonts w:eastAsiaTheme="minorHAnsi"/>
          <w:sz w:val="24"/>
          <w:szCs w:val="24"/>
        </w:rPr>
        <w:t>@</w:t>
      </w:r>
      <w:r w:rsidR="00CF3297">
        <w:rPr>
          <w:rFonts w:eastAsiaTheme="minorHAnsi"/>
          <w:sz w:val="24"/>
          <w:szCs w:val="24"/>
        </w:rPr>
        <w:t>bhinc</w:t>
      </w:r>
      <w:r w:rsidR="007A5A1B" w:rsidRPr="002154C4">
        <w:rPr>
          <w:rFonts w:eastAsiaTheme="minorHAnsi"/>
          <w:sz w:val="24"/>
          <w:szCs w:val="24"/>
        </w:rPr>
        <w:t>.com</w:t>
      </w:r>
    </w:p>
    <w:p w14:paraId="3AC540C6" w14:textId="77777777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</w:p>
    <w:p w14:paraId="3C52C851" w14:textId="03B2D5F6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Dear Mr.</w:t>
      </w:r>
      <w:r w:rsidR="007A5A1B" w:rsidRPr="002154C4">
        <w:rPr>
          <w:rFonts w:ascii="Times New Roman" w:hAnsi="Times New Roman"/>
          <w:sz w:val="24"/>
          <w:szCs w:val="24"/>
        </w:rPr>
        <w:t xml:space="preserve"> </w:t>
      </w:r>
      <w:r w:rsidR="005A1BBF">
        <w:rPr>
          <w:rFonts w:ascii="Times New Roman" w:hAnsi="Times New Roman"/>
          <w:sz w:val="24"/>
          <w:szCs w:val="24"/>
        </w:rPr>
        <w:t>Vermillion</w:t>
      </w:r>
      <w:r w:rsidRPr="002154C4">
        <w:rPr>
          <w:rFonts w:ascii="Times New Roman" w:hAnsi="Times New Roman"/>
          <w:sz w:val="24"/>
          <w:szCs w:val="24"/>
        </w:rPr>
        <w:t>,</w:t>
      </w:r>
    </w:p>
    <w:p w14:paraId="3E63D0E1" w14:textId="77777777" w:rsidR="007A5A1B" w:rsidRPr="002154C4" w:rsidRDefault="007A5A1B" w:rsidP="002C5F1B">
      <w:pPr>
        <w:rPr>
          <w:rFonts w:ascii="Times New Roman" w:hAnsi="Times New Roman"/>
          <w:sz w:val="24"/>
          <w:szCs w:val="24"/>
        </w:rPr>
      </w:pPr>
    </w:p>
    <w:p w14:paraId="6295ABA1" w14:textId="004FB142" w:rsidR="00F33472" w:rsidRDefault="002C5F1B" w:rsidP="002C5F1B">
      <w:pPr>
        <w:pStyle w:val="BodyText"/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Th</w:t>
      </w:r>
      <w:r w:rsidR="00F33472">
        <w:rPr>
          <w:rFonts w:ascii="Times New Roman" w:hAnsi="Times New Roman"/>
          <w:sz w:val="24"/>
          <w:szCs w:val="24"/>
        </w:rPr>
        <w:t>e</w:t>
      </w:r>
      <w:r w:rsidRPr="002154C4">
        <w:rPr>
          <w:rFonts w:ascii="Times New Roman" w:hAnsi="Times New Roman"/>
          <w:sz w:val="24"/>
          <w:szCs w:val="24"/>
        </w:rPr>
        <w:t xml:space="preserve"> City of Albuquerque Planning Development Transportation Section</w:t>
      </w:r>
      <w:r w:rsidR="00F33472">
        <w:rPr>
          <w:rFonts w:ascii="Times New Roman" w:hAnsi="Times New Roman"/>
          <w:sz w:val="24"/>
          <w:szCs w:val="24"/>
        </w:rPr>
        <w:t xml:space="preserve"> received a Traffic Impact Study (Study) date</w:t>
      </w:r>
      <w:r w:rsidR="000C04CE">
        <w:rPr>
          <w:rFonts w:ascii="Times New Roman" w:hAnsi="Times New Roman"/>
          <w:sz w:val="24"/>
          <w:szCs w:val="24"/>
        </w:rPr>
        <w:t>d</w:t>
      </w:r>
      <w:r w:rsidR="00F33472">
        <w:rPr>
          <w:rFonts w:ascii="Times New Roman" w:hAnsi="Times New Roman"/>
          <w:sz w:val="24"/>
          <w:szCs w:val="24"/>
        </w:rPr>
        <w:t xml:space="preserve"> September 19, 2024 and provides the following discussion and comments.</w:t>
      </w:r>
    </w:p>
    <w:p w14:paraId="5C02BE46" w14:textId="73A88F99" w:rsidR="004A7942" w:rsidRDefault="00F33472" w:rsidP="002C5F1B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City received a Study dated July 12</w:t>
      </w:r>
      <w:r w:rsidRPr="00F33472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, 2024 and provided comments August 21,2024.  A meeting was held with BHI and the </w:t>
      </w:r>
      <w:r w:rsidR="000C04C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evelopment team to discuss comments. </w:t>
      </w:r>
      <w:r w:rsidR="004A7942">
        <w:rPr>
          <w:rFonts w:ascii="Times New Roman" w:hAnsi="Times New Roman"/>
          <w:sz w:val="24"/>
          <w:szCs w:val="24"/>
        </w:rPr>
        <w:t>The July Study was revised on</w:t>
      </w:r>
      <w:r w:rsidR="0050498D">
        <w:rPr>
          <w:rFonts w:ascii="Times New Roman" w:hAnsi="Times New Roman"/>
          <w:sz w:val="24"/>
          <w:szCs w:val="24"/>
        </w:rPr>
        <w:t xml:space="preserve"> </w:t>
      </w:r>
      <w:r w:rsidR="004A7942">
        <w:rPr>
          <w:rFonts w:ascii="Times New Roman" w:hAnsi="Times New Roman"/>
          <w:sz w:val="24"/>
          <w:szCs w:val="24"/>
        </w:rPr>
        <w:t xml:space="preserve">September 19, 2024 and sent to </w:t>
      </w:r>
      <w:r w:rsidR="00EF149A">
        <w:rPr>
          <w:rFonts w:ascii="Times New Roman" w:hAnsi="Times New Roman"/>
          <w:sz w:val="24"/>
          <w:szCs w:val="24"/>
        </w:rPr>
        <w:t xml:space="preserve">the </w:t>
      </w:r>
      <w:r w:rsidR="004A7942">
        <w:rPr>
          <w:rFonts w:ascii="Times New Roman" w:hAnsi="Times New Roman"/>
          <w:sz w:val="24"/>
          <w:szCs w:val="24"/>
        </w:rPr>
        <w:t xml:space="preserve">NMDOT </w:t>
      </w:r>
      <w:r w:rsidR="00EF149A">
        <w:rPr>
          <w:rFonts w:ascii="Times New Roman" w:hAnsi="Times New Roman"/>
          <w:sz w:val="24"/>
          <w:szCs w:val="24"/>
        </w:rPr>
        <w:t>and the City</w:t>
      </w:r>
      <w:r w:rsidR="004A79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A7942">
        <w:rPr>
          <w:rFonts w:ascii="Times New Roman" w:hAnsi="Times New Roman"/>
          <w:sz w:val="24"/>
          <w:szCs w:val="24"/>
        </w:rPr>
        <w:t>The City received NMDOT’s comment letter dated December 6, 2024.</w:t>
      </w:r>
    </w:p>
    <w:p w14:paraId="46F51B0B" w14:textId="13ED2E08" w:rsidR="004A7942" w:rsidRDefault="004A7942" w:rsidP="002C5F1B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 note, the</w:t>
      </w:r>
      <w:r w:rsidR="00F33472">
        <w:rPr>
          <w:rFonts w:ascii="Times New Roman" w:hAnsi="Times New Roman"/>
          <w:sz w:val="24"/>
          <w:szCs w:val="24"/>
        </w:rPr>
        <w:t xml:space="preserve"> July 12, 2024 Study did not contain a Crash Analysis </w:t>
      </w:r>
      <w:r w:rsidR="003839A6">
        <w:rPr>
          <w:rFonts w:ascii="Times New Roman" w:hAnsi="Times New Roman"/>
          <w:sz w:val="24"/>
          <w:szCs w:val="24"/>
        </w:rPr>
        <w:t>S</w:t>
      </w:r>
      <w:r w:rsidR="00F33472">
        <w:rPr>
          <w:rFonts w:ascii="Times New Roman" w:hAnsi="Times New Roman"/>
          <w:sz w:val="24"/>
          <w:szCs w:val="24"/>
        </w:rPr>
        <w:t>ection.</w:t>
      </w:r>
      <w:r>
        <w:rPr>
          <w:rFonts w:ascii="Times New Roman" w:hAnsi="Times New Roman"/>
          <w:sz w:val="24"/>
          <w:szCs w:val="24"/>
        </w:rPr>
        <w:t xml:space="preserve">  This was added to the September 19,</w:t>
      </w:r>
      <w:r w:rsidR="007B4A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 Study.</w:t>
      </w:r>
    </w:p>
    <w:p w14:paraId="4EDBA3D7" w14:textId="7221751E" w:rsidR="00ED1B1B" w:rsidRPr="0050498D" w:rsidRDefault="00D33B8B" w:rsidP="002C5F1B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Comments:</w:t>
      </w:r>
    </w:p>
    <w:p w14:paraId="7762C1DD" w14:textId="74C8884E" w:rsidR="0057237C" w:rsidRDefault="0057237C" w:rsidP="006325A0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Study </w:t>
      </w:r>
      <w:r w:rsidR="00C14DD1">
        <w:rPr>
          <w:rFonts w:ascii="Times New Roman" w:hAnsi="Times New Roman"/>
          <w:sz w:val="24"/>
          <w:szCs w:val="24"/>
        </w:rPr>
        <w:t>states a way to minimize  crashes caused by failing to yield right of way is to          limit a</w:t>
      </w:r>
      <w:r>
        <w:rPr>
          <w:rFonts w:ascii="Times New Roman" w:hAnsi="Times New Roman"/>
          <w:sz w:val="24"/>
          <w:szCs w:val="24"/>
        </w:rPr>
        <w:t>ccess points</w:t>
      </w:r>
      <w:r w:rsidR="00C14D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that additional studies</w:t>
      </w:r>
      <w:r w:rsidR="003839A6">
        <w:rPr>
          <w:rFonts w:ascii="Times New Roman" w:hAnsi="Times New Roman"/>
          <w:sz w:val="24"/>
          <w:szCs w:val="24"/>
        </w:rPr>
        <w:t>/plans</w:t>
      </w:r>
      <w:r>
        <w:rPr>
          <w:rFonts w:ascii="Times New Roman" w:hAnsi="Times New Roman"/>
          <w:sz w:val="24"/>
          <w:szCs w:val="24"/>
        </w:rPr>
        <w:t xml:space="preserve"> should be considered to make an impact.  The method the City is using is to reduce driveways with each project that is submitted, where feasible.</w:t>
      </w:r>
      <w:r w:rsidR="00FA43B9">
        <w:rPr>
          <w:rFonts w:ascii="Times New Roman" w:hAnsi="Times New Roman"/>
          <w:sz w:val="24"/>
          <w:szCs w:val="24"/>
        </w:rPr>
        <w:t xml:space="preserve">  </w:t>
      </w:r>
      <w:r w:rsidR="0053279E">
        <w:rPr>
          <w:rFonts w:ascii="Times New Roman" w:hAnsi="Times New Roman"/>
          <w:sz w:val="24"/>
          <w:szCs w:val="24"/>
        </w:rPr>
        <w:t xml:space="preserve">Access to northbound Carlisle Blvd is available at the Carlisle/Claremont traffic signal.  </w:t>
      </w:r>
      <w:r w:rsidR="0053279E">
        <w:rPr>
          <w:rFonts w:ascii="Times New Roman" w:hAnsi="Times New Roman"/>
          <w:sz w:val="24"/>
          <w:szCs w:val="24"/>
        </w:rPr>
        <w:t xml:space="preserve"> </w:t>
      </w:r>
      <w:r w:rsidR="00FA43B9">
        <w:rPr>
          <w:rFonts w:ascii="Times New Roman" w:hAnsi="Times New Roman"/>
          <w:sz w:val="24"/>
          <w:szCs w:val="24"/>
        </w:rPr>
        <w:t xml:space="preserve">Please discuss </w:t>
      </w:r>
      <w:r w:rsidR="00236DA0">
        <w:rPr>
          <w:rFonts w:ascii="Times New Roman" w:hAnsi="Times New Roman"/>
          <w:sz w:val="24"/>
          <w:szCs w:val="24"/>
        </w:rPr>
        <w:t xml:space="preserve">the feasibility of modifying </w:t>
      </w:r>
      <w:r w:rsidR="00FA43B9">
        <w:rPr>
          <w:rFonts w:ascii="Times New Roman" w:hAnsi="Times New Roman"/>
          <w:sz w:val="24"/>
          <w:szCs w:val="24"/>
        </w:rPr>
        <w:t xml:space="preserve">Carlisle/Access 4 </w:t>
      </w:r>
      <w:r w:rsidR="00A47923">
        <w:rPr>
          <w:rFonts w:ascii="Times New Roman" w:hAnsi="Times New Roman"/>
          <w:sz w:val="24"/>
          <w:szCs w:val="24"/>
        </w:rPr>
        <w:t>to</w:t>
      </w:r>
      <w:r w:rsidR="005E42AA">
        <w:rPr>
          <w:rFonts w:ascii="Times New Roman" w:hAnsi="Times New Roman"/>
          <w:sz w:val="24"/>
          <w:szCs w:val="24"/>
        </w:rPr>
        <w:t xml:space="preserve"> be</w:t>
      </w:r>
      <w:r w:rsidR="00236DA0">
        <w:rPr>
          <w:rFonts w:ascii="Times New Roman" w:hAnsi="Times New Roman"/>
          <w:sz w:val="24"/>
          <w:szCs w:val="24"/>
        </w:rPr>
        <w:t xml:space="preserve"> </w:t>
      </w:r>
      <w:r w:rsidR="00A47923">
        <w:rPr>
          <w:rFonts w:ascii="Times New Roman" w:hAnsi="Times New Roman"/>
          <w:sz w:val="24"/>
          <w:szCs w:val="24"/>
        </w:rPr>
        <w:t>right-in/right</w:t>
      </w:r>
      <w:r w:rsidR="005E42AA">
        <w:rPr>
          <w:rFonts w:ascii="Times New Roman" w:hAnsi="Times New Roman"/>
          <w:sz w:val="24"/>
          <w:szCs w:val="24"/>
        </w:rPr>
        <w:t>-out</w:t>
      </w:r>
      <w:r w:rsidR="00C14DD1">
        <w:rPr>
          <w:rFonts w:ascii="Times New Roman" w:hAnsi="Times New Roman"/>
          <w:sz w:val="24"/>
          <w:szCs w:val="24"/>
        </w:rPr>
        <w:t>/</w:t>
      </w:r>
      <w:r w:rsidR="003839A6">
        <w:rPr>
          <w:rFonts w:ascii="Times New Roman" w:hAnsi="Times New Roman"/>
          <w:sz w:val="24"/>
          <w:szCs w:val="24"/>
        </w:rPr>
        <w:t>l</w:t>
      </w:r>
      <w:r w:rsidR="00C14DD1">
        <w:rPr>
          <w:rFonts w:ascii="Times New Roman" w:hAnsi="Times New Roman"/>
          <w:sz w:val="24"/>
          <w:szCs w:val="24"/>
        </w:rPr>
        <w:t>eft-in</w:t>
      </w:r>
      <w:r w:rsidR="005E42AA">
        <w:rPr>
          <w:rFonts w:ascii="Times New Roman" w:hAnsi="Times New Roman"/>
          <w:sz w:val="24"/>
          <w:szCs w:val="24"/>
        </w:rPr>
        <w:t>.</w:t>
      </w:r>
      <w:r w:rsidR="00FA43B9">
        <w:rPr>
          <w:rFonts w:ascii="Times New Roman" w:hAnsi="Times New Roman"/>
          <w:sz w:val="24"/>
          <w:szCs w:val="24"/>
        </w:rPr>
        <w:t xml:space="preserve">  </w:t>
      </w:r>
    </w:p>
    <w:p w14:paraId="0552CD0D" w14:textId="6123C20C" w:rsidR="00A310FA" w:rsidRDefault="007B0DF3" w:rsidP="006325A0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agreement with the Study that bicycle crashes in this area m</w:t>
      </w:r>
      <w:r w:rsidR="003839A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 be decreased by the installation of bicycle infrastructure</w:t>
      </w:r>
      <w:r w:rsidR="004A7942" w:rsidRPr="0050498D">
        <w:rPr>
          <w:rFonts w:ascii="Times New Roman" w:hAnsi="Times New Roman"/>
          <w:sz w:val="24"/>
          <w:szCs w:val="24"/>
        </w:rPr>
        <w:t>, NMDOT</w:t>
      </w:r>
      <w:r w:rsidR="00DC29CD" w:rsidRPr="0050498D">
        <w:rPr>
          <w:rFonts w:ascii="Times New Roman" w:hAnsi="Times New Roman"/>
          <w:sz w:val="24"/>
          <w:szCs w:val="24"/>
        </w:rPr>
        <w:t xml:space="preserve"> comments, MRCOG’s Long Range Bikeway System </w:t>
      </w:r>
      <w:r w:rsidR="004A7942" w:rsidRPr="0050498D">
        <w:rPr>
          <w:rFonts w:ascii="Times New Roman" w:hAnsi="Times New Roman"/>
          <w:sz w:val="24"/>
          <w:szCs w:val="24"/>
        </w:rPr>
        <w:t>and bike lane Improvemen</w:t>
      </w:r>
      <w:r w:rsidR="00DC29CD" w:rsidRPr="0050498D">
        <w:rPr>
          <w:rFonts w:ascii="Times New Roman" w:hAnsi="Times New Roman"/>
          <w:sz w:val="24"/>
          <w:szCs w:val="24"/>
        </w:rPr>
        <w:t>t</w:t>
      </w:r>
      <w:r w:rsidR="004A7942" w:rsidRPr="0050498D">
        <w:rPr>
          <w:rFonts w:ascii="Times New Roman" w:hAnsi="Times New Roman"/>
          <w:sz w:val="24"/>
          <w:szCs w:val="24"/>
        </w:rPr>
        <w:t>s/pending improvements on Carlisle B</w:t>
      </w:r>
      <w:r w:rsidR="00DC29CD" w:rsidRPr="0050498D">
        <w:rPr>
          <w:rFonts w:ascii="Times New Roman" w:hAnsi="Times New Roman"/>
          <w:sz w:val="24"/>
          <w:szCs w:val="24"/>
        </w:rPr>
        <w:t>l</w:t>
      </w:r>
      <w:r w:rsidR="004A7942" w:rsidRPr="0050498D">
        <w:rPr>
          <w:rFonts w:ascii="Times New Roman" w:hAnsi="Times New Roman"/>
          <w:sz w:val="24"/>
          <w:szCs w:val="24"/>
        </w:rPr>
        <w:t>vd south of I40, the project is to construct a 6’ wide b</w:t>
      </w:r>
      <w:r w:rsidR="00DC29CD" w:rsidRPr="0050498D">
        <w:rPr>
          <w:rFonts w:ascii="Times New Roman" w:hAnsi="Times New Roman"/>
          <w:sz w:val="24"/>
          <w:szCs w:val="24"/>
        </w:rPr>
        <w:t>ike lane with a 2’ buffer along its Carlisle Blvd frontage.</w:t>
      </w:r>
    </w:p>
    <w:p w14:paraId="1466C60D" w14:textId="2D58F98E" w:rsidR="0050498D" w:rsidRDefault="00AB43D7" w:rsidP="006325A0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2026 AM build volumes at Carlisle/Access 3 and Menaul/Access 2 appear to warrant a </w:t>
      </w:r>
      <w:r w:rsidR="0053279E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ight-turn lane</w:t>
      </w:r>
      <w:r w:rsidR="00EB44F3">
        <w:rPr>
          <w:rFonts w:ascii="Times New Roman" w:hAnsi="Times New Roman"/>
          <w:sz w:val="24"/>
          <w:szCs w:val="24"/>
        </w:rPr>
        <w:t xml:space="preserve"> and </w:t>
      </w:r>
      <w:r w:rsidR="0053279E">
        <w:rPr>
          <w:rFonts w:ascii="Times New Roman" w:hAnsi="Times New Roman"/>
          <w:sz w:val="24"/>
          <w:szCs w:val="24"/>
        </w:rPr>
        <w:t>may reduce</w:t>
      </w:r>
      <w:r w:rsidR="00EB44F3">
        <w:rPr>
          <w:rFonts w:ascii="Times New Roman" w:hAnsi="Times New Roman"/>
          <w:sz w:val="24"/>
          <w:szCs w:val="24"/>
        </w:rPr>
        <w:t xml:space="preserve"> crashes</w:t>
      </w:r>
      <w:r>
        <w:rPr>
          <w:rFonts w:ascii="Times New Roman" w:hAnsi="Times New Roman"/>
          <w:sz w:val="24"/>
          <w:szCs w:val="24"/>
        </w:rPr>
        <w:t>.</w:t>
      </w:r>
    </w:p>
    <w:p w14:paraId="5462A3F7" w14:textId="2B68F04F" w:rsidR="003021D0" w:rsidRDefault="000E5F55" w:rsidP="006325A0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20AE0">
        <w:rPr>
          <w:rFonts w:ascii="Times New Roman" w:hAnsi="Times New Roman"/>
          <w:sz w:val="24"/>
          <w:szCs w:val="24"/>
        </w:rPr>
        <w:t>greed that Carlisle Blvd may benefit from a sidewalk buffer.  It appears the site is being replatted, so incorporating a sidewalk buffer into the revised southbound Carlisle Blvd street section may not be an issue.</w:t>
      </w:r>
      <w:r w:rsidR="003B6069">
        <w:rPr>
          <w:rFonts w:ascii="Times New Roman" w:hAnsi="Times New Roman"/>
          <w:sz w:val="24"/>
          <w:szCs w:val="24"/>
        </w:rPr>
        <w:t xml:space="preserve"> </w:t>
      </w:r>
    </w:p>
    <w:p w14:paraId="1D3BC1E1" w14:textId="3F4E5D4A" w:rsidR="00AB43D7" w:rsidRDefault="00AB43D7" w:rsidP="00AB43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50498D">
        <w:rPr>
          <w:rFonts w:ascii="Times New Roman" w:hAnsi="Times New Roman"/>
          <w:sz w:val="24"/>
          <w:szCs w:val="24"/>
        </w:rPr>
        <w:lastRenderedPageBreak/>
        <w:t xml:space="preserve">As part of </w:t>
      </w:r>
      <w:r w:rsidR="0053279E">
        <w:rPr>
          <w:rFonts w:ascii="Times New Roman" w:hAnsi="Times New Roman"/>
          <w:sz w:val="24"/>
          <w:szCs w:val="24"/>
        </w:rPr>
        <w:t xml:space="preserve">revising </w:t>
      </w:r>
      <w:r>
        <w:rPr>
          <w:rFonts w:ascii="Times New Roman" w:hAnsi="Times New Roman"/>
          <w:sz w:val="24"/>
          <w:szCs w:val="24"/>
        </w:rPr>
        <w:t>the Carlisle Blvd southbound street section to accommodate the bike lane and deceleration lane, lane</w:t>
      </w:r>
      <w:r w:rsidR="000E5F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width</w:t>
      </w:r>
      <w:r w:rsidR="000E5F5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should be reviewed</w:t>
      </w:r>
      <w:r w:rsidR="003021D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proposed.  Lane widths to be a maximum of 11’ wide.  </w:t>
      </w:r>
    </w:p>
    <w:p w14:paraId="20DCCBB4" w14:textId="14E099A4" w:rsidR="00A369E3" w:rsidRPr="00EF6635" w:rsidRDefault="00A369E3" w:rsidP="00A369E3">
      <w:pPr>
        <w:pStyle w:val="BodyText"/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 xml:space="preserve">If you have any questions, please contact me at </w:t>
      </w:r>
      <w:hyperlink r:id="rId8" w:history="1">
        <w:r w:rsidRPr="00EF6635">
          <w:rPr>
            <w:rStyle w:val="Hyperlink"/>
            <w:rFonts w:ascii="Times New Roman" w:hAnsi="Times New Roman"/>
            <w:sz w:val="24"/>
            <w:szCs w:val="24"/>
          </w:rPr>
          <w:t>ccherne@cabq.gov</w:t>
        </w:r>
      </w:hyperlink>
      <w:r w:rsidRPr="00EF6635">
        <w:rPr>
          <w:rFonts w:ascii="Times New Roman" w:hAnsi="Times New Roman"/>
          <w:sz w:val="24"/>
          <w:szCs w:val="24"/>
        </w:rPr>
        <w:t xml:space="preserve"> or (505) 924-3986.</w:t>
      </w:r>
    </w:p>
    <w:p w14:paraId="73065992" w14:textId="77777777" w:rsidR="00A33546" w:rsidRPr="00EF6635" w:rsidRDefault="00A33546" w:rsidP="002C5F1B">
      <w:pPr>
        <w:rPr>
          <w:rFonts w:ascii="Times New Roman" w:hAnsi="Times New Roman"/>
          <w:sz w:val="24"/>
          <w:szCs w:val="24"/>
        </w:rPr>
      </w:pPr>
    </w:p>
    <w:p w14:paraId="062A049D" w14:textId="343F149B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Sincerely,</w:t>
      </w:r>
    </w:p>
    <w:p w14:paraId="4EEE2D51" w14:textId="77777777" w:rsidR="007A5A1B" w:rsidRPr="00EF6635" w:rsidRDefault="007A5A1B" w:rsidP="002C5F1B">
      <w:pPr>
        <w:rPr>
          <w:rFonts w:ascii="Times New Roman" w:hAnsi="Times New Roman"/>
          <w:sz w:val="24"/>
          <w:szCs w:val="24"/>
        </w:rPr>
      </w:pPr>
    </w:p>
    <w:p w14:paraId="14FFB927" w14:textId="64B682A2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</w:p>
    <w:p w14:paraId="316ED6E6" w14:textId="6756E502" w:rsidR="002C5F1B" w:rsidRPr="00EF6635" w:rsidRDefault="007A5A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Curtis Cherne</w:t>
      </w:r>
      <w:r w:rsidR="002C5F1B" w:rsidRPr="00EF6635">
        <w:rPr>
          <w:rFonts w:ascii="Times New Roman" w:hAnsi="Times New Roman"/>
          <w:sz w:val="24"/>
          <w:szCs w:val="24"/>
        </w:rPr>
        <w:t>, P.E.</w:t>
      </w:r>
    </w:p>
    <w:p w14:paraId="4DCF78F3" w14:textId="07E545D8" w:rsidR="002C5F1B" w:rsidRPr="00EF6635" w:rsidRDefault="002C5F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Senior Engineer, Planning Dept.</w:t>
      </w:r>
    </w:p>
    <w:p w14:paraId="2B5FF30C" w14:textId="608686CD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Development Review Services</w:t>
      </w:r>
    </w:p>
    <w:sectPr w:rsidR="002C5F1B" w:rsidRPr="00EF6635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21C4" w14:textId="77777777" w:rsidR="00DF7C4E" w:rsidRDefault="00DF7C4E" w:rsidP="00D45A14">
      <w:r>
        <w:separator/>
      </w:r>
    </w:p>
  </w:endnote>
  <w:endnote w:type="continuationSeparator" w:id="0">
    <w:p w14:paraId="32905AFD" w14:textId="77777777" w:rsidR="00DF7C4E" w:rsidRDefault="00DF7C4E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16615806"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FDC8" w14:textId="77777777" w:rsidR="00DF7C4E" w:rsidRDefault="00DF7C4E" w:rsidP="00D45A14">
      <w:r>
        <w:separator/>
      </w:r>
    </w:p>
  </w:footnote>
  <w:footnote w:type="continuationSeparator" w:id="0">
    <w:p w14:paraId="0CE5EBE0" w14:textId="77777777" w:rsidR="00DF7C4E" w:rsidRDefault="00DF7C4E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4086"/>
    <w:rsid w:val="00005359"/>
    <w:rsid w:val="00034E51"/>
    <w:rsid w:val="0003606A"/>
    <w:rsid w:val="00040A4B"/>
    <w:rsid w:val="000415C2"/>
    <w:rsid w:val="00044991"/>
    <w:rsid w:val="00050082"/>
    <w:rsid w:val="00050E5E"/>
    <w:rsid w:val="000702D2"/>
    <w:rsid w:val="00077759"/>
    <w:rsid w:val="000831E3"/>
    <w:rsid w:val="00087557"/>
    <w:rsid w:val="000A6009"/>
    <w:rsid w:val="000B048D"/>
    <w:rsid w:val="000B7D5F"/>
    <w:rsid w:val="000C0088"/>
    <w:rsid w:val="000C04CE"/>
    <w:rsid w:val="000C0CAB"/>
    <w:rsid w:val="000C1C10"/>
    <w:rsid w:val="000E1711"/>
    <w:rsid w:val="000E5F55"/>
    <w:rsid w:val="000F0AF7"/>
    <w:rsid w:val="000F3B53"/>
    <w:rsid w:val="000F6C09"/>
    <w:rsid w:val="00102CF0"/>
    <w:rsid w:val="00112011"/>
    <w:rsid w:val="001123A6"/>
    <w:rsid w:val="00113B2E"/>
    <w:rsid w:val="0013023A"/>
    <w:rsid w:val="001401AC"/>
    <w:rsid w:val="00167DDC"/>
    <w:rsid w:val="001766C0"/>
    <w:rsid w:val="00196695"/>
    <w:rsid w:val="001A0CCE"/>
    <w:rsid w:val="001A684A"/>
    <w:rsid w:val="001B3882"/>
    <w:rsid w:val="001B685F"/>
    <w:rsid w:val="001E66BF"/>
    <w:rsid w:val="001F3260"/>
    <w:rsid w:val="001F3803"/>
    <w:rsid w:val="001F581A"/>
    <w:rsid w:val="002154C4"/>
    <w:rsid w:val="00220291"/>
    <w:rsid w:val="00225107"/>
    <w:rsid w:val="002334D2"/>
    <w:rsid w:val="00236DA0"/>
    <w:rsid w:val="002744F7"/>
    <w:rsid w:val="0029052E"/>
    <w:rsid w:val="002A37A4"/>
    <w:rsid w:val="002B3EFF"/>
    <w:rsid w:val="002B4CC0"/>
    <w:rsid w:val="002B6FBA"/>
    <w:rsid w:val="002C4126"/>
    <w:rsid w:val="002C5F1B"/>
    <w:rsid w:val="002D4025"/>
    <w:rsid w:val="002D44D2"/>
    <w:rsid w:val="002D64B8"/>
    <w:rsid w:val="002E1DAD"/>
    <w:rsid w:val="002E772C"/>
    <w:rsid w:val="003021D0"/>
    <w:rsid w:val="00305235"/>
    <w:rsid w:val="00343E6E"/>
    <w:rsid w:val="00344946"/>
    <w:rsid w:val="0034744F"/>
    <w:rsid w:val="00351787"/>
    <w:rsid w:val="00355F9E"/>
    <w:rsid w:val="003672CA"/>
    <w:rsid w:val="00367309"/>
    <w:rsid w:val="00371A6D"/>
    <w:rsid w:val="00377179"/>
    <w:rsid w:val="00377343"/>
    <w:rsid w:val="00383959"/>
    <w:rsid w:val="003839A6"/>
    <w:rsid w:val="003879CB"/>
    <w:rsid w:val="00391360"/>
    <w:rsid w:val="003B08CA"/>
    <w:rsid w:val="003B6069"/>
    <w:rsid w:val="003B6795"/>
    <w:rsid w:val="003D2DFE"/>
    <w:rsid w:val="003D4E03"/>
    <w:rsid w:val="003F057E"/>
    <w:rsid w:val="003F0E42"/>
    <w:rsid w:val="003F4E91"/>
    <w:rsid w:val="004007E9"/>
    <w:rsid w:val="00411209"/>
    <w:rsid w:val="00412568"/>
    <w:rsid w:val="0041513F"/>
    <w:rsid w:val="00416E83"/>
    <w:rsid w:val="00420248"/>
    <w:rsid w:val="004272A9"/>
    <w:rsid w:val="00434D97"/>
    <w:rsid w:val="004378E5"/>
    <w:rsid w:val="0044152F"/>
    <w:rsid w:val="00441AF3"/>
    <w:rsid w:val="004511AC"/>
    <w:rsid w:val="004535CE"/>
    <w:rsid w:val="00490F9E"/>
    <w:rsid w:val="004A027E"/>
    <w:rsid w:val="004A7942"/>
    <w:rsid w:val="004B40AD"/>
    <w:rsid w:val="004B41BB"/>
    <w:rsid w:val="004B57BF"/>
    <w:rsid w:val="004B5B19"/>
    <w:rsid w:val="004B78FE"/>
    <w:rsid w:val="004D0611"/>
    <w:rsid w:val="004D434C"/>
    <w:rsid w:val="004E4173"/>
    <w:rsid w:val="004E5EF2"/>
    <w:rsid w:val="004F2695"/>
    <w:rsid w:val="004F43E7"/>
    <w:rsid w:val="004F7E75"/>
    <w:rsid w:val="00501F4D"/>
    <w:rsid w:val="0050498D"/>
    <w:rsid w:val="005115BD"/>
    <w:rsid w:val="00516012"/>
    <w:rsid w:val="0052054E"/>
    <w:rsid w:val="0053279E"/>
    <w:rsid w:val="00536810"/>
    <w:rsid w:val="00537804"/>
    <w:rsid w:val="00542C5D"/>
    <w:rsid w:val="00543489"/>
    <w:rsid w:val="00543D8D"/>
    <w:rsid w:val="00547362"/>
    <w:rsid w:val="005514F2"/>
    <w:rsid w:val="00560FA9"/>
    <w:rsid w:val="005629CE"/>
    <w:rsid w:val="00563C1E"/>
    <w:rsid w:val="00564BF3"/>
    <w:rsid w:val="00570465"/>
    <w:rsid w:val="0057237C"/>
    <w:rsid w:val="00572666"/>
    <w:rsid w:val="00587C00"/>
    <w:rsid w:val="00595EFF"/>
    <w:rsid w:val="0059646F"/>
    <w:rsid w:val="005A1544"/>
    <w:rsid w:val="005A182C"/>
    <w:rsid w:val="005A1BBF"/>
    <w:rsid w:val="005D17FE"/>
    <w:rsid w:val="005D2743"/>
    <w:rsid w:val="005D3A21"/>
    <w:rsid w:val="005E1E5D"/>
    <w:rsid w:val="005E42AA"/>
    <w:rsid w:val="005E4C6A"/>
    <w:rsid w:val="005E76AE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22510"/>
    <w:rsid w:val="00722706"/>
    <w:rsid w:val="00722993"/>
    <w:rsid w:val="00722E0A"/>
    <w:rsid w:val="00740A6F"/>
    <w:rsid w:val="007426F2"/>
    <w:rsid w:val="00743017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A5A1B"/>
    <w:rsid w:val="007B0DF3"/>
    <w:rsid w:val="007B4A7F"/>
    <w:rsid w:val="007C4095"/>
    <w:rsid w:val="007D401A"/>
    <w:rsid w:val="007E549B"/>
    <w:rsid w:val="0080013A"/>
    <w:rsid w:val="0082414A"/>
    <w:rsid w:val="00827284"/>
    <w:rsid w:val="00847272"/>
    <w:rsid w:val="00850A27"/>
    <w:rsid w:val="008550B2"/>
    <w:rsid w:val="0085677F"/>
    <w:rsid w:val="00874A93"/>
    <w:rsid w:val="008959BD"/>
    <w:rsid w:val="00896DB1"/>
    <w:rsid w:val="00897A05"/>
    <w:rsid w:val="008C75A0"/>
    <w:rsid w:val="008D1201"/>
    <w:rsid w:val="008E00E4"/>
    <w:rsid w:val="008E3070"/>
    <w:rsid w:val="008F16BA"/>
    <w:rsid w:val="008F6AB0"/>
    <w:rsid w:val="00906AD7"/>
    <w:rsid w:val="00920568"/>
    <w:rsid w:val="00921B03"/>
    <w:rsid w:val="0093706D"/>
    <w:rsid w:val="00941AC2"/>
    <w:rsid w:val="009448EE"/>
    <w:rsid w:val="00957913"/>
    <w:rsid w:val="00961CE2"/>
    <w:rsid w:val="009815E1"/>
    <w:rsid w:val="00986575"/>
    <w:rsid w:val="00986653"/>
    <w:rsid w:val="009907C4"/>
    <w:rsid w:val="00991C6F"/>
    <w:rsid w:val="00995C08"/>
    <w:rsid w:val="009B29C0"/>
    <w:rsid w:val="009B6DB9"/>
    <w:rsid w:val="009C5574"/>
    <w:rsid w:val="009C6FBB"/>
    <w:rsid w:val="009D330A"/>
    <w:rsid w:val="009D45AE"/>
    <w:rsid w:val="009D6EC6"/>
    <w:rsid w:val="009D7D8A"/>
    <w:rsid w:val="009E3729"/>
    <w:rsid w:val="009F266C"/>
    <w:rsid w:val="009F7147"/>
    <w:rsid w:val="00A050C0"/>
    <w:rsid w:val="00A05629"/>
    <w:rsid w:val="00A134AC"/>
    <w:rsid w:val="00A141AC"/>
    <w:rsid w:val="00A14AAD"/>
    <w:rsid w:val="00A2700B"/>
    <w:rsid w:val="00A273D3"/>
    <w:rsid w:val="00A310FA"/>
    <w:rsid w:val="00A33546"/>
    <w:rsid w:val="00A369E3"/>
    <w:rsid w:val="00A413AD"/>
    <w:rsid w:val="00A416B3"/>
    <w:rsid w:val="00A4736C"/>
    <w:rsid w:val="00A47923"/>
    <w:rsid w:val="00A561EA"/>
    <w:rsid w:val="00A610BD"/>
    <w:rsid w:val="00A6589C"/>
    <w:rsid w:val="00A717E5"/>
    <w:rsid w:val="00A867BF"/>
    <w:rsid w:val="00A867D0"/>
    <w:rsid w:val="00A96D97"/>
    <w:rsid w:val="00A97D5A"/>
    <w:rsid w:val="00AB43D7"/>
    <w:rsid w:val="00AC3BB1"/>
    <w:rsid w:val="00AC4148"/>
    <w:rsid w:val="00AC54DD"/>
    <w:rsid w:val="00AD04B6"/>
    <w:rsid w:val="00AD15BD"/>
    <w:rsid w:val="00AD4F71"/>
    <w:rsid w:val="00AE110B"/>
    <w:rsid w:val="00AF5CC5"/>
    <w:rsid w:val="00B058AA"/>
    <w:rsid w:val="00B20AE0"/>
    <w:rsid w:val="00B365F7"/>
    <w:rsid w:val="00B40D2E"/>
    <w:rsid w:val="00B536BB"/>
    <w:rsid w:val="00B54453"/>
    <w:rsid w:val="00B669B3"/>
    <w:rsid w:val="00B73D60"/>
    <w:rsid w:val="00B76FB6"/>
    <w:rsid w:val="00B818EC"/>
    <w:rsid w:val="00B827C0"/>
    <w:rsid w:val="00B93B95"/>
    <w:rsid w:val="00B942D1"/>
    <w:rsid w:val="00BA1C6C"/>
    <w:rsid w:val="00BA7BF6"/>
    <w:rsid w:val="00BB0691"/>
    <w:rsid w:val="00BC36E5"/>
    <w:rsid w:val="00BC457E"/>
    <w:rsid w:val="00BC45EE"/>
    <w:rsid w:val="00BC54EF"/>
    <w:rsid w:val="00BC6C13"/>
    <w:rsid w:val="00BD01E2"/>
    <w:rsid w:val="00BF468A"/>
    <w:rsid w:val="00C003EC"/>
    <w:rsid w:val="00C029A8"/>
    <w:rsid w:val="00C11848"/>
    <w:rsid w:val="00C12EBE"/>
    <w:rsid w:val="00C14DD1"/>
    <w:rsid w:val="00C16256"/>
    <w:rsid w:val="00C3011B"/>
    <w:rsid w:val="00C334A5"/>
    <w:rsid w:val="00C3535F"/>
    <w:rsid w:val="00C46A57"/>
    <w:rsid w:val="00C506F9"/>
    <w:rsid w:val="00C56576"/>
    <w:rsid w:val="00C619D1"/>
    <w:rsid w:val="00C61B65"/>
    <w:rsid w:val="00C64171"/>
    <w:rsid w:val="00C65673"/>
    <w:rsid w:val="00C7381D"/>
    <w:rsid w:val="00C950A6"/>
    <w:rsid w:val="00CA13D4"/>
    <w:rsid w:val="00CA7934"/>
    <w:rsid w:val="00CB0BE7"/>
    <w:rsid w:val="00CB15C3"/>
    <w:rsid w:val="00CB4CF6"/>
    <w:rsid w:val="00CB5030"/>
    <w:rsid w:val="00CD0EDE"/>
    <w:rsid w:val="00CD1B8C"/>
    <w:rsid w:val="00CE48F4"/>
    <w:rsid w:val="00CF245A"/>
    <w:rsid w:val="00CF3297"/>
    <w:rsid w:val="00D160EB"/>
    <w:rsid w:val="00D205C8"/>
    <w:rsid w:val="00D33B8B"/>
    <w:rsid w:val="00D45A14"/>
    <w:rsid w:val="00D658B2"/>
    <w:rsid w:val="00D6711D"/>
    <w:rsid w:val="00D67F32"/>
    <w:rsid w:val="00D7741A"/>
    <w:rsid w:val="00D87711"/>
    <w:rsid w:val="00D90DD7"/>
    <w:rsid w:val="00D97945"/>
    <w:rsid w:val="00DA5BE3"/>
    <w:rsid w:val="00DA5C13"/>
    <w:rsid w:val="00DC0151"/>
    <w:rsid w:val="00DC104A"/>
    <w:rsid w:val="00DC29CD"/>
    <w:rsid w:val="00DE7085"/>
    <w:rsid w:val="00DE7E81"/>
    <w:rsid w:val="00DF4448"/>
    <w:rsid w:val="00DF5F6F"/>
    <w:rsid w:val="00DF7C4E"/>
    <w:rsid w:val="00E01113"/>
    <w:rsid w:val="00E1032F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B44F3"/>
    <w:rsid w:val="00EC7F85"/>
    <w:rsid w:val="00ED1B1B"/>
    <w:rsid w:val="00ED1DBC"/>
    <w:rsid w:val="00ED2486"/>
    <w:rsid w:val="00ED47B9"/>
    <w:rsid w:val="00EE2510"/>
    <w:rsid w:val="00EF149A"/>
    <w:rsid w:val="00EF6635"/>
    <w:rsid w:val="00F1367F"/>
    <w:rsid w:val="00F14D43"/>
    <w:rsid w:val="00F31CC2"/>
    <w:rsid w:val="00F33472"/>
    <w:rsid w:val="00F54458"/>
    <w:rsid w:val="00F73CA8"/>
    <w:rsid w:val="00F74D3E"/>
    <w:rsid w:val="00F75CCD"/>
    <w:rsid w:val="00F83C38"/>
    <w:rsid w:val="00F87F73"/>
    <w:rsid w:val="00F92C12"/>
    <w:rsid w:val="00FA34C9"/>
    <w:rsid w:val="00FA43B9"/>
    <w:rsid w:val="00FA4C6E"/>
    <w:rsid w:val="00FB1617"/>
    <w:rsid w:val="00FC441A"/>
    <w:rsid w:val="00FD7600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31</cp:revision>
  <cp:lastPrinted>2024-12-10T21:28:00Z</cp:lastPrinted>
  <dcterms:created xsi:type="dcterms:W3CDTF">2024-12-10T16:17:00Z</dcterms:created>
  <dcterms:modified xsi:type="dcterms:W3CDTF">2024-12-10T21:29:00Z</dcterms:modified>
</cp:coreProperties>
</file>