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79489C" w:rsidP="008F0E6B">
      <w:r>
        <w:t>July 3</w:t>
      </w:r>
      <w:r w:rsidR="00374E60">
        <w:t>, 201</w:t>
      </w:r>
      <w:r w:rsidR="003506DB">
        <w:t>9</w:t>
      </w:r>
    </w:p>
    <w:p w:rsidR="009E759E" w:rsidRDefault="009E759E">
      <w:pPr>
        <w:ind w:right="-396"/>
      </w:pPr>
    </w:p>
    <w:p w:rsidR="00621EF3" w:rsidRDefault="008A4D5A" w:rsidP="00621EF3">
      <w:r>
        <w:t>Diane Hoelzer</w:t>
      </w:r>
      <w:r w:rsidR="00621EF3">
        <w:t>, P.E.</w:t>
      </w:r>
      <w:r w:rsidR="00621EF3">
        <w:tab/>
      </w:r>
      <w:r w:rsidR="00621EF3">
        <w:tab/>
      </w:r>
    </w:p>
    <w:p w:rsidR="00621EF3" w:rsidRDefault="008A4D5A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Mark Goodwin and Associates</w:t>
      </w:r>
    </w:p>
    <w:p w:rsidR="00621EF3" w:rsidRDefault="008A4D5A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P.O. Box</w:t>
          </w:r>
        </w:smartTag>
        <w:r>
          <w:rPr>
            <w:sz w:val="24"/>
          </w:rPr>
          <w:t xml:space="preserve"> 90606</w:t>
        </w:r>
      </w:smartTag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</w:t>
          </w:r>
          <w:r w:rsidR="008A4D5A">
            <w:rPr>
              <w:sz w:val="24"/>
            </w:rPr>
            <w:t>9</w:t>
          </w:r>
          <w:r>
            <w:rPr>
              <w:sz w:val="24"/>
            </w:rPr>
            <w:t>9</w:t>
          </w:r>
        </w:smartTag>
      </w:smartTag>
    </w:p>
    <w:p w:rsidR="00BD30B8" w:rsidRDefault="00BD30B8" w:rsidP="00BD30B8">
      <w:pPr>
        <w:rPr>
          <w:rFonts w:ascii="New times roman" w:hAnsi="New times roman" w:cs="Arial"/>
        </w:rPr>
      </w:pPr>
    </w:p>
    <w:p w:rsidR="009E759E" w:rsidRDefault="009E759E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374E60">
        <w:rPr>
          <w:b/>
          <w:sz w:val="24"/>
        </w:rPr>
        <w:t>Country Club Plaza</w:t>
      </w:r>
      <w:r w:rsidR="0079489C">
        <w:rPr>
          <w:b/>
          <w:sz w:val="24"/>
        </w:rPr>
        <w:t xml:space="preserve"> Ph 3</w:t>
      </w:r>
      <w:r w:rsidR="00586735">
        <w:rPr>
          <w:b/>
          <w:sz w:val="24"/>
        </w:rPr>
        <w:t>,</w:t>
      </w:r>
      <w:r w:rsidR="0079489C">
        <w:rPr>
          <w:b/>
          <w:sz w:val="24"/>
        </w:rPr>
        <w:t xml:space="preserve"> </w:t>
      </w:r>
      <w:r w:rsidR="00374E60">
        <w:rPr>
          <w:b/>
          <w:sz w:val="24"/>
        </w:rPr>
        <w:t>17</w:t>
      </w:r>
      <w:r w:rsidR="0079489C">
        <w:rPr>
          <w:b/>
          <w:sz w:val="24"/>
        </w:rPr>
        <w:t>16</w:t>
      </w:r>
      <w:r w:rsidR="00374E60">
        <w:rPr>
          <w:b/>
          <w:sz w:val="24"/>
        </w:rPr>
        <w:t xml:space="preserve"> Central Ave S</w:t>
      </w:r>
      <w:r w:rsidR="0079489C">
        <w:rPr>
          <w:b/>
          <w:sz w:val="24"/>
        </w:rPr>
        <w:t>W</w:t>
      </w:r>
      <w:r w:rsidR="009A6C54">
        <w:rPr>
          <w:b/>
          <w:sz w:val="24"/>
        </w:rPr>
        <w:t xml:space="preserve">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</w:p>
    <w:p w:rsidR="00631228" w:rsidRDefault="00374E60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Request for</w:t>
      </w:r>
      <w:r w:rsidR="0079489C">
        <w:rPr>
          <w:b/>
          <w:sz w:val="24"/>
        </w:rPr>
        <w:t xml:space="preserve"> Conditional Certificate of Occupancy</w:t>
      </w:r>
      <w:r w:rsidR="00201DEE">
        <w:rPr>
          <w:b/>
          <w:sz w:val="24"/>
        </w:rPr>
        <w:t xml:space="preserve"> - approved</w:t>
      </w:r>
    </w:p>
    <w:p w:rsidR="009E759E" w:rsidRDefault="009E759E" w:rsidP="00374E60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fldChar w:fldCharType="end"/>
      </w: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8C7753">
        <w:rPr>
          <w:b/>
          <w:sz w:val="24"/>
        </w:rPr>
        <w:t xml:space="preserve"> </w:t>
      </w:r>
      <w:r w:rsidR="0079489C">
        <w:rPr>
          <w:b/>
          <w:sz w:val="24"/>
        </w:rPr>
        <w:t>7</w:t>
      </w:r>
      <w:r w:rsidR="00DF6A74">
        <w:rPr>
          <w:b/>
          <w:sz w:val="24"/>
        </w:rPr>
        <w:t>-</w:t>
      </w:r>
      <w:r w:rsidR="008A4D5A">
        <w:rPr>
          <w:b/>
          <w:sz w:val="24"/>
        </w:rPr>
        <w:t>2</w:t>
      </w:r>
      <w:r w:rsidR="00DF6A74">
        <w:rPr>
          <w:b/>
          <w:sz w:val="24"/>
        </w:rPr>
        <w:t>-1</w:t>
      </w:r>
      <w:r w:rsidR="0079489C">
        <w:rPr>
          <w:b/>
          <w:sz w:val="24"/>
        </w:rPr>
        <w:t>9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8A4D5A">
        <w:t>s</w:t>
      </w:r>
      <w:r w:rsidR="00DF6A74">
        <w:t xml:space="preserve">. </w:t>
      </w:r>
      <w:r w:rsidR="008A4D5A">
        <w:t>Hoelzer</w:t>
      </w:r>
      <w:r w:rsidR="00F30491">
        <w:t>,</w:t>
      </w:r>
    </w:p>
    <w:p w:rsidR="0053061C" w:rsidRDefault="0053061C" w:rsidP="00387C3A">
      <w:pPr>
        <w:ind w:right="-396"/>
      </w:pPr>
    </w:p>
    <w:p w:rsidR="00387C3A" w:rsidRDefault="00387C3A" w:rsidP="00387C3A">
      <w:pPr>
        <w:ind w:right="-396"/>
      </w:pPr>
      <w:r>
        <w:t xml:space="preserve">Based upon the information provided in the Certification received </w:t>
      </w:r>
      <w:r w:rsidR="0079489C">
        <w:t>7</w:t>
      </w:r>
      <w:r w:rsidR="000C5ED7">
        <w:t>-</w:t>
      </w:r>
      <w:r w:rsidR="008A4D5A">
        <w:t>2</w:t>
      </w:r>
      <w:r w:rsidR="00654D08">
        <w:t>-</w:t>
      </w:r>
      <w:r w:rsidR="00C669C8">
        <w:t>1</w:t>
      </w:r>
      <w:r w:rsidR="0079489C">
        <w:t xml:space="preserve">9 and </w:t>
      </w:r>
      <w:r w:rsidR="00201DEE">
        <w:t xml:space="preserve">an </w:t>
      </w:r>
      <w:r w:rsidR="0079489C">
        <w:t>e-mail from the Owner</w:t>
      </w:r>
      <w:r w:rsidR="00201DEE">
        <w:t xml:space="preserve"> received 7-3-19, where he has stated he has already started on the items listed below, </w:t>
      </w:r>
      <w:r>
        <w:t>the ab</w:t>
      </w:r>
      <w:r w:rsidR="00374E60">
        <w:t xml:space="preserve">ove referenced Grading and Drainage Certification is acceptable for </w:t>
      </w:r>
      <w:r w:rsidR="0079489C">
        <w:t>a Conditional Certificate of Occupancy.</w:t>
      </w:r>
    </w:p>
    <w:p w:rsidR="00201DEE" w:rsidRDefault="00201DEE" w:rsidP="00387C3A">
      <w:pPr>
        <w:ind w:right="-396"/>
      </w:pPr>
    </w:p>
    <w:p w:rsidR="0079489C" w:rsidRDefault="00201DEE" w:rsidP="00387C3A">
      <w:pPr>
        <w:ind w:right="-396"/>
      </w:pPr>
      <w:r>
        <w:t xml:space="preserve">The following list of items are still outstanding. </w:t>
      </w:r>
    </w:p>
    <w:p w:rsidR="00201DEE" w:rsidRDefault="00201DEE" w:rsidP="00201DEE">
      <w:pPr>
        <w:pStyle w:val="ListParagraph"/>
        <w:numPr>
          <w:ilvl w:val="0"/>
          <w:numId w:val="3"/>
        </w:numPr>
      </w:pPr>
      <w:r>
        <w:t>The sidewalk culverts are a complete remove and replace. Construct per City Detail 2236; the drain</w:t>
      </w:r>
      <w:r>
        <w:t xml:space="preserve"> </w:t>
      </w:r>
      <w:r>
        <w:t xml:space="preserve">line should also be constructed similar to City Detail 2235 (see attached). Once complete, contact Rita Harmon for re-inspection or any questions (328-3221, </w:t>
      </w:r>
      <w:hyperlink r:id="rId6" w:history="1">
        <w:r>
          <w:rPr>
            <w:rStyle w:val="Hyperlink"/>
          </w:rPr>
          <w:t>rharmon@cabq.gov</w:t>
        </w:r>
      </w:hyperlink>
      <w:r>
        <w:t>)</w:t>
      </w:r>
    </w:p>
    <w:p w:rsidR="00201DEE" w:rsidRDefault="00201DEE" w:rsidP="00201DEE">
      <w:pPr>
        <w:pStyle w:val="ListParagraph"/>
        <w:numPr>
          <w:ilvl w:val="0"/>
          <w:numId w:val="3"/>
        </w:numPr>
      </w:pPr>
      <w:r>
        <w:t>Raise pump control panel above top of retaining wall in Pond 2.</w:t>
      </w:r>
    </w:p>
    <w:p w:rsidR="00201DEE" w:rsidRDefault="00201DEE" w:rsidP="00201DEE">
      <w:pPr>
        <w:pStyle w:val="ListParagraph"/>
        <w:numPr>
          <w:ilvl w:val="0"/>
          <w:numId w:val="3"/>
        </w:numPr>
      </w:pPr>
      <w:r>
        <w:t>Excavate 1-2 courses of CMU and apply asphalt emulsion damp-proofing to elevation 53’ around detention Pond 1</w:t>
      </w:r>
    </w:p>
    <w:p w:rsidR="0079489C" w:rsidRDefault="0079489C" w:rsidP="00387C3A">
      <w:pPr>
        <w:ind w:right="-396"/>
      </w:pPr>
    </w:p>
    <w:p w:rsidR="009E759E" w:rsidRDefault="00201DEE" w:rsidP="002F4B48">
      <w:pPr>
        <w:ind w:right="-396"/>
      </w:pPr>
      <w:r>
        <w:t xml:space="preserve">  </w:t>
      </w:r>
      <w:bookmarkStart w:id="0" w:name="_GoBack"/>
      <w:bookmarkEnd w:id="0"/>
      <w:r w:rsidR="009E759E">
        <w:t>If you have any questions, you can contact me at 924-</w:t>
      </w:r>
      <w:r w:rsidR="008D3DB3">
        <w:t>3</w:t>
      </w:r>
      <w:r>
        <w:t>420</w:t>
      </w:r>
      <w:r w:rsidR="009E759E">
        <w:t>.</w:t>
      </w: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 w:rsidP="00A62997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 w:rsidR="005F23AE">
        <w:t>Curtis A. Cherne</w:t>
      </w:r>
      <w:r w:rsidR="0053061C">
        <w:t>,</w:t>
      </w:r>
      <w:r w:rsidR="004C7703">
        <w:t xml:space="preserve"> P.E.</w:t>
      </w:r>
    </w:p>
    <w:p w:rsidR="0053061C" w:rsidRDefault="00201DEE" w:rsidP="004C7703">
      <w:pPr>
        <w:ind w:left="3600" w:right="-396"/>
      </w:pPr>
      <w:r>
        <w:t>Acting City Engineer</w:t>
      </w:r>
    </w:p>
    <w:p w:rsidR="009E759E" w:rsidRDefault="00374E60" w:rsidP="004C7703">
      <w:pPr>
        <w:ind w:left="3600" w:right="-396"/>
      </w:pPr>
      <w:r>
        <w:t>Planning Department</w:t>
      </w:r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</w:p>
    <w:p w:rsidR="008A4D5A" w:rsidRDefault="008A4D5A">
      <w:pPr>
        <w:ind w:right="-396"/>
      </w:pPr>
    </w:p>
    <w:p w:rsidR="005F23AE" w:rsidRDefault="005F23AE" w:rsidP="00643EA8">
      <w:pPr>
        <w:ind w:right="-396"/>
      </w:pPr>
      <w:r>
        <w:tab/>
      </w:r>
    </w:p>
    <w:sectPr w:rsidR="005F23AE" w:rsidSect="00CF256F">
      <w:pgSz w:w="12240" w:h="15840" w:code="1"/>
      <w:pgMar w:top="1440" w:right="1440" w:bottom="1440" w:left="2736" w:header="720" w:footer="720" w:gutter="0"/>
      <w:paperSrc w:first="9262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080"/>
    <w:multiLevelType w:val="hybridMultilevel"/>
    <w:tmpl w:val="7994B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139F9"/>
    <w:rsid w:val="00052480"/>
    <w:rsid w:val="00060808"/>
    <w:rsid w:val="00086BCC"/>
    <w:rsid w:val="000C5ED7"/>
    <w:rsid w:val="000D637A"/>
    <w:rsid w:val="000F18B9"/>
    <w:rsid w:val="001035F7"/>
    <w:rsid w:val="00167363"/>
    <w:rsid w:val="00185090"/>
    <w:rsid w:val="00187F3B"/>
    <w:rsid w:val="001949C8"/>
    <w:rsid w:val="001F2E82"/>
    <w:rsid w:val="00201165"/>
    <w:rsid w:val="00201DEE"/>
    <w:rsid w:val="00216863"/>
    <w:rsid w:val="0023304F"/>
    <w:rsid w:val="002C229D"/>
    <w:rsid w:val="002F2014"/>
    <w:rsid w:val="002F4B48"/>
    <w:rsid w:val="00311238"/>
    <w:rsid w:val="003506DB"/>
    <w:rsid w:val="00352EB0"/>
    <w:rsid w:val="00372967"/>
    <w:rsid w:val="00374E60"/>
    <w:rsid w:val="00375B44"/>
    <w:rsid w:val="00387C3A"/>
    <w:rsid w:val="003A76AC"/>
    <w:rsid w:val="003C428D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6E1C"/>
    <w:rsid w:val="004F6BBB"/>
    <w:rsid w:val="00506C20"/>
    <w:rsid w:val="00520AC8"/>
    <w:rsid w:val="0053061C"/>
    <w:rsid w:val="00570560"/>
    <w:rsid w:val="00586150"/>
    <w:rsid w:val="00586735"/>
    <w:rsid w:val="00586A57"/>
    <w:rsid w:val="00597F70"/>
    <w:rsid w:val="005A50F9"/>
    <w:rsid w:val="005C0C51"/>
    <w:rsid w:val="005D7494"/>
    <w:rsid w:val="005E0893"/>
    <w:rsid w:val="005F23AE"/>
    <w:rsid w:val="00621EF3"/>
    <w:rsid w:val="00626756"/>
    <w:rsid w:val="00630CBD"/>
    <w:rsid w:val="00631228"/>
    <w:rsid w:val="00632BCC"/>
    <w:rsid w:val="00635365"/>
    <w:rsid w:val="00637BFB"/>
    <w:rsid w:val="00641FDB"/>
    <w:rsid w:val="00643EA8"/>
    <w:rsid w:val="00654D08"/>
    <w:rsid w:val="00657FB9"/>
    <w:rsid w:val="006618F9"/>
    <w:rsid w:val="006721A6"/>
    <w:rsid w:val="006A5339"/>
    <w:rsid w:val="006C29A4"/>
    <w:rsid w:val="006C7E57"/>
    <w:rsid w:val="006D43AD"/>
    <w:rsid w:val="007206DC"/>
    <w:rsid w:val="00721E4E"/>
    <w:rsid w:val="0072458F"/>
    <w:rsid w:val="00772469"/>
    <w:rsid w:val="00777BDA"/>
    <w:rsid w:val="0079489C"/>
    <w:rsid w:val="0079781A"/>
    <w:rsid w:val="007A2629"/>
    <w:rsid w:val="007B134A"/>
    <w:rsid w:val="007C058C"/>
    <w:rsid w:val="007C786A"/>
    <w:rsid w:val="007E2D07"/>
    <w:rsid w:val="007F4819"/>
    <w:rsid w:val="00812C07"/>
    <w:rsid w:val="00834772"/>
    <w:rsid w:val="00881AED"/>
    <w:rsid w:val="00886ABC"/>
    <w:rsid w:val="00891D89"/>
    <w:rsid w:val="008A4D5A"/>
    <w:rsid w:val="008B0E08"/>
    <w:rsid w:val="008B1DEA"/>
    <w:rsid w:val="008B2DDF"/>
    <w:rsid w:val="008B6F26"/>
    <w:rsid w:val="008B6F6D"/>
    <w:rsid w:val="008C7753"/>
    <w:rsid w:val="008D3DB3"/>
    <w:rsid w:val="008F0E6B"/>
    <w:rsid w:val="008F5348"/>
    <w:rsid w:val="0093122A"/>
    <w:rsid w:val="00941F24"/>
    <w:rsid w:val="00946A6D"/>
    <w:rsid w:val="009A6C54"/>
    <w:rsid w:val="009B44DA"/>
    <w:rsid w:val="009C6B8B"/>
    <w:rsid w:val="009E759E"/>
    <w:rsid w:val="00A142F7"/>
    <w:rsid w:val="00A25FCC"/>
    <w:rsid w:val="00A327CB"/>
    <w:rsid w:val="00A62997"/>
    <w:rsid w:val="00A81708"/>
    <w:rsid w:val="00A8220E"/>
    <w:rsid w:val="00A836BE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C13115"/>
    <w:rsid w:val="00C33D42"/>
    <w:rsid w:val="00C61184"/>
    <w:rsid w:val="00C669C8"/>
    <w:rsid w:val="00C83AA6"/>
    <w:rsid w:val="00C8628E"/>
    <w:rsid w:val="00CA626F"/>
    <w:rsid w:val="00CB20A2"/>
    <w:rsid w:val="00CF256F"/>
    <w:rsid w:val="00D33C86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73534"/>
    <w:rsid w:val="00E83B79"/>
    <w:rsid w:val="00EA1AD3"/>
    <w:rsid w:val="00EB73B4"/>
    <w:rsid w:val="00F01CDF"/>
    <w:rsid w:val="00F17CC9"/>
    <w:rsid w:val="00F30491"/>
    <w:rsid w:val="00F84644"/>
    <w:rsid w:val="00FA7750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DEE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DEE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armon@cabq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8</cp:revision>
  <cp:lastPrinted>2019-07-03T18:43:00Z</cp:lastPrinted>
  <dcterms:created xsi:type="dcterms:W3CDTF">2019-07-03T18:23:00Z</dcterms:created>
  <dcterms:modified xsi:type="dcterms:W3CDTF">2019-07-03T18:45:00Z</dcterms:modified>
</cp:coreProperties>
</file>