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D" w:rsidRDefault="00D768D7">
      <w:pPr>
        <w:pStyle w:val="Date"/>
        <w:rPr>
          <w:sz w:val="24"/>
        </w:rPr>
      </w:pPr>
      <w:r>
        <w:rPr>
          <w:sz w:val="24"/>
        </w:rPr>
        <w:t>December 22</w:t>
      </w:r>
      <w:r w:rsidR="00341582">
        <w:rPr>
          <w:sz w:val="24"/>
        </w:rPr>
        <w:t>, 201</w:t>
      </w:r>
      <w:r w:rsidR="001A710E">
        <w:rPr>
          <w:sz w:val="24"/>
        </w:rPr>
        <w:t>6</w:t>
      </w:r>
    </w:p>
    <w:p w:rsidR="002F0128" w:rsidRDefault="002F0128">
      <w:pPr>
        <w:rPr>
          <w:rFonts w:ascii="Arial" w:hAnsi="Arial"/>
          <w:sz w:val="24"/>
        </w:rPr>
      </w:pPr>
    </w:p>
    <w:p w:rsidR="000E1755" w:rsidRDefault="00865979" w:rsidP="000E1755">
      <w:pPr>
        <w:pStyle w:val="InsideAddressName"/>
        <w:rPr>
          <w:sz w:val="24"/>
        </w:rPr>
      </w:pPr>
      <w:r>
        <w:rPr>
          <w:sz w:val="24"/>
        </w:rPr>
        <w:t>Jason Cosyleon</w:t>
      </w:r>
      <w:r w:rsidR="00080684">
        <w:rPr>
          <w:sz w:val="24"/>
        </w:rPr>
        <w:t xml:space="preserve">, </w:t>
      </w:r>
      <w:r>
        <w:rPr>
          <w:sz w:val="24"/>
        </w:rPr>
        <w:t>Heritage Hotels and Resorts, Inc.</w:t>
      </w:r>
      <w:r w:rsidR="00D768D7">
        <w:rPr>
          <w:sz w:val="24"/>
        </w:rPr>
        <w:t>:</w:t>
      </w:r>
      <w:r w:rsidR="00666789">
        <w:rPr>
          <w:sz w:val="24"/>
        </w:rPr>
        <w:t xml:space="preserve"> </w:t>
      </w:r>
      <w:r>
        <w:rPr>
          <w:sz w:val="24"/>
        </w:rPr>
        <w:t>jcosyleon@hhandr</w:t>
      </w:r>
      <w:r w:rsidR="00080684">
        <w:rPr>
          <w:sz w:val="24"/>
        </w:rPr>
        <w:t>.com</w:t>
      </w:r>
    </w:p>
    <w:p w:rsidR="00FA2422" w:rsidRDefault="00865979" w:rsidP="000E1755">
      <w:pPr>
        <w:pStyle w:val="InsideAddressName"/>
        <w:rPr>
          <w:sz w:val="24"/>
        </w:rPr>
      </w:pPr>
      <w:r>
        <w:rPr>
          <w:sz w:val="24"/>
        </w:rPr>
        <w:t>Hotel Chacon</w:t>
      </w:r>
      <w:r w:rsidR="00080684">
        <w:rPr>
          <w:sz w:val="24"/>
        </w:rPr>
        <w:t xml:space="preserve">: </w:t>
      </w:r>
      <w:r>
        <w:rPr>
          <w:sz w:val="24"/>
        </w:rPr>
        <w:t>2000 Bellamah Ave NW</w:t>
      </w:r>
    </w:p>
    <w:p w:rsidR="00D768D7" w:rsidRDefault="00D768D7" w:rsidP="000E1755">
      <w:pPr>
        <w:pStyle w:val="InsideAddressName"/>
        <w:rPr>
          <w:sz w:val="24"/>
        </w:rPr>
      </w:pPr>
      <w:r>
        <w:rPr>
          <w:sz w:val="24"/>
        </w:rPr>
        <w:t>Copy</w:t>
      </w:r>
      <w:r w:rsidR="00E65A67">
        <w:rPr>
          <w:sz w:val="24"/>
        </w:rPr>
        <w:t>: M</w:t>
      </w:r>
      <w:r>
        <w:rPr>
          <w:sz w:val="24"/>
        </w:rPr>
        <w:t xml:space="preserve">ark Maestas, Klinger Constructors, </w:t>
      </w:r>
      <w:r w:rsidR="00E65A67">
        <w:rPr>
          <w:sz w:val="24"/>
        </w:rPr>
        <w:t>LLC: markm@klingerllc.com</w:t>
      </w:r>
    </w:p>
    <w:p w:rsidR="0043367E" w:rsidRDefault="0043367E" w:rsidP="0043367E">
      <w:pPr>
        <w:pStyle w:val="InsideAddress"/>
        <w:rPr>
          <w:sz w:val="24"/>
        </w:rPr>
      </w:pPr>
    </w:p>
    <w:p w:rsidR="00F375E8" w:rsidRPr="00F375E8" w:rsidRDefault="00F375E8" w:rsidP="00F375E8"/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Control Ordinance (14-5-2-1) and NPDES CGP Violations for Erosion and Sediment Control</w:t>
      </w:r>
    </w:p>
    <w:p w:rsidR="00D57771" w:rsidRDefault="00C311C8" w:rsidP="00B17DAC">
      <w:pPr>
        <w:pStyle w:val="InsideAddress"/>
      </w:pPr>
      <w:r>
        <w:rPr>
          <w:b/>
          <w:sz w:val="24"/>
          <w:szCs w:val="24"/>
        </w:rPr>
        <w:tab/>
      </w: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>Dear M</w:t>
      </w:r>
      <w:r w:rsidR="003035B9">
        <w:rPr>
          <w:sz w:val="24"/>
          <w:szCs w:val="24"/>
        </w:rPr>
        <w:t>r</w:t>
      </w:r>
      <w:r w:rsidR="00545FA6">
        <w:rPr>
          <w:sz w:val="24"/>
          <w:szCs w:val="24"/>
        </w:rPr>
        <w:t>.</w:t>
      </w:r>
      <w:r w:rsidR="00080684">
        <w:rPr>
          <w:sz w:val="24"/>
          <w:szCs w:val="24"/>
        </w:rPr>
        <w:t xml:space="preserve"> </w:t>
      </w:r>
      <w:r w:rsidR="00D768D7">
        <w:rPr>
          <w:sz w:val="24"/>
          <w:szCs w:val="24"/>
        </w:rPr>
        <w:t>Cosyleon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2F0128" w:rsidRPr="002F0128" w:rsidRDefault="002F0128" w:rsidP="002F0128">
      <w:pPr>
        <w:pStyle w:val="Salutation"/>
        <w:rPr>
          <w:sz w:val="24"/>
          <w:szCs w:val="24"/>
        </w:rPr>
      </w:pPr>
    </w:p>
    <w:p w:rsidR="00B97554" w:rsidRDefault="00D768D7" w:rsidP="00666789">
      <w:pPr>
        <w:pStyle w:val="Salutation"/>
        <w:ind w:firstLine="720"/>
        <w:rPr>
          <w:sz w:val="24"/>
          <w:szCs w:val="24"/>
        </w:rPr>
      </w:pPr>
      <w:r>
        <w:rPr>
          <w:sz w:val="24"/>
          <w:szCs w:val="24"/>
        </w:rPr>
        <w:t>At today’s SWPPP inspection</w:t>
      </w:r>
      <w:r w:rsidR="00E65A67">
        <w:rPr>
          <w:sz w:val="24"/>
          <w:szCs w:val="24"/>
        </w:rPr>
        <w:t>,</w:t>
      </w:r>
      <w:bookmarkStart w:id="0" w:name="_GoBack"/>
      <w:bookmarkEnd w:id="0"/>
      <w:r>
        <w:rPr>
          <w:sz w:val="24"/>
          <w:szCs w:val="24"/>
        </w:rPr>
        <w:t xml:space="preserve"> sediment was observed entering the City’s storm drain system on 20</w:t>
      </w:r>
      <w:r w:rsidRPr="00D768D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C42595">
        <w:rPr>
          <w:sz w:val="24"/>
          <w:szCs w:val="24"/>
        </w:rPr>
        <w:t>S</w:t>
      </w:r>
      <w:r>
        <w:rPr>
          <w:sz w:val="24"/>
          <w:szCs w:val="24"/>
        </w:rPr>
        <w:t>t</w:t>
      </w:r>
      <w:r w:rsidR="00C42595">
        <w:rPr>
          <w:sz w:val="24"/>
          <w:szCs w:val="24"/>
        </w:rPr>
        <w:t>.</w:t>
      </w:r>
      <w:r>
        <w:rPr>
          <w:sz w:val="24"/>
          <w:szCs w:val="24"/>
        </w:rPr>
        <w:t xml:space="preserve"> south of the project.</w:t>
      </w:r>
      <w:r w:rsidR="00676DC7">
        <w:rPr>
          <w:sz w:val="24"/>
          <w:szCs w:val="24"/>
        </w:rPr>
        <w:t xml:space="preserve">  The City placed inlet protection to minimize the amount of sediment entering the system.  The city will return to retrieve the BMPs in the near future.</w:t>
      </w:r>
    </w:p>
    <w:p w:rsidR="0070025F" w:rsidRDefault="0070025F" w:rsidP="0049127E">
      <w:pPr>
        <w:rPr>
          <w:sz w:val="24"/>
          <w:szCs w:val="24"/>
        </w:rPr>
      </w:pPr>
    </w:p>
    <w:p w:rsidR="00AE5FA8" w:rsidRDefault="00AE5FA8" w:rsidP="00AE5FA8">
      <w:pPr>
        <w:rPr>
          <w:sz w:val="24"/>
          <w:szCs w:val="24"/>
        </w:rPr>
      </w:pPr>
      <w:r>
        <w:rPr>
          <w:sz w:val="24"/>
          <w:szCs w:val="24"/>
        </w:rPr>
        <w:t>Photos are shown below:</w:t>
      </w:r>
    </w:p>
    <w:p w:rsidR="00AE5FA8" w:rsidRDefault="00AE5FA8" w:rsidP="0049127E">
      <w:pPr>
        <w:rPr>
          <w:sz w:val="24"/>
          <w:szCs w:val="24"/>
        </w:rPr>
      </w:pPr>
    </w:p>
    <w:p w:rsidR="00D6312E" w:rsidRPr="00666789" w:rsidRDefault="00676DC7" w:rsidP="0049127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4800" cy="308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iment_wa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C7" w:rsidRDefault="00676DC7" w:rsidP="00DF551C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Stormwater with </w:t>
      </w:r>
      <w:r w:rsidR="00E65A67">
        <w:rPr>
          <w:sz w:val="24"/>
          <w:szCs w:val="24"/>
        </w:rPr>
        <w:t>sediment.</w:t>
      </w:r>
    </w:p>
    <w:p w:rsidR="00676DC7" w:rsidRDefault="00676DC7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</w:p>
    <w:p w:rsidR="00676DC7" w:rsidRDefault="00676DC7" w:rsidP="00DF551C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80560" cy="3360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et_20t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C7" w:rsidRDefault="00676DC7" w:rsidP="00DF551C">
      <w:pPr>
        <w:ind w:firstLine="360"/>
        <w:rPr>
          <w:sz w:val="24"/>
          <w:szCs w:val="24"/>
        </w:rPr>
      </w:pPr>
      <w:r>
        <w:rPr>
          <w:sz w:val="24"/>
          <w:szCs w:val="24"/>
        </w:rPr>
        <w:t>Inlet protection placed by the City.</w:t>
      </w:r>
    </w:p>
    <w:p w:rsidR="00676DC7" w:rsidRDefault="00676DC7" w:rsidP="00DF551C">
      <w:pPr>
        <w:ind w:firstLine="360"/>
        <w:rPr>
          <w:sz w:val="24"/>
          <w:szCs w:val="24"/>
        </w:rPr>
      </w:pPr>
    </w:p>
    <w:p w:rsidR="00676DC7" w:rsidRDefault="00676DC7" w:rsidP="00DF551C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The source of the sediment was </w:t>
      </w:r>
      <w:r w:rsidR="00AC0F38">
        <w:rPr>
          <w:sz w:val="24"/>
          <w:szCs w:val="24"/>
        </w:rPr>
        <w:t xml:space="preserve">mostly caused </w:t>
      </w:r>
      <w:r>
        <w:rPr>
          <w:sz w:val="24"/>
          <w:szCs w:val="24"/>
        </w:rPr>
        <w:t>from travelling to/from the laydown/storage yard to the building under construction</w:t>
      </w:r>
      <w:r w:rsidR="00B25FD2">
        <w:rPr>
          <w:sz w:val="24"/>
          <w:szCs w:val="24"/>
        </w:rPr>
        <w:t xml:space="preserve"> and that the laydown yard did not have a track-out pad.</w:t>
      </w:r>
      <w:r w:rsidR="00AC0F38">
        <w:rPr>
          <w:sz w:val="24"/>
          <w:szCs w:val="24"/>
        </w:rPr>
        <w:t xml:space="preserve"> See following photos.</w:t>
      </w:r>
    </w:p>
    <w:p w:rsidR="00676DC7" w:rsidRDefault="00B25FD2" w:rsidP="00DF551C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45280" cy="31089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-ou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C7" w:rsidRDefault="00B25FD2" w:rsidP="00DF551C">
      <w:pPr>
        <w:ind w:firstLine="360"/>
        <w:rPr>
          <w:sz w:val="24"/>
          <w:szCs w:val="24"/>
        </w:rPr>
      </w:pPr>
      <w:r>
        <w:rPr>
          <w:sz w:val="24"/>
          <w:szCs w:val="24"/>
        </w:rPr>
        <w:t>Track-out</w:t>
      </w:r>
    </w:p>
    <w:p w:rsidR="00B25FD2" w:rsidRDefault="00B25FD2" w:rsidP="00DF551C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12640" cy="3459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down_yar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D2" w:rsidRDefault="00AC0F38" w:rsidP="00DF551C">
      <w:pPr>
        <w:ind w:firstLine="360"/>
        <w:rPr>
          <w:sz w:val="24"/>
          <w:szCs w:val="24"/>
        </w:rPr>
      </w:pPr>
      <w:r>
        <w:rPr>
          <w:sz w:val="24"/>
          <w:szCs w:val="24"/>
        </w:rPr>
        <w:t>Laydown yard, no track-out pad.  Sediment on sidewalk and in gutter.</w:t>
      </w:r>
    </w:p>
    <w:p w:rsidR="00B25FD2" w:rsidRDefault="00B25FD2" w:rsidP="00DF551C">
      <w:pPr>
        <w:ind w:firstLine="360"/>
        <w:rPr>
          <w:sz w:val="24"/>
          <w:szCs w:val="24"/>
        </w:rPr>
      </w:pPr>
    </w:p>
    <w:p w:rsidR="00AC0F38" w:rsidRDefault="00AC0F38" w:rsidP="00DF551C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2500" cy="3571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iment_gut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38" w:rsidRDefault="00AC0F38" w:rsidP="00DF551C">
      <w:pPr>
        <w:ind w:firstLine="360"/>
        <w:rPr>
          <w:sz w:val="24"/>
          <w:szCs w:val="24"/>
        </w:rPr>
      </w:pPr>
      <w:r>
        <w:rPr>
          <w:sz w:val="24"/>
          <w:szCs w:val="24"/>
        </w:rPr>
        <w:t>Sediment in gutter on 20</w:t>
      </w:r>
      <w:r w:rsidRPr="00AC0F3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E65A67">
        <w:rPr>
          <w:sz w:val="24"/>
          <w:szCs w:val="24"/>
        </w:rPr>
        <w:t>St.</w:t>
      </w:r>
      <w:r>
        <w:rPr>
          <w:sz w:val="24"/>
          <w:szCs w:val="24"/>
        </w:rPr>
        <w:t xml:space="preserve">  There is a gap in the silt fence in this location.</w:t>
      </w:r>
    </w:p>
    <w:p w:rsidR="00AC0F38" w:rsidRDefault="00AC0F38" w:rsidP="00DF551C">
      <w:pPr>
        <w:ind w:firstLine="360"/>
        <w:rPr>
          <w:sz w:val="24"/>
          <w:szCs w:val="24"/>
        </w:rPr>
      </w:pPr>
    </w:p>
    <w:p w:rsidR="00B25FD2" w:rsidRDefault="00B25FD2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>Other issues were also observed at the site</w:t>
      </w:r>
      <w:r w:rsidR="00AC0F38">
        <w:rPr>
          <w:sz w:val="24"/>
          <w:szCs w:val="24"/>
        </w:rPr>
        <w:t xml:space="preserve"> (</w:t>
      </w:r>
      <w:r w:rsidR="00C42595">
        <w:rPr>
          <w:sz w:val="24"/>
          <w:szCs w:val="24"/>
        </w:rPr>
        <w:t xml:space="preserve">including </w:t>
      </w:r>
      <w:r w:rsidR="00AC0F38">
        <w:rPr>
          <w:sz w:val="24"/>
          <w:szCs w:val="24"/>
        </w:rPr>
        <w:t>cement pollution)</w:t>
      </w:r>
      <w:r>
        <w:rPr>
          <w:sz w:val="24"/>
          <w:szCs w:val="24"/>
        </w:rPr>
        <w:t xml:space="preserve">, but since </w:t>
      </w:r>
      <w:r w:rsidR="00AC0F38">
        <w:rPr>
          <w:sz w:val="24"/>
          <w:szCs w:val="24"/>
        </w:rPr>
        <w:t>they did not contribute to</w:t>
      </w:r>
      <w:r>
        <w:rPr>
          <w:sz w:val="24"/>
          <w:szCs w:val="24"/>
        </w:rPr>
        <w:t xml:space="preserve"> sediment entering the drainage system they will be sent by separate correspondence.</w:t>
      </w:r>
    </w:p>
    <w:p w:rsidR="00B25FD2" w:rsidRDefault="00AC0F38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C0F38" w:rsidRDefault="00AC0F38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>Required mitigation:</w:t>
      </w:r>
    </w:p>
    <w:p w:rsidR="00AC0F38" w:rsidRDefault="00AC0F38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>1.  Remove sediment from 20</w:t>
      </w:r>
      <w:r w:rsidRPr="00AC0F3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C42595">
        <w:rPr>
          <w:sz w:val="24"/>
          <w:szCs w:val="24"/>
        </w:rPr>
        <w:t>S</w:t>
      </w:r>
      <w:r>
        <w:rPr>
          <w:sz w:val="24"/>
          <w:szCs w:val="24"/>
        </w:rPr>
        <w:t>t., including the gutter and sidewalk.</w:t>
      </w:r>
    </w:p>
    <w:p w:rsidR="00AC0F38" w:rsidRDefault="00AC0F38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>2.  Maintain/reinstall the silt fence along 20</w:t>
      </w:r>
      <w:r w:rsidRPr="00AC0F3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street.</w:t>
      </w:r>
    </w:p>
    <w:p w:rsidR="00AC0F38" w:rsidRDefault="00AC0F38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3.  If you wish to continue to use the laydown/storage yard, install a track-out pad.  </w:t>
      </w:r>
    </w:p>
    <w:p w:rsidR="00AC0F38" w:rsidRDefault="00AC0F38" w:rsidP="00B25FD2">
      <w:pPr>
        <w:ind w:firstLine="360"/>
        <w:rPr>
          <w:sz w:val="24"/>
          <w:szCs w:val="24"/>
        </w:rPr>
      </w:pPr>
    </w:p>
    <w:p w:rsidR="00B25FD2" w:rsidRDefault="00B25FD2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The above listed violations are to be mitigated within seven days to be in compliance with the EPA NPDES Construction General Permit.  </w:t>
      </w:r>
    </w:p>
    <w:p w:rsidR="00B25FD2" w:rsidRPr="00FA2422" w:rsidRDefault="00B25FD2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In addition, if violations are not mitigated within 30 days or are found again after 30 days, the property owner is subject to a fine of $500/day per the City’s Drainage Control Ordinance. </w:t>
      </w:r>
    </w:p>
    <w:p w:rsidR="00DF551C" w:rsidRDefault="00DF551C" w:rsidP="00DF551C">
      <w:pPr>
        <w:rPr>
          <w:sz w:val="24"/>
          <w:szCs w:val="24"/>
        </w:rPr>
      </w:pPr>
    </w:p>
    <w:p w:rsidR="00C562ED" w:rsidRDefault="00C562ED" w:rsidP="003035B9">
      <w:pPr>
        <w:ind w:firstLine="720"/>
        <w:rPr>
          <w:sz w:val="24"/>
          <w:szCs w:val="24"/>
        </w:rPr>
      </w:pPr>
      <w:r w:rsidRPr="002F0128">
        <w:rPr>
          <w:sz w:val="24"/>
          <w:szCs w:val="24"/>
        </w:rPr>
        <w:t>If you have any questions, you can contact me at 924-3</w:t>
      </w:r>
      <w:r w:rsidR="003035B9">
        <w:rPr>
          <w:sz w:val="24"/>
          <w:szCs w:val="24"/>
        </w:rPr>
        <w:t>420</w:t>
      </w:r>
      <w:r w:rsidRPr="002F0128">
        <w:rPr>
          <w:sz w:val="24"/>
          <w:szCs w:val="24"/>
        </w:rPr>
        <w:t>.</w:t>
      </w:r>
    </w:p>
    <w:p w:rsidR="00C562ED" w:rsidRDefault="00C562ED">
      <w:pPr>
        <w:rPr>
          <w:sz w:val="24"/>
        </w:rPr>
      </w:pPr>
    </w:p>
    <w:p w:rsidR="00C562ED" w:rsidRDefault="002F012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562ED">
        <w:rPr>
          <w:sz w:val="24"/>
        </w:rPr>
        <w:t>Sincerely,</w:t>
      </w:r>
    </w:p>
    <w:p w:rsidR="006E3D6C" w:rsidRDefault="006E3D6C">
      <w:pPr>
        <w:rPr>
          <w:sz w:val="24"/>
        </w:rPr>
      </w:pPr>
    </w:p>
    <w:p w:rsidR="00C562ED" w:rsidRDefault="00C562E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C562ED" w:rsidRDefault="002F012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562ED">
        <w:rPr>
          <w:sz w:val="24"/>
        </w:rPr>
        <w:tab/>
      </w:r>
      <w:r w:rsidR="00545FA6">
        <w:rPr>
          <w:sz w:val="24"/>
        </w:rPr>
        <w:t>Curtis Cherne</w:t>
      </w:r>
      <w:r w:rsidR="00C562ED">
        <w:rPr>
          <w:sz w:val="24"/>
        </w:rPr>
        <w:t>, P.E.</w:t>
      </w:r>
    </w:p>
    <w:p w:rsidR="00545FA6" w:rsidRDefault="002F0128">
      <w:pPr>
        <w:rPr>
          <w:sz w:val="24"/>
        </w:rPr>
      </w:pPr>
      <w:r>
        <w:rPr>
          <w:sz w:val="24"/>
        </w:rPr>
        <w:tab/>
      </w:r>
      <w:r w:rsidR="00C562ED">
        <w:rPr>
          <w:sz w:val="24"/>
        </w:rPr>
        <w:tab/>
      </w:r>
      <w:r w:rsidR="00C562ED">
        <w:rPr>
          <w:sz w:val="24"/>
        </w:rPr>
        <w:tab/>
      </w:r>
      <w:r w:rsidR="00C562ED">
        <w:rPr>
          <w:sz w:val="24"/>
        </w:rPr>
        <w:tab/>
      </w:r>
      <w:r w:rsidR="00545FA6">
        <w:rPr>
          <w:sz w:val="24"/>
        </w:rPr>
        <w:t xml:space="preserve">Principal </w:t>
      </w:r>
      <w:r w:rsidR="00C562ED">
        <w:rPr>
          <w:sz w:val="24"/>
        </w:rPr>
        <w:t>Engineer,</w:t>
      </w:r>
      <w:r w:rsidR="00545FA6">
        <w:rPr>
          <w:sz w:val="24"/>
        </w:rPr>
        <w:t xml:space="preserve"> Stormwater Quality</w:t>
      </w:r>
      <w:r w:rsidR="00C562ED">
        <w:rPr>
          <w:sz w:val="24"/>
        </w:rPr>
        <w:t xml:space="preserve"> </w:t>
      </w:r>
    </w:p>
    <w:p w:rsidR="00C562ED" w:rsidRDefault="00C562ED" w:rsidP="00545FA6">
      <w:pPr>
        <w:ind w:left="2160" w:firstLine="720"/>
        <w:rPr>
          <w:sz w:val="24"/>
        </w:rPr>
      </w:pPr>
      <w:r>
        <w:rPr>
          <w:sz w:val="24"/>
        </w:rPr>
        <w:t>Planning Dept.</w:t>
      </w:r>
    </w:p>
    <w:sectPr w:rsidR="00C562ED" w:rsidSect="00D1203B">
      <w:pgSz w:w="12240" w:h="15840" w:code="1"/>
      <w:pgMar w:top="1440" w:right="1440" w:bottom="1440" w:left="2160" w:header="720" w:footer="720" w:gutter="0"/>
      <w:paperSrc w:first="9262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7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0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9"/>
  </w:num>
  <w:num w:numId="9">
    <w:abstractNumId w:val="11"/>
  </w:num>
  <w:num w:numId="10">
    <w:abstractNumId w:val="12"/>
  </w:num>
  <w:num w:numId="11">
    <w:abstractNumId w:val="3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3737F"/>
    <w:rsid w:val="000736A9"/>
    <w:rsid w:val="00080684"/>
    <w:rsid w:val="00080DD7"/>
    <w:rsid w:val="000B1889"/>
    <w:rsid w:val="000D46C6"/>
    <w:rsid w:val="000D6440"/>
    <w:rsid w:val="000E1755"/>
    <w:rsid w:val="0010225E"/>
    <w:rsid w:val="0013218F"/>
    <w:rsid w:val="00133E29"/>
    <w:rsid w:val="00163C90"/>
    <w:rsid w:val="00170F1D"/>
    <w:rsid w:val="001A6E6F"/>
    <w:rsid w:val="001A710E"/>
    <w:rsid w:val="001B0C66"/>
    <w:rsid w:val="001B710D"/>
    <w:rsid w:val="001C475C"/>
    <w:rsid w:val="001D6719"/>
    <w:rsid w:val="001F1F33"/>
    <w:rsid w:val="00262FEC"/>
    <w:rsid w:val="002A4735"/>
    <w:rsid w:val="002B351F"/>
    <w:rsid w:val="002D36A4"/>
    <w:rsid w:val="002F0128"/>
    <w:rsid w:val="003035B9"/>
    <w:rsid w:val="00307D49"/>
    <w:rsid w:val="00313B15"/>
    <w:rsid w:val="0031749F"/>
    <w:rsid w:val="003307AB"/>
    <w:rsid w:val="00341582"/>
    <w:rsid w:val="003969FC"/>
    <w:rsid w:val="003C67F0"/>
    <w:rsid w:val="003D6E55"/>
    <w:rsid w:val="003F46FA"/>
    <w:rsid w:val="00416942"/>
    <w:rsid w:val="00424D49"/>
    <w:rsid w:val="0042797E"/>
    <w:rsid w:val="0043367E"/>
    <w:rsid w:val="004345E2"/>
    <w:rsid w:val="0044662A"/>
    <w:rsid w:val="00481AD0"/>
    <w:rsid w:val="00484117"/>
    <w:rsid w:val="0049127E"/>
    <w:rsid w:val="0049524E"/>
    <w:rsid w:val="004B784E"/>
    <w:rsid w:val="004D3124"/>
    <w:rsid w:val="004D3494"/>
    <w:rsid w:val="004E554D"/>
    <w:rsid w:val="00520734"/>
    <w:rsid w:val="0052127C"/>
    <w:rsid w:val="00543B4F"/>
    <w:rsid w:val="00545FA6"/>
    <w:rsid w:val="005635C8"/>
    <w:rsid w:val="00584008"/>
    <w:rsid w:val="005923E6"/>
    <w:rsid w:val="005A6D64"/>
    <w:rsid w:val="005B75E5"/>
    <w:rsid w:val="005C57F4"/>
    <w:rsid w:val="005D0DBE"/>
    <w:rsid w:val="005D27AE"/>
    <w:rsid w:val="005D7763"/>
    <w:rsid w:val="005E3F2E"/>
    <w:rsid w:val="00631A3F"/>
    <w:rsid w:val="006546D8"/>
    <w:rsid w:val="00666789"/>
    <w:rsid w:val="00676DC7"/>
    <w:rsid w:val="006928E9"/>
    <w:rsid w:val="0069738B"/>
    <w:rsid w:val="006B557B"/>
    <w:rsid w:val="006D2BC8"/>
    <w:rsid w:val="006E3D6C"/>
    <w:rsid w:val="0070025F"/>
    <w:rsid w:val="00731535"/>
    <w:rsid w:val="00731FE7"/>
    <w:rsid w:val="00756A1F"/>
    <w:rsid w:val="00766BFC"/>
    <w:rsid w:val="007704CB"/>
    <w:rsid w:val="00771884"/>
    <w:rsid w:val="00776E45"/>
    <w:rsid w:val="007845A0"/>
    <w:rsid w:val="007A47C8"/>
    <w:rsid w:val="007A5074"/>
    <w:rsid w:val="007B7D2A"/>
    <w:rsid w:val="007C66C1"/>
    <w:rsid w:val="007E266A"/>
    <w:rsid w:val="007E4523"/>
    <w:rsid w:val="007E5A26"/>
    <w:rsid w:val="0080500C"/>
    <w:rsid w:val="00865979"/>
    <w:rsid w:val="00894DC4"/>
    <w:rsid w:val="008B05A4"/>
    <w:rsid w:val="008B7F27"/>
    <w:rsid w:val="008C656D"/>
    <w:rsid w:val="008F4621"/>
    <w:rsid w:val="00901390"/>
    <w:rsid w:val="009105DC"/>
    <w:rsid w:val="00922282"/>
    <w:rsid w:val="00970B93"/>
    <w:rsid w:val="009735E9"/>
    <w:rsid w:val="009A5EE3"/>
    <w:rsid w:val="009B1BF7"/>
    <w:rsid w:val="009D70C3"/>
    <w:rsid w:val="00A00848"/>
    <w:rsid w:val="00A2169C"/>
    <w:rsid w:val="00A56FCA"/>
    <w:rsid w:val="00A63CBB"/>
    <w:rsid w:val="00A731B3"/>
    <w:rsid w:val="00A764A8"/>
    <w:rsid w:val="00A80345"/>
    <w:rsid w:val="00AA157C"/>
    <w:rsid w:val="00AB029C"/>
    <w:rsid w:val="00AB24B8"/>
    <w:rsid w:val="00AB3259"/>
    <w:rsid w:val="00AC0F38"/>
    <w:rsid w:val="00AE5FA8"/>
    <w:rsid w:val="00B079D6"/>
    <w:rsid w:val="00B17DAC"/>
    <w:rsid w:val="00B246AB"/>
    <w:rsid w:val="00B25FD2"/>
    <w:rsid w:val="00B467E3"/>
    <w:rsid w:val="00B50989"/>
    <w:rsid w:val="00B56E22"/>
    <w:rsid w:val="00B97554"/>
    <w:rsid w:val="00BE497E"/>
    <w:rsid w:val="00C14311"/>
    <w:rsid w:val="00C24450"/>
    <w:rsid w:val="00C311C8"/>
    <w:rsid w:val="00C42595"/>
    <w:rsid w:val="00C562ED"/>
    <w:rsid w:val="00C56A31"/>
    <w:rsid w:val="00CC03D8"/>
    <w:rsid w:val="00CC20ED"/>
    <w:rsid w:val="00CF2F5F"/>
    <w:rsid w:val="00CF7AEA"/>
    <w:rsid w:val="00D07EFA"/>
    <w:rsid w:val="00D1203B"/>
    <w:rsid w:val="00D57771"/>
    <w:rsid w:val="00D6312E"/>
    <w:rsid w:val="00D768D7"/>
    <w:rsid w:val="00D77FA5"/>
    <w:rsid w:val="00DC3424"/>
    <w:rsid w:val="00DE7DDB"/>
    <w:rsid w:val="00DF457B"/>
    <w:rsid w:val="00DF551C"/>
    <w:rsid w:val="00E10870"/>
    <w:rsid w:val="00E134ED"/>
    <w:rsid w:val="00E34128"/>
    <w:rsid w:val="00E54E7F"/>
    <w:rsid w:val="00E65A67"/>
    <w:rsid w:val="00E96D20"/>
    <w:rsid w:val="00E97D5E"/>
    <w:rsid w:val="00EA08BB"/>
    <w:rsid w:val="00EC2A76"/>
    <w:rsid w:val="00EC3764"/>
    <w:rsid w:val="00EC45F7"/>
    <w:rsid w:val="00F2467E"/>
    <w:rsid w:val="00F375E8"/>
    <w:rsid w:val="00F76238"/>
    <w:rsid w:val="00F806E5"/>
    <w:rsid w:val="00F8604F"/>
    <w:rsid w:val="00F87B2C"/>
    <w:rsid w:val="00FA2422"/>
    <w:rsid w:val="00FB023F"/>
    <w:rsid w:val="00F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87F64-1D2E-42EB-BFCB-9E6292C97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304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Cherne, Curtis</cp:lastModifiedBy>
  <cp:revision>9</cp:revision>
  <cp:lastPrinted>2016-12-22T23:13:00Z</cp:lastPrinted>
  <dcterms:created xsi:type="dcterms:W3CDTF">2016-12-22T22:33:00Z</dcterms:created>
  <dcterms:modified xsi:type="dcterms:W3CDTF">2016-12-22T23:15:00Z</dcterms:modified>
</cp:coreProperties>
</file>