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59E" w:rsidRDefault="009E759E">
      <w:pPr>
        <w:pStyle w:val="Date"/>
        <w:ind w:right="-396"/>
        <w:rPr>
          <w:sz w:val="24"/>
          <w:szCs w:val="24"/>
        </w:rPr>
      </w:pPr>
    </w:p>
    <w:p w:rsidR="008F0E6B" w:rsidRDefault="008F0E6B" w:rsidP="008F0E6B"/>
    <w:p w:rsidR="008B6F6D" w:rsidRPr="008F0E6B" w:rsidRDefault="00AA76CC" w:rsidP="008F0E6B">
      <w:r>
        <w:t>October</w:t>
      </w:r>
      <w:r w:rsidR="008B0E08">
        <w:t xml:space="preserve"> </w:t>
      </w:r>
      <w:r>
        <w:t>31</w:t>
      </w:r>
      <w:r w:rsidR="008B0E08">
        <w:t>, 2013</w:t>
      </w:r>
    </w:p>
    <w:p w:rsidR="009E759E" w:rsidRDefault="009E759E">
      <w:pPr>
        <w:ind w:right="-396"/>
      </w:pPr>
    </w:p>
    <w:p w:rsidR="00621EF3" w:rsidRDefault="008B0E08" w:rsidP="00621EF3">
      <w:r>
        <w:t>Jeffrey Mortensen</w:t>
      </w:r>
      <w:r w:rsidR="00621EF3">
        <w:t>, P.E.</w:t>
      </w:r>
      <w:r w:rsidR="00621EF3">
        <w:tab/>
      </w:r>
      <w:r w:rsidR="00621EF3">
        <w:tab/>
      </w:r>
    </w:p>
    <w:p w:rsidR="00621EF3" w:rsidRDefault="00375B44" w:rsidP="00621EF3">
      <w:pPr>
        <w:pStyle w:val="InsideAddressName"/>
        <w:tabs>
          <w:tab w:val="left" w:pos="1080"/>
        </w:tabs>
        <w:ind w:right="-360"/>
        <w:rPr>
          <w:b/>
          <w:bCs/>
          <w:sz w:val="24"/>
        </w:rPr>
      </w:pPr>
      <w:r>
        <w:rPr>
          <w:b/>
          <w:bCs/>
          <w:sz w:val="24"/>
        </w:rPr>
        <w:t xml:space="preserve">High </w:t>
      </w:r>
      <w:smartTag w:uri="urn:schemas-microsoft-com:office:smarttags" w:element="City">
        <w:smartTag w:uri="urn:schemas-microsoft-com:office:smarttags" w:element="place">
          <w:r>
            <w:rPr>
              <w:b/>
              <w:bCs/>
              <w:sz w:val="24"/>
            </w:rPr>
            <w:t>Mesa</w:t>
          </w:r>
        </w:smartTag>
      </w:smartTag>
      <w:r>
        <w:rPr>
          <w:b/>
          <w:bCs/>
          <w:sz w:val="24"/>
        </w:rPr>
        <w:t xml:space="preserve"> Consulting Group</w:t>
      </w:r>
    </w:p>
    <w:p w:rsidR="00621EF3" w:rsidRDefault="00375B44" w:rsidP="00621EF3">
      <w:pPr>
        <w:pStyle w:val="InsideAddress"/>
        <w:tabs>
          <w:tab w:val="left" w:pos="1080"/>
        </w:tabs>
        <w:ind w:right="-360"/>
        <w:rPr>
          <w:sz w:val="24"/>
        </w:rPr>
      </w:pPr>
      <w:r>
        <w:rPr>
          <w:sz w:val="24"/>
        </w:rPr>
        <w:t xml:space="preserve">6010-B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Midway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Park</w:t>
          </w:r>
        </w:smartTag>
      </w:smartTag>
      <w:r>
        <w:rPr>
          <w:sz w:val="24"/>
        </w:rPr>
        <w:t xml:space="preserve"> blvd NE</w:t>
      </w:r>
    </w:p>
    <w:p w:rsidR="00621EF3" w:rsidRDefault="00621EF3" w:rsidP="00621EF3">
      <w:pPr>
        <w:pStyle w:val="InsideAddress"/>
        <w:tabs>
          <w:tab w:val="left" w:pos="1080"/>
        </w:tabs>
        <w:ind w:right="-360"/>
        <w:rPr>
          <w:sz w:val="24"/>
        </w:rPr>
      </w:pP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Albuquerque</w:t>
          </w:r>
        </w:smartTag>
        <w:r>
          <w:rPr>
            <w:sz w:val="24"/>
          </w:rPr>
          <w:t xml:space="preserve">, </w:t>
        </w:r>
        <w:smartTag w:uri="urn:schemas-microsoft-com:office:smarttags" w:element="State">
          <w:r>
            <w:rPr>
              <w:sz w:val="24"/>
            </w:rPr>
            <w:t>NM</w:t>
          </w:r>
        </w:smartTag>
        <w:r>
          <w:rPr>
            <w:sz w:val="24"/>
          </w:rPr>
          <w:t xml:space="preserve"> </w:t>
        </w:r>
        <w:smartTag w:uri="urn:schemas-microsoft-com:office:smarttags" w:element="PostalCode">
          <w:r>
            <w:rPr>
              <w:sz w:val="24"/>
            </w:rPr>
            <w:t>87109</w:t>
          </w:r>
        </w:smartTag>
      </w:smartTag>
    </w:p>
    <w:p w:rsidR="00BD30B8" w:rsidRDefault="00BD30B8" w:rsidP="00BD30B8">
      <w:pPr>
        <w:rPr>
          <w:rFonts w:ascii="New times roman" w:hAnsi="New times roman" w:cs="Arial"/>
        </w:rPr>
      </w:pPr>
    </w:p>
    <w:p w:rsidR="00375B44" w:rsidRDefault="009E759E" w:rsidP="00FF7EF0">
      <w:pPr>
        <w:pStyle w:val="ReferenceLine"/>
        <w:ind w:left="720" w:right="-396" w:hanging="720"/>
        <w:rPr>
          <w:b/>
          <w:sz w:val="24"/>
        </w:rPr>
      </w:pPr>
      <w:r>
        <w:rPr>
          <w:b/>
          <w:sz w:val="24"/>
        </w:rPr>
        <w:fldChar w:fldCharType="begin"/>
      </w:r>
      <w:r>
        <w:rPr>
          <w:b/>
          <w:sz w:val="24"/>
        </w:rPr>
        <w:instrText xml:space="preserve"> AUTOTEXTLIST </w:instrText>
      </w:r>
      <w:r>
        <w:rPr>
          <w:b/>
          <w:sz w:val="24"/>
        </w:rPr>
        <w:fldChar w:fldCharType="separate"/>
      </w:r>
      <w:r>
        <w:rPr>
          <w:b/>
          <w:sz w:val="24"/>
        </w:rPr>
        <w:t>Re:</w:t>
      </w:r>
      <w:r>
        <w:rPr>
          <w:b/>
          <w:sz w:val="24"/>
        </w:rPr>
        <w:tab/>
      </w:r>
      <w:r w:rsidR="0033245B">
        <w:rPr>
          <w:b/>
          <w:sz w:val="24"/>
        </w:rPr>
        <w:t>Explora Science Center &amp; Children’s Mus</w:t>
      </w:r>
      <w:r w:rsidR="00856A72">
        <w:rPr>
          <w:b/>
          <w:sz w:val="24"/>
        </w:rPr>
        <w:t>e</w:t>
      </w:r>
      <w:r w:rsidR="0033245B">
        <w:rPr>
          <w:b/>
          <w:sz w:val="24"/>
        </w:rPr>
        <w:t>um Addition and Renovations</w:t>
      </w:r>
      <w:r w:rsidR="00586735">
        <w:rPr>
          <w:b/>
          <w:sz w:val="24"/>
        </w:rPr>
        <w:t>,</w:t>
      </w:r>
    </w:p>
    <w:p w:rsidR="009E759E" w:rsidRDefault="00375B44" w:rsidP="00FF7EF0">
      <w:pPr>
        <w:pStyle w:val="ReferenceLine"/>
        <w:ind w:left="720" w:right="-396" w:hanging="720"/>
        <w:rPr>
          <w:sz w:val="24"/>
        </w:rPr>
      </w:pPr>
      <w:r>
        <w:rPr>
          <w:b/>
          <w:sz w:val="24"/>
        </w:rPr>
        <w:tab/>
      </w:r>
      <w:r w:rsidR="0033245B">
        <w:rPr>
          <w:b/>
          <w:sz w:val="24"/>
        </w:rPr>
        <w:t>1701 Mountain Road NW</w:t>
      </w:r>
      <w:r w:rsidR="009A6C54">
        <w:rPr>
          <w:b/>
          <w:sz w:val="24"/>
        </w:rPr>
        <w:t xml:space="preserve"> </w:t>
      </w:r>
      <w:r w:rsidR="009E759E">
        <w:rPr>
          <w:b/>
          <w:sz w:val="24"/>
        </w:rPr>
        <w:fldChar w:fldCharType="begin"/>
      </w:r>
      <w:r w:rsidR="009E759E">
        <w:rPr>
          <w:b/>
          <w:sz w:val="24"/>
        </w:rPr>
        <w:instrText xml:space="preserve"> AUTOTEXTLIST </w:instrText>
      </w:r>
      <w:r w:rsidR="009E759E">
        <w:rPr>
          <w:b/>
          <w:sz w:val="24"/>
        </w:rPr>
        <w:fldChar w:fldCharType="separate"/>
      </w:r>
    </w:p>
    <w:p w:rsidR="00631228" w:rsidRDefault="00721E4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 xml:space="preserve">Request for </w:t>
      </w:r>
      <w:r w:rsidR="00AA76CC">
        <w:rPr>
          <w:b/>
          <w:sz w:val="24"/>
        </w:rPr>
        <w:t>Permanent CO</w:t>
      </w:r>
      <w:r w:rsidR="00631228">
        <w:rPr>
          <w:b/>
          <w:sz w:val="24"/>
        </w:rPr>
        <w:t xml:space="preserve"> </w:t>
      </w:r>
      <w:r w:rsidR="004E6E1C">
        <w:rPr>
          <w:b/>
          <w:sz w:val="24"/>
        </w:rPr>
        <w:t>–</w:t>
      </w:r>
      <w:r w:rsidR="00631228">
        <w:rPr>
          <w:b/>
          <w:sz w:val="24"/>
        </w:rPr>
        <w:t>A</w:t>
      </w:r>
      <w:r w:rsidR="004A6061">
        <w:rPr>
          <w:b/>
          <w:sz w:val="24"/>
        </w:rPr>
        <w:t>ccepted</w:t>
      </w:r>
      <w:r w:rsidR="004E6E1C">
        <w:rPr>
          <w:b/>
          <w:sz w:val="24"/>
        </w:rPr>
        <w:t xml:space="preserve"> </w:t>
      </w:r>
    </w:p>
    <w:p w:rsidR="009E759E" w:rsidRDefault="009E759E" w:rsidP="00B6098C">
      <w:pPr>
        <w:pStyle w:val="ReferenceLine"/>
        <w:ind w:left="720" w:right="-396"/>
        <w:rPr>
          <w:b/>
          <w:sz w:val="24"/>
        </w:rPr>
      </w:pPr>
      <w:r>
        <w:rPr>
          <w:b/>
          <w:sz w:val="24"/>
        </w:rPr>
        <w:t>Engineer’s Stamp dated</w:t>
      </w:r>
      <w:r w:rsidR="008D3DB3">
        <w:rPr>
          <w:b/>
          <w:sz w:val="24"/>
        </w:rPr>
        <w:t>:</w:t>
      </w:r>
      <w:r w:rsidR="00D65CAE">
        <w:rPr>
          <w:b/>
          <w:sz w:val="24"/>
        </w:rPr>
        <w:t xml:space="preserve"> </w:t>
      </w:r>
      <w:r w:rsidR="0033245B">
        <w:rPr>
          <w:b/>
          <w:sz w:val="24"/>
        </w:rPr>
        <w:t>6</w:t>
      </w:r>
      <w:r w:rsidR="005F23AE">
        <w:rPr>
          <w:b/>
          <w:sz w:val="24"/>
        </w:rPr>
        <w:t>-</w:t>
      </w:r>
      <w:r w:rsidR="0033245B">
        <w:rPr>
          <w:b/>
          <w:sz w:val="24"/>
        </w:rPr>
        <w:t>18</w:t>
      </w:r>
      <w:r w:rsidR="008B6F6D">
        <w:rPr>
          <w:b/>
          <w:sz w:val="24"/>
        </w:rPr>
        <w:t>-</w:t>
      </w:r>
      <w:r w:rsidR="00621EF3">
        <w:rPr>
          <w:b/>
          <w:sz w:val="24"/>
        </w:rPr>
        <w:t>1</w:t>
      </w:r>
      <w:r w:rsidR="0033245B">
        <w:rPr>
          <w:b/>
          <w:sz w:val="24"/>
        </w:rPr>
        <w:t>2</w:t>
      </w:r>
      <w:r w:rsidR="005E0893">
        <w:rPr>
          <w:b/>
          <w:sz w:val="24"/>
        </w:rPr>
        <w:t>,</w:t>
      </w:r>
      <w:r>
        <w:rPr>
          <w:b/>
          <w:sz w:val="24"/>
        </w:rPr>
        <w:t xml:space="preserve"> (</w:t>
      </w:r>
      <w:r w:rsidR="0033245B">
        <w:rPr>
          <w:b/>
          <w:sz w:val="24"/>
        </w:rPr>
        <w:t>J13</w:t>
      </w:r>
      <w:r>
        <w:rPr>
          <w:b/>
          <w:sz w:val="24"/>
        </w:rPr>
        <w:t>D</w:t>
      </w:r>
      <w:r w:rsidR="00B5585D">
        <w:rPr>
          <w:b/>
          <w:sz w:val="24"/>
        </w:rPr>
        <w:t>0</w:t>
      </w:r>
      <w:r w:rsidR="0033245B">
        <w:rPr>
          <w:b/>
          <w:sz w:val="24"/>
        </w:rPr>
        <w:t>70</w:t>
      </w:r>
      <w:r>
        <w:rPr>
          <w:b/>
          <w:sz w:val="24"/>
        </w:rPr>
        <w:t>)</w:t>
      </w:r>
      <w:r>
        <w:rPr>
          <w:b/>
          <w:sz w:val="24"/>
        </w:rPr>
        <w:fldChar w:fldCharType="end"/>
      </w:r>
    </w:p>
    <w:p w:rsidR="009E759E" w:rsidRDefault="009E759E">
      <w:pPr>
        <w:pStyle w:val="ReferenceLine"/>
        <w:ind w:right="-396" w:firstLine="720"/>
        <w:rPr>
          <w:b/>
          <w:sz w:val="24"/>
        </w:rPr>
      </w:pPr>
      <w:r>
        <w:rPr>
          <w:b/>
          <w:sz w:val="24"/>
        </w:rPr>
        <w:t xml:space="preserve">Certification </w:t>
      </w:r>
      <w:r w:rsidR="008C7753">
        <w:rPr>
          <w:b/>
          <w:sz w:val="24"/>
        </w:rPr>
        <w:t>dated</w:t>
      </w:r>
      <w:r w:rsidR="008D3DB3">
        <w:rPr>
          <w:b/>
          <w:sz w:val="24"/>
        </w:rPr>
        <w:t>:</w:t>
      </w:r>
      <w:r w:rsidR="008C7753">
        <w:rPr>
          <w:b/>
          <w:sz w:val="24"/>
        </w:rPr>
        <w:t xml:space="preserve"> </w:t>
      </w:r>
      <w:r w:rsidR="00AA76CC">
        <w:rPr>
          <w:b/>
          <w:sz w:val="24"/>
        </w:rPr>
        <w:t>10</w:t>
      </w:r>
      <w:r w:rsidR="00DF6A74">
        <w:rPr>
          <w:b/>
          <w:sz w:val="24"/>
        </w:rPr>
        <w:t>-</w:t>
      </w:r>
      <w:r w:rsidR="0033245B">
        <w:rPr>
          <w:b/>
          <w:sz w:val="24"/>
        </w:rPr>
        <w:t>2</w:t>
      </w:r>
      <w:r w:rsidR="00AA76CC">
        <w:rPr>
          <w:b/>
          <w:sz w:val="24"/>
        </w:rPr>
        <w:t>9</w:t>
      </w:r>
      <w:r w:rsidR="00DF6A74">
        <w:rPr>
          <w:b/>
          <w:sz w:val="24"/>
        </w:rPr>
        <w:t>-1</w:t>
      </w:r>
      <w:r w:rsidR="00621EF3">
        <w:rPr>
          <w:b/>
          <w:sz w:val="24"/>
        </w:rPr>
        <w:t>3</w:t>
      </w:r>
    </w:p>
    <w:p w:rsidR="009E759E" w:rsidRDefault="009E759E">
      <w:pPr>
        <w:pStyle w:val="Salutation"/>
        <w:ind w:right="-396"/>
      </w:pPr>
      <w:r>
        <w:fldChar w:fldCharType="end"/>
      </w:r>
    </w:p>
    <w:p w:rsidR="0053061C" w:rsidRDefault="00352EB0" w:rsidP="00387C3A">
      <w:pPr>
        <w:ind w:right="-396"/>
      </w:pPr>
      <w:r>
        <w:t>Dear Mr</w:t>
      </w:r>
      <w:r w:rsidR="00DF6A74">
        <w:t xml:space="preserve">. </w:t>
      </w:r>
      <w:r w:rsidR="00375B44">
        <w:t>Mortensen</w:t>
      </w:r>
      <w:r w:rsidR="00F30491">
        <w:t>,</w:t>
      </w:r>
    </w:p>
    <w:p w:rsidR="0053061C" w:rsidRDefault="0053061C" w:rsidP="00387C3A">
      <w:pPr>
        <w:ind w:right="-396"/>
      </w:pPr>
    </w:p>
    <w:p w:rsidR="00387C3A" w:rsidRDefault="00387C3A" w:rsidP="00387C3A">
      <w:pPr>
        <w:ind w:right="-396"/>
      </w:pPr>
      <w:r>
        <w:t xml:space="preserve">Based upon the information provided in the </w:t>
      </w:r>
      <w:r w:rsidR="007932F2">
        <w:t>c</w:t>
      </w:r>
      <w:r>
        <w:t xml:space="preserve">ertification received </w:t>
      </w:r>
      <w:r w:rsidR="00AA76CC">
        <w:t>10</w:t>
      </w:r>
      <w:r w:rsidR="000C5ED7">
        <w:t>-</w:t>
      </w:r>
      <w:r w:rsidR="00AA76CC">
        <w:t>30</w:t>
      </w:r>
      <w:r w:rsidR="00654D08">
        <w:t>-</w:t>
      </w:r>
      <w:r w:rsidR="00C669C8">
        <w:t>1</w:t>
      </w:r>
      <w:r w:rsidR="005F23AE">
        <w:t>3</w:t>
      </w:r>
      <w:r w:rsidR="0053061C">
        <w:t xml:space="preserve">, </w:t>
      </w:r>
      <w:r>
        <w:t xml:space="preserve">the above referenced </w:t>
      </w:r>
      <w:r w:rsidR="007932F2">
        <w:t>c</w:t>
      </w:r>
      <w:r>
        <w:t xml:space="preserve">ertification is </w:t>
      </w:r>
      <w:r w:rsidR="004A6061">
        <w:t>acceptable</w:t>
      </w:r>
      <w:r>
        <w:t xml:space="preserve"> f</w:t>
      </w:r>
      <w:r w:rsidR="00AA76CC">
        <w:t xml:space="preserve">or a release of Permanent </w:t>
      </w:r>
      <w:r>
        <w:t xml:space="preserve">Certificate of Occupancy </w:t>
      </w:r>
      <w:r w:rsidR="0033245B">
        <w:t xml:space="preserve">(CO) </w:t>
      </w:r>
      <w:r>
        <w:t>by Hydrology.</w:t>
      </w:r>
    </w:p>
    <w:p w:rsidR="00FE56E9" w:rsidRDefault="00FE56E9" w:rsidP="00387C3A">
      <w:pPr>
        <w:ind w:right="-396"/>
      </w:pPr>
      <w:bookmarkStart w:id="0" w:name="_GoBack"/>
      <w:bookmarkEnd w:id="0"/>
    </w:p>
    <w:p w:rsidR="009E759E" w:rsidRDefault="009E759E" w:rsidP="002F4B48">
      <w:pPr>
        <w:ind w:right="-396"/>
      </w:pPr>
      <w:r>
        <w:t>If you have any questions, you can contact me at 924-</w:t>
      </w:r>
      <w:r w:rsidR="008D3DB3">
        <w:t>3</w:t>
      </w:r>
      <w:r w:rsidR="005F23AE">
        <w:t>986</w:t>
      </w:r>
      <w:r>
        <w:t>.</w:t>
      </w:r>
    </w:p>
    <w:p w:rsidR="009E759E" w:rsidRDefault="009E759E">
      <w:pPr>
        <w:ind w:right="-396"/>
      </w:pPr>
    </w:p>
    <w:p w:rsidR="009E759E" w:rsidRDefault="009E759E" w:rsidP="004C7703">
      <w:pPr>
        <w:ind w:left="2880" w:right="-396" w:firstLine="720"/>
      </w:pPr>
      <w:r>
        <w:t>Sincerely,</w:t>
      </w:r>
    </w:p>
    <w:p w:rsidR="008C7753" w:rsidRDefault="008C7753">
      <w:pPr>
        <w:ind w:right="-396"/>
      </w:pPr>
    </w:p>
    <w:p w:rsidR="009E759E" w:rsidRDefault="009E759E">
      <w:pPr>
        <w:ind w:right="-396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E759E" w:rsidRDefault="005F23AE" w:rsidP="004C7703">
      <w:pPr>
        <w:ind w:left="3600" w:right="-396"/>
      </w:pPr>
      <w:r>
        <w:t>Curtis A. Cherne</w:t>
      </w:r>
      <w:r w:rsidR="0053061C">
        <w:t>,</w:t>
      </w:r>
      <w:r w:rsidR="004C7703">
        <w:t xml:space="preserve"> P.E.</w:t>
      </w:r>
    </w:p>
    <w:p w:rsidR="0053061C" w:rsidRDefault="005F23AE" w:rsidP="004C7703">
      <w:pPr>
        <w:ind w:left="3600" w:right="-396"/>
      </w:pPr>
      <w:r>
        <w:t>Principal</w:t>
      </w:r>
      <w:r w:rsidR="004C7703">
        <w:t xml:space="preserve"> Engineer</w:t>
      </w:r>
      <w:r w:rsidR="007932F2">
        <w:t xml:space="preserve">, </w:t>
      </w:r>
      <w:r w:rsidR="0053061C">
        <w:t>Hydrology Section</w:t>
      </w:r>
    </w:p>
    <w:p w:rsidR="009E759E" w:rsidRDefault="009E759E" w:rsidP="004C7703">
      <w:pPr>
        <w:ind w:left="3600" w:right="-396"/>
      </w:pPr>
      <w:r>
        <w:t xml:space="preserve">Development and </w:t>
      </w:r>
      <w:r w:rsidR="007932F2">
        <w:t>Review</w:t>
      </w:r>
      <w:r>
        <w:t xml:space="preserve"> Services</w:t>
      </w:r>
    </w:p>
    <w:p w:rsidR="009E759E" w:rsidRDefault="009E759E">
      <w:pPr>
        <w:ind w:right="-396"/>
      </w:pPr>
    </w:p>
    <w:p w:rsidR="00657FB9" w:rsidRDefault="00657FB9">
      <w:pPr>
        <w:ind w:right="-396"/>
      </w:pPr>
    </w:p>
    <w:p w:rsidR="00657FB9" w:rsidRDefault="00657FB9">
      <w:pPr>
        <w:ind w:right="-396"/>
      </w:pPr>
    </w:p>
    <w:p w:rsidR="00657FB9" w:rsidRDefault="009E759E" w:rsidP="00643EA8">
      <w:pPr>
        <w:ind w:right="-396"/>
      </w:pPr>
      <w:r>
        <w:t>C:</w:t>
      </w:r>
      <w:r>
        <w:tab/>
      </w:r>
      <w:r w:rsidR="00657FB9">
        <w:t>CO Clerk</w:t>
      </w:r>
      <w:r w:rsidR="0053061C">
        <w:t>—Katrina Sigala</w:t>
      </w:r>
      <w:r w:rsidR="0033245B">
        <w:t>, Francis Connor</w:t>
      </w:r>
    </w:p>
    <w:p w:rsidR="00E73534" w:rsidRDefault="00E73534" w:rsidP="00643EA8">
      <w:pPr>
        <w:ind w:right="-396"/>
      </w:pPr>
      <w:r>
        <w:tab/>
        <w:t>File</w:t>
      </w:r>
    </w:p>
    <w:p w:rsidR="0033245B" w:rsidRDefault="005F23AE" w:rsidP="00643EA8">
      <w:pPr>
        <w:ind w:right="-396"/>
      </w:pPr>
      <w:r>
        <w:tab/>
      </w:r>
      <w:hyperlink r:id="rId6" w:history="1">
        <w:r w:rsidR="0033245B" w:rsidRPr="001A0756">
          <w:rPr>
            <w:rStyle w:val="Hyperlink"/>
          </w:rPr>
          <w:t>JMortensen@highmesacg.com</w:t>
        </w:r>
      </w:hyperlink>
    </w:p>
    <w:p w:rsidR="005F23AE" w:rsidRDefault="0033245B" w:rsidP="00643EA8">
      <w:pPr>
        <w:ind w:right="-396"/>
      </w:pPr>
      <w:r>
        <w:tab/>
      </w:r>
      <w:r w:rsidR="00621EF3">
        <w:t xml:space="preserve"> </w:t>
      </w:r>
    </w:p>
    <w:sectPr w:rsidR="005F23AE">
      <w:pgSz w:w="12240" w:h="15840" w:code="1"/>
      <w:pgMar w:top="1440" w:right="1440" w:bottom="1440" w:left="2736" w:header="720" w:footer="720" w:gutter="0"/>
      <w:paperSrc w:first="15" w:other="15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ew times 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365E8"/>
    <w:multiLevelType w:val="hybridMultilevel"/>
    <w:tmpl w:val="71B0D2C4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5AEB2968"/>
    <w:multiLevelType w:val="hybridMultilevel"/>
    <w:tmpl w:val="5A9A62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C54"/>
    <w:rsid w:val="00000C54"/>
    <w:rsid w:val="000139F9"/>
    <w:rsid w:val="00052480"/>
    <w:rsid w:val="00060808"/>
    <w:rsid w:val="00086BCC"/>
    <w:rsid w:val="000C5ED7"/>
    <w:rsid w:val="000D637A"/>
    <w:rsid w:val="000F18B9"/>
    <w:rsid w:val="001035F7"/>
    <w:rsid w:val="00167363"/>
    <w:rsid w:val="00187F3B"/>
    <w:rsid w:val="001949C8"/>
    <w:rsid w:val="001F2E82"/>
    <w:rsid w:val="00201165"/>
    <w:rsid w:val="00216863"/>
    <w:rsid w:val="0023304F"/>
    <w:rsid w:val="00253AD1"/>
    <w:rsid w:val="002C229D"/>
    <w:rsid w:val="002F4B48"/>
    <w:rsid w:val="00311238"/>
    <w:rsid w:val="0033245B"/>
    <w:rsid w:val="00352EB0"/>
    <w:rsid w:val="00372967"/>
    <w:rsid w:val="00375B44"/>
    <w:rsid w:val="00387C3A"/>
    <w:rsid w:val="003A76AC"/>
    <w:rsid w:val="003C428D"/>
    <w:rsid w:val="004460FA"/>
    <w:rsid w:val="00473B3F"/>
    <w:rsid w:val="00476388"/>
    <w:rsid w:val="00487DA1"/>
    <w:rsid w:val="00490ED1"/>
    <w:rsid w:val="00493224"/>
    <w:rsid w:val="004A6061"/>
    <w:rsid w:val="004C7703"/>
    <w:rsid w:val="004D1B62"/>
    <w:rsid w:val="004E6E1C"/>
    <w:rsid w:val="004F6BBB"/>
    <w:rsid w:val="00506C20"/>
    <w:rsid w:val="00520AC8"/>
    <w:rsid w:val="0053061C"/>
    <w:rsid w:val="00570560"/>
    <w:rsid w:val="00586150"/>
    <w:rsid w:val="00586735"/>
    <w:rsid w:val="00586A57"/>
    <w:rsid w:val="00597F70"/>
    <w:rsid w:val="005A50F9"/>
    <w:rsid w:val="005C0C51"/>
    <w:rsid w:val="005D7494"/>
    <w:rsid w:val="005E0893"/>
    <w:rsid w:val="005F23AE"/>
    <w:rsid w:val="00621EF3"/>
    <w:rsid w:val="00626756"/>
    <w:rsid w:val="00630CBD"/>
    <w:rsid w:val="00631228"/>
    <w:rsid w:val="00632BCC"/>
    <w:rsid w:val="00635365"/>
    <w:rsid w:val="00637BFB"/>
    <w:rsid w:val="00641FDB"/>
    <w:rsid w:val="00643EA8"/>
    <w:rsid w:val="00654D08"/>
    <w:rsid w:val="00657FB9"/>
    <w:rsid w:val="006618F9"/>
    <w:rsid w:val="006721A6"/>
    <w:rsid w:val="006A5339"/>
    <w:rsid w:val="006C29A4"/>
    <w:rsid w:val="006C7E57"/>
    <w:rsid w:val="006D43AD"/>
    <w:rsid w:val="007206DC"/>
    <w:rsid w:val="00721E4E"/>
    <w:rsid w:val="0072458F"/>
    <w:rsid w:val="00772469"/>
    <w:rsid w:val="00777BDA"/>
    <w:rsid w:val="007932F2"/>
    <w:rsid w:val="0079781A"/>
    <w:rsid w:val="007A2629"/>
    <w:rsid w:val="007C058C"/>
    <w:rsid w:val="007C786A"/>
    <w:rsid w:val="007E2D07"/>
    <w:rsid w:val="007F4819"/>
    <w:rsid w:val="00812C07"/>
    <w:rsid w:val="00834772"/>
    <w:rsid w:val="00856A72"/>
    <w:rsid w:val="00881AED"/>
    <w:rsid w:val="00886ABC"/>
    <w:rsid w:val="00891D89"/>
    <w:rsid w:val="008B0E08"/>
    <w:rsid w:val="008B1DEA"/>
    <w:rsid w:val="008B2DDF"/>
    <w:rsid w:val="008B6F26"/>
    <w:rsid w:val="008B6F6D"/>
    <w:rsid w:val="008C7753"/>
    <w:rsid w:val="008D3DB3"/>
    <w:rsid w:val="008F0E6B"/>
    <w:rsid w:val="008F5348"/>
    <w:rsid w:val="0093122A"/>
    <w:rsid w:val="00941F24"/>
    <w:rsid w:val="00946A6D"/>
    <w:rsid w:val="009A6C54"/>
    <w:rsid w:val="009C6B8B"/>
    <w:rsid w:val="009E759E"/>
    <w:rsid w:val="00A142F7"/>
    <w:rsid w:val="00A25FCC"/>
    <w:rsid w:val="00A327CB"/>
    <w:rsid w:val="00A81708"/>
    <w:rsid w:val="00A8220E"/>
    <w:rsid w:val="00A836BE"/>
    <w:rsid w:val="00AA76CC"/>
    <w:rsid w:val="00B30EC6"/>
    <w:rsid w:val="00B42B7E"/>
    <w:rsid w:val="00B5234C"/>
    <w:rsid w:val="00B5585D"/>
    <w:rsid w:val="00B6098C"/>
    <w:rsid w:val="00BB2275"/>
    <w:rsid w:val="00BC0A65"/>
    <w:rsid w:val="00BC11C1"/>
    <w:rsid w:val="00BC1E17"/>
    <w:rsid w:val="00BD30B8"/>
    <w:rsid w:val="00C13115"/>
    <w:rsid w:val="00C33D42"/>
    <w:rsid w:val="00C61184"/>
    <w:rsid w:val="00C622C7"/>
    <w:rsid w:val="00C669C8"/>
    <w:rsid w:val="00C83AA6"/>
    <w:rsid w:val="00C8628E"/>
    <w:rsid w:val="00CA626F"/>
    <w:rsid w:val="00CB20A2"/>
    <w:rsid w:val="00D33C86"/>
    <w:rsid w:val="00D47999"/>
    <w:rsid w:val="00D51E8B"/>
    <w:rsid w:val="00D65CAE"/>
    <w:rsid w:val="00D84C01"/>
    <w:rsid w:val="00D8533E"/>
    <w:rsid w:val="00DA1F3F"/>
    <w:rsid w:val="00DB7AC8"/>
    <w:rsid w:val="00DC3AEA"/>
    <w:rsid w:val="00DE7927"/>
    <w:rsid w:val="00DF51F0"/>
    <w:rsid w:val="00DF6A74"/>
    <w:rsid w:val="00E00672"/>
    <w:rsid w:val="00E41717"/>
    <w:rsid w:val="00E42DAC"/>
    <w:rsid w:val="00E73534"/>
    <w:rsid w:val="00E83B79"/>
    <w:rsid w:val="00EA1AD3"/>
    <w:rsid w:val="00EB73B4"/>
    <w:rsid w:val="00F01CDF"/>
    <w:rsid w:val="00F17CC9"/>
    <w:rsid w:val="00F30491"/>
    <w:rsid w:val="00F84644"/>
    <w:rsid w:val="00FB0A07"/>
    <w:rsid w:val="00FC2E54"/>
    <w:rsid w:val="00FD3E90"/>
    <w:rsid w:val="00FE56E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martTagType w:namespaceuri="urn:schemas-microsoft-com:office:smarttags" w:name="State"/>
  <w:smartTagType w:namespaceuri="urn:schemas-microsoft-com:office:smarttags" w:name="PostalCode"/>
  <w:smartTagType w:namespaceuri="urn:schemas-microsoft-com:office:smarttags" w:name="PlaceName"/>
  <w:smartTagType w:namespaceuri="urn:schemas-microsoft-com:office:smarttags" w:name="PlaceTyp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EnvelopeReturn">
    <w:name w:val="envelope return"/>
    <w:basedOn w:val="Normal"/>
    <w:rPr>
      <w:rFonts w:cs="Arial"/>
      <w:szCs w:val="20"/>
    </w:rPr>
  </w:style>
  <w:style w:type="paragraph" w:styleId="Date">
    <w:name w:val="Date"/>
    <w:basedOn w:val="Normal"/>
    <w:next w:val="Normal"/>
    <w:rPr>
      <w:sz w:val="20"/>
      <w:szCs w:val="20"/>
    </w:rPr>
  </w:style>
  <w:style w:type="paragraph" w:customStyle="1" w:styleId="InsideAddressName">
    <w:name w:val="Inside Address Name"/>
    <w:basedOn w:val="Normal"/>
    <w:rPr>
      <w:sz w:val="20"/>
      <w:szCs w:val="20"/>
    </w:rPr>
  </w:style>
  <w:style w:type="paragraph" w:customStyle="1" w:styleId="InsideAddress">
    <w:name w:val="Inside Address"/>
    <w:basedOn w:val="Normal"/>
    <w:rPr>
      <w:sz w:val="20"/>
      <w:szCs w:val="20"/>
    </w:rPr>
  </w:style>
  <w:style w:type="paragraph" w:customStyle="1" w:styleId="ReferenceLine">
    <w:name w:val="Reference Line"/>
    <w:basedOn w:val="BodyText"/>
    <w:rPr>
      <w:sz w:val="20"/>
      <w:szCs w:val="20"/>
    </w:rPr>
  </w:style>
  <w:style w:type="paragraph" w:styleId="Salutation">
    <w:name w:val="Salutation"/>
    <w:basedOn w:val="Normal"/>
    <w:next w:val="Normal"/>
    <w:rPr>
      <w:sz w:val="20"/>
      <w:szCs w:val="20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basedOn w:val="DefaultParagraphFont"/>
    <w:rsid w:val="00D65C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ortensen@highmesacg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1, 2006</vt:lpstr>
    </vt:vector>
  </TitlesOfParts>
  <Company>Hewlett-Packard Company</Company>
  <LinksUpToDate>false</LinksUpToDate>
  <CharactersWithSpaces>886</CharactersWithSpaces>
  <SharedDoc>false</SharedDoc>
  <HLinks>
    <vt:vector size="6" baseType="variant">
      <vt:variant>
        <vt:i4>3407902</vt:i4>
      </vt:variant>
      <vt:variant>
        <vt:i4>6</vt:i4>
      </vt:variant>
      <vt:variant>
        <vt:i4>0</vt:i4>
      </vt:variant>
      <vt:variant>
        <vt:i4>5</vt:i4>
      </vt:variant>
      <vt:variant>
        <vt:lpwstr>mailto:JMortensen@highmesacg.com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1, 2006</dc:title>
  <dc:creator>Arlene Portillo</dc:creator>
  <cp:lastModifiedBy>Cherne, Curtis</cp:lastModifiedBy>
  <cp:revision>3</cp:revision>
  <cp:lastPrinted>2013-08-22T22:01:00Z</cp:lastPrinted>
  <dcterms:created xsi:type="dcterms:W3CDTF">2013-10-31T17:06:00Z</dcterms:created>
  <dcterms:modified xsi:type="dcterms:W3CDTF">2013-10-31T17:08:00Z</dcterms:modified>
</cp:coreProperties>
</file>