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23BBE">
      <w:pPr>
        <w:pStyle w:val="Date"/>
        <w:rPr>
          <w:sz w:val="24"/>
        </w:rPr>
      </w:pPr>
      <w:r>
        <w:rPr>
          <w:sz w:val="24"/>
        </w:rPr>
        <w:t>June 16,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223BBE" w:rsidP="000E1755">
      <w:pPr>
        <w:pStyle w:val="InsideAddressName"/>
        <w:rPr>
          <w:sz w:val="24"/>
        </w:rPr>
      </w:pPr>
      <w:r>
        <w:rPr>
          <w:sz w:val="24"/>
        </w:rPr>
        <w:t>Vince Carrica,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223BBE">
        <w:rPr>
          <w:b/>
          <w:sz w:val="24"/>
          <w:szCs w:val="24"/>
        </w:rPr>
        <w:t>Musket Development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23BBE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223BBE">
        <w:rPr>
          <w:b/>
          <w:sz w:val="24"/>
          <w:szCs w:val="24"/>
        </w:rPr>
        <w:t>19</w:t>
      </w:r>
      <w:r w:rsidR="00545FA6">
        <w:rPr>
          <w:b/>
          <w:sz w:val="24"/>
          <w:szCs w:val="24"/>
        </w:rPr>
        <w:t>-1</w:t>
      </w:r>
      <w:r w:rsidR="00223BBE">
        <w:rPr>
          <w:b/>
          <w:sz w:val="24"/>
          <w:szCs w:val="24"/>
        </w:rPr>
        <w:t>5</w:t>
      </w:r>
      <w:r w:rsidRPr="00491126">
        <w:rPr>
          <w:b/>
          <w:sz w:val="24"/>
          <w:szCs w:val="24"/>
        </w:rPr>
        <w:t xml:space="preserve"> (</w:t>
      </w:r>
      <w:r w:rsidR="00223BBE">
        <w:rPr>
          <w:b/>
          <w:sz w:val="24"/>
          <w:szCs w:val="24"/>
        </w:rPr>
        <w:t>J14E175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805E83">
        <w:rPr>
          <w:sz w:val="24"/>
          <w:szCs w:val="24"/>
        </w:rPr>
        <w:t xml:space="preserve"> </w:t>
      </w:r>
      <w:r w:rsidR="00E83C2A">
        <w:rPr>
          <w:sz w:val="24"/>
          <w:szCs w:val="24"/>
        </w:rPr>
        <w:t>Carrica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83C2A">
        <w:rPr>
          <w:sz w:val="24"/>
          <w:szCs w:val="24"/>
        </w:rPr>
        <w:t>5-20-15 and/or 6-16-15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3C2A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</w:t>
      </w:r>
      <w:r w:rsidR="00E83C2A">
        <w:rPr>
          <w:sz w:val="24"/>
          <w:szCs w:val="24"/>
        </w:rPr>
        <w:t>once Hydrology approves the grading plan.</w:t>
      </w:r>
    </w:p>
    <w:p w:rsidR="00805E83" w:rsidRPr="00805E83" w:rsidRDefault="00805E83" w:rsidP="00805E83">
      <w:pPr>
        <w:rPr>
          <w:sz w:val="24"/>
          <w:szCs w:val="24"/>
        </w:rPr>
      </w:pPr>
    </w:p>
    <w:p w:rsidR="00805E83" w:rsidRPr="00805E83" w:rsidRDefault="00E83C2A" w:rsidP="00E83C2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 the future it would be helpful to show the concrete washout area.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</w:t>
      </w:r>
      <w:r w:rsidR="00E83C2A">
        <w:rPr>
          <w:sz w:val="24"/>
          <w:szCs w:val="24"/>
        </w:rPr>
        <w:t>-</w:t>
      </w:r>
      <w:r w:rsidR="0069738B" w:rsidRPr="00F375E8">
        <w:rPr>
          <w:sz w:val="24"/>
          <w:szCs w:val="24"/>
        </w:rPr>
        <w:t>mail</w:t>
      </w:r>
    </w:p>
    <w:sectPr w:rsidR="00C562ED" w:rsidRPr="00F375E8" w:rsidSect="00E67AFF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F5C32"/>
    <w:rsid w:val="00223BBE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B60BC"/>
    <w:rsid w:val="00C562ED"/>
    <w:rsid w:val="00CC20ED"/>
    <w:rsid w:val="00CF7AEA"/>
    <w:rsid w:val="00D07EFA"/>
    <w:rsid w:val="00D27D42"/>
    <w:rsid w:val="00D57771"/>
    <w:rsid w:val="00DE7DDB"/>
    <w:rsid w:val="00E67AFF"/>
    <w:rsid w:val="00E83C2A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2015-06-16T18:48:00Z</cp:lastPrinted>
  <dcterms:created xsi:type="dcterms:W3CDTF">2015-06-16T18:38:00Z</dcterms:created>
  <dcterms:modified xsi:type="dcterms:W3CDTF">2015-06-16T19:09:00Z</dcterms:modified>
</cp:coreProperties>
</file>