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59E" w:rsidRDefault="009E759E">
      <w:pPr>
        <w:pStyle w:val="Date"/>
        <w:ind w:right="-396"/>
        <w:rPr>
          <w:sz w:val="24"/>
          <w:szCs w:val="24"/>
        </w:rPr>
      </w:pPr>
    </w:p>
    <w:p w:rsidR="008F0E6B" w:rsidRDefault="008F0E6B" w:rsidP="008F0E6B"/>
    <w:p w:rsidR="008B6F6D" w:rsidRPr="008F0E6B" w:rsidRDefault="002F40D4" w:rsidP="008F0E6B">
      <w:r>
        <w:t>August 2</w:t>
      </w:r>
      <w:r w:rsidR="009E269B">
        <w:t>8</w:t>
      </w:r>
      <w:r>
        <w:t>, 2014</w:t>
      </w:r>
    </w:p>
    <w:p w:rsidR="009E759E" w:rsidRDefault="009E759E">
      <w:pPr>
        <w:ind w:right="-396"/>
      </w:pPr>
    </w:p>
    <w:p w:rsidR="00621EF3" w:rsidRDefault="009E269B" w:rsidP="00621EF3">
      <w:r>
        <w:t>Jeffrey G. Mortensen</w:t>
      </w:r>
      <w:r w:rsidR="00621EF3">
        <w:t>, P.E.</w:t>
      </w:r>
      <w:r w:rsidR="00621EF3">
        <w:tab/>
      </w:r>
      <w:r w:rsidR="00621EF3">
        <w:tab/>
      </w:r>
    </w:p>
    <w:p w:rsidR="00621EF3" w:rsidRDefault="009E269B" w:rsidP="00621EF3">
      <w:pPr>
        <w:pStyle w:val="InsideAddressName"/>
        <w:tabs>
          <w:tab w:val="left" w:pos="1080"/>
        </w:tabs>
        <w:ind w:right="-360"/>
        <w:rPr>
          <w:b/>
          <w:bCs/>
          <w:sz w:val="24"/>
        </w:rPr>
      </w:pPr>
      <w:r>
        <w:rPr>
          <w:b/>
          <w:bCs/>
          <w:sz w:val="24"/>
        </w:rPr>
        <w:t>High Mesa Consulting Group</w:t>
      </w:r>
    </w:p>
    <w:p w:rsidR="00621EF3" w:rsidRDefault="009E269B" w:rsidP="00621EF3">
      <w:pPr>
        <w:pStyle w:val="InsideAddress"/>
        <w:tabs>
          <w:tab w:val="left" w:pos="1080"/>
        </w:tabs>
        <w:ind w:right="-360"/>
        <w:rPr>
          <w:sz w:val="24"/>
        </w:rPr>
      </w:pPr>
      <w:r>
        <w:rPr>
          <w:sz w:val="24"/>
        </w:rPr>
        <w:t>6010-B Midway Park Blvd NE</w:t>
      </w:r>
    </w:p>
    <w:p w:rsidR="00621EF3" w:rsidRDefault="00621EF3" w:rsidP="00621EF3">
      <w:pPr>
        <w:pStyle w:val="InsideAddress"/>
        <w:tabs>
          <w:tab w:val="left" w:pos="1080"/>
        </w:tabs>
        <w:ind w:right="-360"/>
        <w:rPr>
          <w:sz w:val="24"/>
        </w:rPr>
      </w:pPr>
      <w:r>
        <w:rPr>
          <w:sz w:val="24"/>
        </w:rPr>
        <w:t>Albuquerque, NM 8710</w:t>
      </w:r>
      <w:r w:rsidR="009E269B">
        <w:rPr>
          <w:sz w:val="24"/>
        </w:rPr>
        <w:t>9</w:t>
      </w:r>
    </w:p>
    <w:p w:rsidR="00BD30B8" w:rsidRDefault="00BD30B8" w:rsidP="00BD30B8">
      <w:pPr>
        <w:rPr>
          <w:rFonts w:ascii="New times roman" w:hAnsi="New times roman" w:cs="Arial"/>
        </w:rPr>
      </w:pPr>
    </w:p>
    <w:p w:rsidR="009E759E" w:rsidRDefault="009E759E" w:rsidP="00FF7EF0">
      <w:pPr>
        <w:pStyle w:val="ReferenceLine"/>
        <w:ind w:left="720" w:right="-396" w:hanging="720"/>
        <w:rPr>
          <w:sz w:val="24"/>
        </w:rPr>
      </w:pPr>
      <w:r>
        <w:rPr>
          <w:b/>
          <w:sz w:val="24"/>
        </w:rPr>
        <w:fldChar w:fldCharType="begin"/>
      </w:r>
      <w:r>
        <w:rPr>
          <w:b/>
          <w:sz w:val="24"/>
        </w:rPr>
        <w:instrText xml:space="preserve"> AUTOTEXTLIST </w:instrText>
      </w:r>
      <w:r>
        <w:rPr>
          <w:b/>
          <w:sz w:val="24"/>
        </w:rPr>
        <w:fldChar w:fldCharType="separate"/>
      </w:r>
      <w:r>
        <w:rPr>
          <w:b/>
          <w:sz w:val="24"/>
        </w:rPr>
        <w:t>Re:</w:t>
      </w:r>
      <w:r>
        <w:rPr>
          <w:b/>
          <w:sz w:val="24"/>
        </w:rPr>
        <w:tab/>
      </w:r>
      <w:r w:rsidR="009E269B">
        <w:rPr>
          <w:b/>
          <w:sz w:val="24"/>
        </w:rPr>
        <w:t>APS CEC Portables</w:t>
      </w:r>
      <w:r w:rsidR="002F40D4">
        <w:rPr>
          <w:b/>
          <w:sz w:val="24"/>
        </w:rPr>
        <w:t xml:space="preserve">, </w:t>
      </w:r>
      <w:r w:rsidR="009E269B">
        <w:rPr>
          <w:b/>
          <w:sz w:val="24"/>
        </w:rPr>
        <w:t>807 Mountain Rd NE</w:t>
      </w:r>
      <w:r w:rsidR="009A6C54">
        <w:rPr>
          <w:b/>
          <w:sz w:val="24"/>
        </w:rPr>
        <w:t xml:space="preserve"> </w:t>
      </w:r>
      <w:r>
        <w:rPr>
          <w:b/>
          <w:sz w:val="24"/>
        </w:rPr>
        <w:fldChar w:fldCharType="begin"/>
      </w:r>
      <w:r>
        <w:rPr>
          <w:b/>
          <w:sz w:val="24"/>
        </w:rPr>
        <w:instrText xml:space="preserve"> AUTOTEXTLIST </w:instrText>
      </w:r>
      <w:r>
        <w:rPr>
          <w:b/>
          <w:sz w:val="24"/>
        </w:rPr>
        <w:fldChar w:fldCharType="separate"/>
      </w:r>
    </w:p>
    <w:p w:rsidR="00631228" w:rsidRDefault="00721E4E" w:rsidP="00B6098C">
      <w:pPr>
        <w:pStyle w:val="ReferenceLine"/>
        <w:ind w:left="720" w:right="-396"/>
        <w:rPr>
          <w:b/>
          <w:sz w:val="24"/>
        </w:rPr>
      </w:pPr>
      <w:r>
        <w:rPr>
          <w:b/>
          <w:sz w:val="24"/>
        </w:rPr>
        <w:t xml:space="preserve">Request for </w:t>
      </w:r>
      <w:r w:rsidR="009E759E">
        <w:rPr>
          <w:b/>
          <w:sz w:val="24"/>
        </w:rPr>
        <w:t>C</w:t>
      </w:r>
      <w:r>
        <w:rPr>
          <w:b/>
          <w:sz w:val="24"/>
        </w:rPr>
        <w:t>.</w:t>
      </w:r>
      <w:r w:rsidR="009E759E">
        <w:rPr>
          <w:b/>
          <w:sz w:val="24"/>
        </w:rPr>
        <w:t>O</w:t>
      </w:r>
      <w:r>
        <w:rPr>
          <w:b/>
          <w:sz w:val="24"/>
        </w:rPr>
        <w:t>.</w:t>
      </w:r>
      <w:r w:rsidR="00631228">
        <w:rPr>
          <w:b/>
          <w:sz w:val="24"/>
        </w:rPr>
        <w:t xml:space="preserve"> </w:t>
      </w:r>
      <w:r w:rsidR="004E6E1C">
        <w:rPr>
          <w:b/>
          <w:sz w:val="24"/>
        </w:rPr>
        <w:t>–</w:t>
      </w:r>
      <w:r w:rsidR="00631228">
        <w:rPr>
          <w:b/>
          <w:sz w:val="24"/>
        </w:rPr>
        <w:t>A</w:t>
      </w:r>
      <w:r w:rsidR="004A6061">
        <w:rPr>
          <w:b/>
          <w:sz w:val="24"/>
        </w:rPr>
        <w:t>ccepted</w:t>
      </w:r>
      <w:r w:rsidR="004E6E1C">
        <w:rPr>
          <w:b/>
          <w:sz w:val="24"/>
        </w:rPr>
        <w:t xml:space="preserve"> </w:t>
      </w:r>
    </w:p>
    <w:p w:rsidR="009E759E" w:rsidRDefault="009E759E" w:rsidP="00B6098C">
      <w:pPr>
        <w:pStyle w:val="ReferenceLine"/>
        <w:ind w:left="720" w:right="-396"/>
        <w:rPr>
          <w:b/>
          <w:sz w:val="24"/>
        </w:rPr>
      </w:pPr>
      <w:r>
        <w:rPr>
          <w:b/>
          <w:sz w:val="24"/>
        </w:rPr>
        <w:t>Engineer’s Stamp dated</w:t>
      </w:r>
      <w:r w:rsidR="008D3DB3">
        <w:rPr>
          <w:b/>
          <w:sz w:val="24"/>
        </w:rPr>
        <w:t>:</w:t>
      </w:r>
      <w:r w:rsidR="00D65CAE">
        <w:rPr>
          <w:b/>
          <w:sz w:val="24"/>
        </w:rPr>
        <w:t xml:space="preserve"> </w:t>
      </w:r>
      <w:r w:rsidR="009E269B">
        <w:rPr>
          <w:b/>
          <w:sz w:val="24"/>
        </w:rPr>
        <w:t>6</w:t>
      </w:r>
      <w:r w:rsidR="002F40D4">
        <w:rPr>
          <w:b/>
          <w:sz w:val="24"/>
        </w:rPr>
        <w:t>-</w:t>
      </w:r>
      <w:r w:rsidR="009E269B">
        <w:rPr>
          <w:b/>
          <w:sz w:val="24"/>
        </w:rPr>
        <w:t>27</w:t>
      </w:r>
      <w:r w:rsidR="005F23AE">
        <w:rPr>
          <w:b/>
          <w:sz w:val="24"/>
        </w:rPr>
        <w:t>-</w:t>
      </w:r>
      <w:r w:rsidR="00621EF3">
        <w:rPr>
          <w:b/>
          <w:sz w:val="24"/>
        </w:rPr>
        <w:t>1</w:t>
      </w:r>
      <w:r w:rsidR="009E269B">
        <w:rPr>
          <w:b/>
          <w:sz w:val="24"/>
        </w:rPr>
        <w:t>4</w:t>
      </w:r>
      <w:r w:rsidR="005E0893">
        <w:rPr>
          <w:b/>
          <w:sz w:val="24"/>
        </w:rPr>
        <w:t>,</w:t>
      </w:r>
      <w:r>
        <w:rPr>
          <w:b/>
          <w:sz w:val="24"/>
        </w:rPr>
        <w:t xml:space="preserve"> (</w:t>
      </w:r>
      <w:r w:rsidR="009E269B">
        <w:rPr>
          <w:b/>
          <w:sz w:val="24"/>
        </w:rPr>
        <w:t>J15</w:t>
      </w:r>
      <w:r>
        <w:rPr>
          <w:b/>
          <w:sz w:val="24"/>
        </w:rPr>
        <w:t>/D</w:t>
      </w:r>
      <w:r w:rsidR="00B5585D">
        <w:rPr>
          <w:b/>
          <w:sz w:val="24"/>
        </w:rPr>
        <w:t>0</w:t>
      </w:r>
      <w:r w:rsidR="009E269B">
        <w:rPr>
          <w:b/>
          <w:sz w:val="24"/>
        </w:rPr>
        <w:t>01</w:t>
      </w:r>
      <w:r>
        <w:rPr>
          <w:b/>
          <w:sz w:val="24"/>
        </w:rPr>
        <w:t>)</w:t>
      </w:r>
      <w:r>
        <w:rPr>
          <w:b/>
          <w:sz w:val="24"/>
        </w:rPr>
        <w:fldChar w:fldCharType="end"/>
      </w:r>
    </w:p>
    <w:p w:rsidR="009E759E" w:rsidRDefault="009E759E">
      <w:pPr>
        <w:pStyle w:val="ReferenceLine"/>
        <w:ind w:right="-396" w:firstLine="720"/>
        <w:rPr>
          <w:b/>
          <w:sz w:val="24"/>
        </w:rPr>
      </w:pPr>
      <w:r>
        <w:rPr>
          <w:b/>
          <w:sz w:val="24"/>
        </w:rPr>
        <w:t xml:space="preserve">Certification </w:t>
      </w:r>
      <w:r w:rsidR="008C7753">
        <w:rPr>
          <w:b/>
          <w:sz w:val="24"/>
        </w:rPr>
        <w:t>dated</w:t>
      </w:r>
      <w:r w:rsidR="008D3DB3">
        <w:rPr>
          <w:b/>
          <w:sz w:val="24"/>
        </w:rPr>
        <w:t>:</w:t>
      </w:r>
      <w:r w:rsidR="008C7753">
        <w:rPr>
          <w:b/>
          <w:sz w:val="24"/>
        </w:rPr>
        <w:t xml:space="preserve"> </w:t>
      </w:r>
      <w:r w:rsidR="002F40D4">
        <w:rPr>
          <w:b/>
          <w:sz w:val="24"/>
        </w:rPr>
        <w:t>8</w:t>
      </w:r>
      <w:r w:rsidR="00DF6A74">
        <w:rPr>
          <w:b/>
          <w:sz w:val="24"/>
        </w:rPr>
        <w:t>-</w:t>
      </w:r>
      <w:r w:rsidR="002F40D4">
        <w:rPr>
          <w:b/>
          <w:sz w:val="24"/>
        </w:rPr>
        <w:t>2</w:t>
      </w:r>
      <w:r w:rsidR="009E269B">
        <w:rPr>
          <w:b/>
          <w:sz w:val="24"/>
        </w:rPr>
        <w:t>7</w:t>
      </w:r>
      <w:r w:rsidR="00DF6A74">
        <w:rPr>
          <w:b/>
          <w:sz w:val="24"/>
        </w:rPr>
        <w:t>-1</w:t>
      </w:r>
      <w:r w:rsidR="002F40D4">
        <w:rPr>
          <w:b/>
          <w:sz w:val="24"/>
        </w:rPr>
        <w:t>4</w:t>
      </w:r>
    </w:p>
    <w:p w:rsidR="009E759E" w:rsidRDefault="009E759E">
      <w:pPr>
        <w:pStyle w:val="Salutation"/>
        <w:ind w:right="-396"/>
      </w:pPr>
      <w:r>
        <w:fldChar w:fldCharType="end"/>
      </w:r>
    </w:p>
    <w:p w:rsidR="0053061C" w:rsidRDefault="00352EB0" w:rsidP="00387C3A">
      <w:pPr>
        <w:ind w:right="-396"/>
      </w:pPr>
      <w:r>
        <w:t>Dear Mr</w:t>
      </w:r>
      <w:r w:rsidR="00DF6A74">
        <w:t xml:space="preserve">. </w:t>
      </w:r>
      <w:r w:rsidR="009E269B">
        <w:t>Mortensen</w:t>
      </w:r>
      <w:r w:rsidR="00F30491">
        <w:t>,</w:t>
      </w:r>
    </w:p>
    <w:p w:rsidR="0053061C" w:rsidRDefault="0053061C" w:rsidP="00387C3A">
      <w:pPr>
        <w:ind w:right="-396"/>
      </w:pPr>
    </w:p>
    <w:p w:rsidR="00387C3A" w:rsidRDefault="00387C3A" w:rsidP="00387C3A">
      <w:pPr>
        <w:ind w:right="-396"/>
      </w:pPr>
      <w:r>
        <w:t xml:space="preserve">Based upon the information provided in the Certification received </w:t>
      </w:r>
      <w:r w:rsidR="002F40D4">
        <w:t>8</w:t>
      </w:r>
      <w:r w:rsidR="000C5ED7">
        <w:t>-</w:t>
      </w:r>
      <w:r w:rsidR="002F40D4">
        <w:t>2</w:t>
      </w:r>
      <w:r w:rsidR="009E269B">
        <w:t>7</w:t>
      </w:r>
      <w:r w:rsidR="00654D08">
        <w:t>-</w:t>
      </w:r>
      <w:r w:rsidR="00C669C8">
        <w:t>1</w:t>
      </w:r>
      <w:r w:rsidR="002F40D4">
        <w:t>4</w:t>
      </w:r>
      <w:r w:rsidR="0053061C">
        <w:t xml:space="preserve">, </w:t>
      </w:r>
      <w:r>
        <w:t xml:space="preserve">the above referenced Certification is </w:t>
      </w:r>
      <w:r w:rsidR="004A6061">
        <w:t>acceptable</w:t>
      </w:r>
      <w:r>
        <w:t xml:space="preserve"> for a release of a </w:t>
      </w:r>
      <w:r w:rsidR="009E269B">
        <w:t>Permanent</w:t>
      </w:r>
      <w:r>
        <w:t xml:space="preserve"> Certificate of Occup</w:t>
      </w:r>
      <w:r w:rsidR="009E269B">
        <w:t>ancy</w:t>
      </w:r>
      <w:r>
        <w:t xml:space="preserve"> by Hydrology.</w:t>
      </w:r>
    </w:p>
    <w:p w:rsidR="00FE56E9" w:rsidRDefault="00FE56E9" w:rsidP="00387C3A">
      <w:pPr>
        <w:ind w:right="-396"/>
      </w:pPr>
    </w:p>
    <w:p w:rsidR="00586A57" w:rsidRDefault="009E269B" w:rsidP="00387C3A">
      <w:pPr>
        <w:ind w:right="-396"/>
      </w:pPr>
      <w:r>
        <w:t>The sediment pond was not graded since a building is to be constructed in the near future.  A silt fence was installed to prevent sediment from entering Mountain Rd.</w:t>
      </w:r>
    </w:p>
    <w:p w:rsidR="009E269B" w:rsidRDefault="009E269B" w:rsidP="00387C3A">
      <w:pPr>
        <w:ind w:right="-396"/>
      </w:pPr>
    </w:p>
    <w:p w:rsidR="009E269B" w:rsidRDefault="009E269B" w:rsidP="00387C3A">
      <w:pPr>
        <w:ind w:right="-396"/>
      </w:pPr>
      <w:r>
        <w:t>The sediment pond would have required very little maintenance.  Please inform the property owner that preventing sediment from entering Mountain Rd would be appreciated so that is does not clog down</w:t>
      </w:r>
      <w:bookmarkStart w:id="0" w:name="_GoBack"/>
      <w:bookmarkEnd w:id="0"/>
      <w:r>
        <w:t>stream storm drains.</w:t>
      </w:r>
    </w:p>
    <w:p w:rsidR="009E269B" w:rsidRDefault="009E269B" w:rsidP="00387C3A">
      <w:pPr>
        <w:ind w:right="-396"/>
      </w:pPr>
    </w:p>
    <w:p w:rsidR="009E759E" w:rsidRDefault="009E759E" w:rsidP="002F4B48">
      <w:pPr>
        <w:ind w:right="-396"/>
      </w:pPr>
      <w:r>
        <w:t>If you have any questions, you can contact me at 924-</w:t>
      </w:r>
      <w:r w:rsidR="008D3DB3">
        <w:t>3</w:t>
      </w:r>
      <w:r w:rsidR="005F23AE">
        <w:t>986</w:t>
      </w:r>
      <w:r>
        <w:t>.</w:t>
      </w:r>
    </w:p>
    <w:p w:rsidR="009E759E" w:rsidRDefault="009E759E">
      <w:pPr>
        <w:ind w:right="-396"/>
      </w:pPr>
    </w:p>
    <w:p w:rsidR="009E759E" w:rsidRDefault="009E759E" w:rsidP="004C7703">
      <w:pPr>
        <w:ind w:left="2880" w:right="-396" w:firstLine="720"/>
      </w:pPr>
      <w:r>
        <w:t>Sincerely,</w:t>
      </w:r>
    </w:p>
    <w:p w:rsidR="008C7753" w:rsidRDefault="008C7753">
      <w:pPr>
        <w:ind w:right="-396"/>
      </w:pPr>
    </w:p>
    <w:p w:rsidR="009E759E" w:rsidRDefault="009E759E">
      <w:pPr>
        <w:ind w:right="-396"/>
      </w:pPr>
      <w:r>
        <w:tab/>
      </w:r>
      <w:r>
        <w:tab/>
      </w:r>
      <w:r>
        <w:tab/>
      </w:r>
      <w:r>
        <w:tab/>
      </w:r>
      <w:r>
        <w:tab/>
      </w:r>
      <w:r>
        <w:tab/>
      </w:r>
      <w:r>
        <w:tab/>
      </w:r>
    </w:p>
    <w:p w:rsidR="009E759E" w:rsidRDefault="005F23AE" w:rsidP="004C7703">
      <w:pPr>
        <w:ind w:left="3600" w:right="-396"/>
      </w:pPr>
      <w:r>
        <w:t>Curtis A. Cherne</w:t>
      </w:r>
      <w:r w:rsidR="0053061C">
        <w:t>,</w:t>
      </w:r>
      <w:r w:rsidR="004C7703">
        <w:t xml:space="preserve"> P.E.</w:t>
      </w:r>
    </w:p>
    <w:p w:rsidR="0053061C" w:rsidRDefault="005F23AE" w:rsidP="004C7703">
      <w:pPr>
        <w:ind w:left="3600" w:right="-396"/>
      </w:pPr>
      <w:r>
        <w:t>Principal</w:t>
      </w:r>
      <w:r w:rsidR="004C7703">
        <w:t xml:space="preserve"> Engineer</w:t>
      </w:r>
      <w:r w:rsidR="002F40D4">
        <w:t>, Hydrology</w:t>
      </w:r>
    </w:p>
    <w:p w:rsidR="009E759E" w:rsidRDefault="002F40D4" w:rsidP="004C7703">
      <w:pPr>
        <w:ind w:left="3600" w:right="-396"/>
      </w:pPr>
      <w:proofErr w:type="gramStart"/>
      <w:r>
        <w:t>Planning Dept.</w:t>
      </w:r>
      <w:proofErr w:type="gramEnd"/>
    </w:p>
    <w:p w:rsidR="009E759E" w:rsidRDefault="009E759E">
      <w:pPr>
        <w:ind w:right="-396"/>
      </w:pPr>
    </w:p>
    <w:p w:rsidR="00657FB9" w:rsidRDefault="00657FB9">
      <w:pPr>
        <w:ind w:right="-396"/>
      </w:pPr>
    </w:p>
    <w:p w:rsidR="00657FB9" w:rsidRDefault="00657FB9">
      <w:pPr>
        <w:ind w:right="-396"/>
      </w:pPr>
    </w:p>
    <w:p w:rsidR="00657FB9" w:rsidRDefault="009E759E" w:rsidP="00643EA8">
      <w:pPr>
        <w:ind w:right="-396"/>
      </w:pPr>
      <w:r>
        <w:t>C:</w:t>
      </w:r>
      <w:r>
        <w:tab/>
      </w:r>
      <w:r w:rsidR="00657FB9">
        <w:t>CO Clerk</w:t>
      </w:r>
    </w:p>
    <w:p w:rsidR="00E73534" w:rsidRDefault="00E73534" w:rsidP="00643EA8">
      <w:pPr>
        <w:ind w:right="-396"/>
      </w:pPr>
      <w:r>
        <w:tab/>
        <w:t>File</w:t>
      </w:r>
    </w:p>
    <w:p w:rsidR="005F23AE" w:rsidRDefault="005F23AE" w:rsidP="00643EA8">
      <w:pPr>
        <w:ind w:right="-396"/>
      </w:pPr>
      <w:r>
        <w:tab/>
      </w:r>
      <w:r w:rsidR="00621EF3">
        <w:t xml:space="preserve"> </w:t>
      </w:r>
    </w:p>
    <w:sectPr w:rsidR="005F23AE">
      <w:pgSz w:w="12240" w:h="15840" w:code="1"/>
      <w:pgMar w:top="1440" w:right="1440" w:bottom="1440" w:left="2736" w:header="720" w:footer="720" w:gutter="0"/>
      <w:paperSrc w:first="15" w:other="15"/>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365E8"/>
    <w:multiLevelType w:val="hybridMultilevel"/>
    <w:tmpl w:val="71B0D2C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nsid w:val="5AEB2968"/>
    <w:multiLevelType w:val="hybridMultilevel"/>
    <w:tmpl w:val="5A9A62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C54"/>
    <w:rsid w:val="000139F9"/>
    <w:rsid w:val="00052480"/>
    <w:rsid w:val="00060808"/>
    <w:rsid w:val="00086BCC"/>
    <w:rsid w:val="000C5ED7"/>
    <w:rsid w:val="000D637A"/>
    <w:rsid w:val="000F18B9"/>
    <w:rsid w:val="001035F7"/>
    <w:rsid w:val="00167363"/>
    <w:rsid w:val="00187F3B"/>
    <w:rsid w:val="001949C8"/>
    <w:rsid w:val="001F2E82"/>
    <w:rsid w:val="00201165"/>
    <w:rsid w:val="00216863"/>
    <w:rsid w:val="0023304F"/>
    <w:rsid w:val="002C229D"/>
    <w:rsid w:val="002F40D4"/>
    <w:rsid w:val="002F4B48"/>
    <w:rsid w:val="00311238"/>
    <w:rsid w:val="00352EB0"/>
    <w:rsid w:val="00372967"/>
    <w:rsid w:val="00387C3A"/>
    <w:rsid w:val="003A76AC"/>
    <w:rsid w:val="003C428D"/>
    <w:rsid w:val="004460FA"/>
    <w:rsid w:val="00473B3F"/>
    <w:rsid w:val="00476388"/>
    <w:rsid w:val="00487DA1"/>
    <w:rsid w:val="00490ED1"/>
    <w:rsid w:val="00493224"/>
    <w:rsid w:val="004A6061"/>
    <w:rsid w:val="004C7703"/>
    <w:rsid w:val="004D1B62"/>
    <w:rsid w:val="004E6E1C"/>
    <w:rsid w:val="004F6BBB"/>
    <w:rsid w:val="00506C20"/>
    <w:rsid w:val="00520AC8"/>
    <w:rsid w:val="0053061C"/>
    <w:rsid w:val="00570560"/>
    <w:rsid w:val="00586150"/>
    <w:rsid w:val="00586735"/>
    <w:rsid w:val="00586A57"/>
    <w:rsid w:val="00597F70"/>
    <w:rsid w:val="005A50F9"/>
    <w:rsid w:val="005C0C51"/>
    <w:rsid w:val="005D7494"/>
    <w:rsid w:val="005E0893"/>
    <w:rsid w:val="005F23AE"/>
    <w:rsid w:val="006112C1"/>
    <w:rsid w:val="00621EF3"/>
    <w:rsid w:val="00626756"/>
    <w:rsid w:val="00630CBD"/>
    <w:rsid w:val="00631228"/>
    <w:rsid w:val="00632BCC"/>
    <w:rsid w:val="00635365"/>
    <w:rsid w:val="00637BFB"/>
    <w:rsid w:val="00641FDB"/>
    <w:rsid w:val="00643EA8"/>
    <w:rsid w:val="00654D08"/>
    <w:rsid w:val="00657FB9"/>
    <w:rsid w:val="006618F9"/>
    <w:rsid w:val="006721A6"/>
    <w:rsid w:val="006A5339"/>
    <w:rsid w:val="006C29A4"/>
    <w:rsid w:val="006C7E57"/>
    <w:rsid w:val="006D43AD"/>
    <w:rsid w:val="007206DC"/>
    <w:rsid w:val="00721E4E"/>
    <w:rsid w:val="0072458F"/>
    <w:rsid w:val="00772469"/>
    <w:rsid w:val="00777BDA"/>
    <w:rsid w:val="0079781A"/>
    <w:rsid w:val="007A2629"/>
    <w:rsid w:val="007C058C"/>
    <w:rsid w:val="007C786A"/>
    <w:rsid w:val="007E2D07"/>
    <w:rsid w:val="007F4819"/>
    <w:rsid w:val="00812C07"/>
    <w:rsid w:val="00834772"/>
    <w:rsid w:val="00881AED"/>
    <w:rsid w:val="00891D89"/>
    <w:rsid w:val="008B1DEA"/>
    <w:rsid w:val="008B2DDF"/>
    <w:rsid w:val="008B6F26"/>
    <w:rsid w:val="008B6F6D"/>
    <w:rsid w:val="008C7753"/>
    <w:rsid w:val="008D3DB3"/>
    <w:rsid w:val="008F0E6B"/>
    <w:rsid w:val="008F5348"/>
    <w:rsid w:val="0091338E"/>
    <w:rsid w:val="0093122A"/>
    <w:rsid w:val="00946A6D"/>
    <w:rsid w:val="009A6C54"/>
    <w:rsid w:val="009C6B8B"/>
    <w:rsid w:val="009E269B"/>
    <w:rsid w:val="009E759E"/>
    <w:rsid w:val="00A142F7"/>
    <w:rsid w:val="00A25FCC"/>
    <w:rsid w:val="00A327CB"/>
    <w:rsid w:val="00A81708"/>
    <w:rsid w:val="00A8220E"/>
    <w:rsid w:val="00B30EC6"/>
    <w:rsid w:val="00B42B7E"/>
    <w:rsid w:val="00B5234C"/>
    <w:rsid w:val="00B5585D"/>
    <w:rsid w:val="00B6098C"/>
    <w:rsid w:val="00BB2275"/>
    <w:rsid w:val="00BC11C1"/>
    <w:rsid w:val="00BC1E17"/>
    <w:rsid w:val="00BD30B8"/>
    <w:rsid w:val="00C13115"/>
    <w:rsid w:val="00C33D42"/>
    <w:rsid w:val="00C61184"/>
    <w:rsid w:val="00C669C8"/>
    <w:rsid w:val="00C83AA6"/>
    <w:rsid w:val="00C8628E"/>
    <w:rsid w:val="00CA626F"/>
    <w:rsid w:val="00CB20A2"/>
    <w:rsid w:val="00CC6CCF"/>
    <w:rsid w:val="00D33C86"/>
    <w:rsid w:val="00D47999"/>
    <w:rsid w:val="00D51E8B"/>
    <w:rsid w:val="00D65CAE"/>
    <w:rsid w:val="00D84C01"/>
    <w:rsid w:val="00D8533E"/>
    <w:rsid w:val="00DA1F3F"/>
    <w:rsid w:val="00DB7AC8"/>
    <w:rsid w:val="00DC3AEA"/>
    <w:rsid w:val="00DE7927"/>
    <w:rsid w:val="00DF51F0"/>
    <w:rsid w:val="00DF6A74"/>
    <w:rsid w:val="00E00672"/>
    <w:rsid w:val="00E1210B"/>
    <w:rsid w:val="00E41717"/>
    <w:rsid w:val="00E42DAC"/>
    <w:rsid w:val="00E618A4"/>
    <w:rsid w:val="00E73534"/>
    <w:rsid w:val="00E73558"/>
    <w:rsid w:val="00E83B79"/>
    <w:rsid w:val="00EA19E2"/>
    <w:rsid w:val="00EA1AD3"/>
    <w:rsid w:val="00EB73B4"/>
    <w:rsid w:val="00F01CDF"/>
    <w:rsid w:val="00F17CC9"/>
    <w:rsid w:val="00F30491"/>
    <w:rsid w:val="00F84644"/>
    <w:rsid w:val="00FC2E54"/>
    <w:rsid w:val="00FD3E90"/>
    <w:rsid w:val="00FE56E9"/>
    <w:rsid w:val="00FF7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cs="Arial"/>
      <w:szCs w:val="20"/>
    </w:rPr>
  </w:style>
  <w:style w:type="paragraph" w:styleId="Date">
    <w:name w:val="Date"/>
    <w:basedOn w:val="Normal"/>
    <w:next w:val="Normal"/>
    <w:rPr>
      <w:sz w:val="20"/>
      <w:szCs w:val="20"/>
    </w:rPr>
  </w:style>
  <w:style w:type="paragraph" w:customStyle="1" w:styleId="InsideAddressName">
    <w:name w:val="Inside Address Name"/>
    <w:basedOn w:val="Normal"/>
    <w:rPr>
      <w:sz w:val="20"/>
      <w:szCs w:val="20"/>
    </w:rPr>
  </w:style>
  <w:style w:type="paragraph" w:customStyle="1" w:styleId="InsideAddress">
    <w:name w:val="Inside Address"/>
    <w:basedOn w:val="Normal"/>
    <w:rPr>
      <w:sz w:val="20"/>
      <w:szCs w:val="20"/>
    </w:rPr>
  </w:style>
  <w:style w:type="paragraph" w:customStyle="1" w:styleId="ReferenceLine">
    <w:name w:val="Reference Line"/>
    <w:basedOn w:val="BodyText"/>
    <w:rPr>
      <w:sz w:val="20"/>
      <w:szCs w:val="20"/>
    </w:rPr>
  </w:style>
  <w:style w:type="paragraph" w:styleId="Salutation">
    <w:name w:val="Salutation"/>
    <w:basedOn w:val="Normal"/>
    <w:next w:val="Normal"/>
    <w:rPr>
      <w:sz w:val="20"/>
      <w:szCs w:val="20"/>
    </w:rPr>
  </w:style>
  <w:style w:type="paragraph" w:styleId="BodyText">
    <w:name w:val="Body Text"/>
    <w:basedOn w:val="Normal"/>
    <w:pPr>
      <w:spacing w:after="120"/>
    </w:pPr>
  </w:style>
  <w:style w:type="character" w:styleId="Hyperlink">
    <w:name w:val="Hyperlink"/>
    <w:basedOn w:val="DefaultParagraphFont"/>
    <w:rsid w:val="00D65CA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690798">
      <w:bodyDiv w:val="1"/>
      <w:marLeft w:val="0"/>
      <w:marRight w:val="0"/>
      <w:marTop w:val="0"/>
      <w:marBottom w:val="0"/>
      <w:divBdr>
        <w:top w:val="none" w:sz="0" w:space="0" w:color="auto"/>
        <w:left w:val="none" w:sz="0" w:space="0" w:color="auto"/>
        <w:bottom w:val="none" w:sz="0" w:space="0" w:color="auto"/>
        <w:right w:val="none" w:sz="0" w:space="0" w:color="auto"/>
      </w:divBdr>
    </w:div>
    <w:div w:id="307830838">
      <w:bodyDiv w:val="1"/>
      <w:marLeft w:val="0"/>
      <w:marRight w:val="0"/>
      <w:marTop w:val="0"/>
      <w:marBottom w:val="0"/>
      <w:divBdr>
        <w:top w:val="none" w:sz="0" w:space="0" w:color="auto"/>
        <w:left w:val="none" w:sz="0" w:space="0" w:color="auto"/>
        <w:bottom w:val="none" w:sz="0" w:space="0" w:color="auto"/>
        <w:right w:val="none" w:sz="0" w:space="0" w:color="auto"/>
      </w:divBdr>
    </w:div>
    <w:div w:id="454566646">
      <w:bodyDiv w:val="1"/>
      <w:marLeft w:val="0"/>
      <w:marRight w:val="0"/>
      <w:marTop w:val="0"/>
      <w:marBottom w:val="0"/>
      <w:divBdr>
        <w:top w:val="none" w:sz="0" w:space="0" w:color="auto"/>
        <w:left w:val="none" w:sz="0" w:space="0" w:color="auto"/>
        <w:bottom w:val="none" w:sz="0" w:space="0" w:color="auto"/>
        <w:right w:val="none" w:sz="0" w:space="0" w:color="auto"/>
      </w:divBdr>
    </w:div>
    <w:div w:id="896742740">
      <w:bodyDiv w:val="1"/>
      <w:marLeft w:val="0"/>
      <w:marRight w:val="0"/>
      <w:marTop w:val="0"/>
      <w:marBottom w:val="0"/>
      <w:divBdr>
        <w:top w:val="none" w:sz="0" w:space="0" w:color="auto"/>
        <w:left w:val="none" w:sz="0" w:space="0" w:color="auto"/>
        <w:bottom w:val="none" w:sz="0" w:space="0" w:color="auto"/>
        <w:right w:val="none" w:sz="0" w:space="0" w:color="auto"/>
      </w:divBdr>
    </w:div>
    <w:div w:id="948899932">
      <w:bodyDiv w:val="1"/>
      <w:marLeft w:val="0"/>
      <w:marRight w:val="0"/>
      <w:marTop w:val="0"/>
      <w:marBottom w:val="0"/>
      <w:divBdr>
        <w:top w:val="none" w:sz="0" w:space="0" w:color="auto"/>
        <w:left w:val="none" w:sz="0" w:space="0" w:color="auto"/>
        <w:bottom w:val="none" w:sz="0" w:space="0" w:color="auto"/>
        <w:right w:val="none" w:sz="0" w:space="0" w:color="auto"/>
      </w:divBdr>
    </w:div>
    <w:div w:id="1006594348">
      <w:bodyDiv w:val="1"/>
      <w:marLeft w:val="0"/>
      <w:marRight w:val="0"/>
      <w:marTop w:val="0"/>
      <w:marBottom w:val="0"/>
      <w:divBdr>
        <w:top w:val="none" w:sz="0" w:space="0" w:color="auto"/>
        <w:left w:val="none" w:sz="0" w:space="0" w:color="auto"/>
        <w:bottom w:val="none" w:sz="0" w:space="0" w:color="auto"/>
        <w:right w:val="none" w:sz="0" w:space="0" w:color="auto"/>
      </w:divBdr>
    </w:div>
    <w:div w:id="1054541519">
      <w:bodyDiv w:val="1"/>
      <w:marLeft w:val="0"/>
      <w:marRight w:val="0"/>
      <w:marTop w:val="0"/>
      <w:marBottom w:val="0"/>
      <w:divBdr>
        <w:top w:val="none" w:sz="0" w:space="0" w:color="auto"/>
        <w:left w:val="none" w:sz="0" w:space="0" w:color="auto"/>
        <w:bottom w:val="none" w:sz="0" w:space="0" w:color="auto"/>
        <w:right w:val="none" w:sz="0" w:space="0" w:color="auto"/>
      </w:divBdr>
    </w:div>
    <w:div w:id="1376930815">
      <w:bodyDiv w:val="1"/>
      <w:marLeft w:val="0"/>
      <w:marRight w:val="0"/>
      <w:marTop w:val="0"/>
      <w:marBottom w:val="0"/>
      <w:divBdr>
        <w:top w:val="none" w:sz="0" w:space="0" w:color="auto"/>
        <w:left w:val="none" w:sz="0" w:space="0" w:color="auto"/>
        <w:bottom w:val="none" w:sz="0" w:space="0" w:color="auto"/>
        <w:right w:val="none" w:sz="0" w:space="0" w:color="auto"/>
      </w:divBdr>
    </w:div>
    <w:div w:id="1484269893">
      <w:bodyDiv w:val="1"/>
      <w:marLeft w:val="0"/>
      <w:marRight w:val="0"/>
      <w:marTop w:val="0"/>
      <w:marBottom w:val="0"/>
      <w:divBdr>
        <w:top w:val="none" w:sz="0" w:space="0" w:color="auto"/>
        <w:left w:val="none" w:sz="0" w:space="0" w:color="auto"/>
        <w:bottom w:val="none" w:sz="0" w:space="0" w:color="auto"/>
        <w:right w:val="none" w:sz="0" w:space="0" w:color="auto"/>
      </w:divBdr>
    </w:div>
    <w:div w:id="1543008911">
      <w:bodyDiv w:val="1"/>
      <w:marLeft w:val="0"/>
      <w:marRight w:val="0"/>
      <w:marTop w:val="0"/>
      <w:marBottom w:val="0"/>
      <w:divBdr>
        <w:top w:val="none" w:sz="0" w:space="0" w:color="auto"/>
        <w:left w:val="none" w:sz="0" w:space="0" w:color="auto"/>
        <w:bottom w:val="none" w:sz="0" w:space="0" w:color="auto"/>
        <w:right w:val="none" w:sz="0" w:space="0" w:color="auto"/>
      </w:divBdr>
    </w:div>
    <w:div w:id="1819416216">
      <w:bodyDiv w:val="1"/>
      <w:marLeft w:val="0"/>
      <w:marRight w:val="0"/>
      <w:marTop w:val="0"/>
      <w:marBottom w:val="0"/>
      <w:divBdr>
        <w:top w:val="none" w:sz="0" w:space="0" w:color="auto"/>
        <w:left w:val="none" w:sz="0" w:space="0" w:color="auto"/>
        <w:bottom w:val="none" w:sz="0" w:space="0" w:color="auto"/>
        <w:right w:val="none" w:sz="0" w:space="0" w:color="auto"/>
      </w:divBdr>
    </w:div>
    <w:div w:id="197934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156</Words>
  <Characters>921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June 1, 2006</vt:lpstr>
    </vt:vector>
  </TitlesOfParts>
  <Company>Hewlett-Packard Company</Company>
  <LinksUpToDate>false</LinksUpToDate>
  <CharactersWithSpaces>1075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1, 2006</dc:title>
  <dc:creator>Arlene Portillo</dc:creator>
  <cp:lastModifiedBy>Cherne, Curtis</cp:lastModifiedBy>
  <cp:revision>3</cp:revision>
  <cp:lastPrinted>2014-08-22T17:53:00Z</cp:lastPrinted>
  <dcterms:created xsi:type="dcterms:W3CDTF">2014-08-28T22:19:00Z</dcterms:created>
  <dcterms:modified xsi:type="dcterms:W3CDTF">2014-08-28T22:26:00Z</dcterms:modified>
</cp:coreProperties>
</file>