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F12EC7">
      <w:pPr>
        <w:pStyle w:val="Date"/>
        <w:rPr>
          <w:sz w:val="24"/>
        </w:rPr>
      </w:pPr>
      <w:r>
        <w:rPr>
          <w:sz w:val="24"/>
        </w:rPr>
        <w:t>Ma</w:t>
      </w:r>
      <w:r w:rsidR="00FE4E27">
        <w:rPr>
          <w:sz w:val="24"/>
        </w:rPr>
        <w:t>rch</w:t>
      </w:r>
      <w:r w:rsidR="000E1755">
        <w:rPr>
          <w:sz w:val="24"/>
        </w:rPr>
        <w:t xml:space="preserve"> </w:t>
      </w:r>
      <w:r w:rsidR="009A592C">
        <w:rPr>
          <w:sz w:val="24"/>
        </w:rPr>
        <w:t>11</w:t>
      </w:r>
      <w:r w:rsidR="00A52682">
        <w:rPr>
          <w:sz w:val="24"/>
        </w:rPr>
        <w:t>,</w:t>
      </w:r>
      <w:r w:rsidR="00341582">
        <w:rPr>
          <w:sz w:val="24"/>
        </w:rPr>
        <w:t xml:space="preserve"> 201</w:t>
      </w:r>
      <w:r w:rsidR="00FE4E27">
        <w:rPr>
          <w:sz w:val="24"/>
        </w:rPr>
        <w:t>6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A52682" w:rsidP="000E1755">
      <w:pPr>
        <w:pStyle w:val="InsideAddressName"/>
        <w:rPr>
          <w:sz w:val="24"/>
        </w:rPr>
      </w:pPr>
      <w:r>
        <w:rPr>
          <w:sz w:val="24"/>
        </w:rPr>
        <w:t>Rio Grande Engineering</w:t>
      </w:r>
    </w:p>
    <w:p w:rsidR="00A52682" w:rsidRDefault="00A52682" w:rsidP="000E1755">
      <w:pPr>
        <w:pStyle w:val="InsideAddressName"/>
        <w:rPr>
          <w:sz w:val="24"/>
        </w:rPr>
      </w:pPr>
      <w:r>
        <w:rPr>
          <w:sz w:val="24"/>
        </w:rPr>
        <w:t>9171 Glendale Ave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A52682">
        <w:rPr>
          <w:sz w:val="24"/>
        </w:rPr>
        <w:t>22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9A592C">
        <w:rPr>
          <w:b/>
          <w:sz w:val="24"/>
          <w:szCs w:val="24"/>
        </w:rPr>
        <w:t>Winrock Phase A Ring Road Improvements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Erosion 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9A592C">
        <w:rPr>
          <w:b/>
          <w:sz w:val="24"/>
          <w:szCs w:val="24"/>
        </w:rPr>
        <w:t>3</w:t>
      </w:r>
      <w:r w:rsidR="00545FA6">
        <w:rPr>
          <w:b/>
          <w:sz w:val="24"/>
          <w:szCs w:val="24"/>
        </w:rPr>
        <w:t>-</w:t>
      </w:r>
      <w:r w:rsidR="009A592C">
        <w:rPr>
          <w:b/>
          <w:sz w:val="24"/>
          <w:szCs w:val="24"/>
        </w:rPr>
        <w:t>9</w:t>
      </w:r>
      <w:r w:rsidR="00545FA6">
        <w:rPr>
          <w:b/>
          <w:sz w:val="24"/>
          <w:szCs w:val="24"/>
        </w:rPr>
        <w:t>-1</w:t>
      </w:r>
      <w:r w:rsidR="00FE4E27">
        <w:rPr>
          <w:b/>
          <w:sz w:val="24"/>
          <w:szCs w:val="24"/>
        </w:rPr>
        <w:t>6</w:t>
      </w:r>
      <w:r w:rsidRPr="00491126">
        <w:rPr>
          <w:b/>
          <w:sz w:val="24"/>
          <w:szCs w:val="24"/>
        </w:rPr>
        <w:t xml:space="preserve"> (</w:t>
      </w:r>
      <w:r w:rsidR="009A592C">
        <w:rPr>
          <w:b/>
          <w:sz w:val="24"/>
          <w:szCs w:val="24"/>
        </w:rPr>
        <w:t>J19</w:t>
      </w:r>
      <w:r w:rsidR="00545FA6">
        <w:rPr>
          <w:b/>
          <w:sz w:val="24"/>
          <w:szCs w:val="24"/>
        </w:rPr>
        <w:t>E0</w:t>
      </w:r>
      <w:r w:rsidR="00FE4E27">
        <w:rPr>
          <w:b/>
          <w:sz w:val="24"/>
          <w:szCs w:val="24"/>
        </w:rPr>
        <w:t>5</w:t>
      </w:r>
      <w:r w:rsidR="009A592C">
        <w:rPr>
          <w:b/>
          <w:sz w:val="24"/>
          <w:szCs w:val="24"/>
        </w:rPr>
        <w:t>8C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9A592C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9A592C">
        <w:rPr>
          <w:sz w:val="24"/>
          <w:szCs w:val="24"/>
        </w:rPr>
        <w:t>3</w:t>
      </w:r>
      <w:r w:rsidR="00F375E8">
        <w:rPr>
          <w:sz w:val="24"/>
          <w:szCs w:val="24"/>
        </w:rPr>
        <w:t>-</w:t>
      </w:r>
      <w:r w:rsidR="00FE4E27">
        <w:rPr>
          <w:sz w:val="24"/>
          <w:szCs w:val="24"/>
        </w:rPr>
        <w:t>9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FE4E27">
        <w:rPr>
          <w:sz w:val="24"/>
          <w:szCs w:val="24"/>
        </w:rPr>
        <w:t>6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9A592C">
        <w:rPr>
          <w:sz w:val="24"/>
          <w:szCs w:val="24"/>
        </w:rPr>
        <w:t>Work Order construction plans with the following condition:</w:t>
      </w:r>
      <w:bookmarkStart w:id="0" w:name="_GoBack"/>
      <w:bookmarkEnd w:id="0"/>
    </w:p>
    <w:p w:rsidR="00FE4E27" w:rsidRDefault="009A592C" w:rsidP="009A592C">
      <w:pPr>
        <w:pStyle w:val="Salutation"/>
        <w:ind w:firstLine="720"/>
        <w:rPr>
          <w:sz w:val="24"/>
          <w:szCs w:val="24"/>
        </w:rPr>
      </w:pPr>
      <w:r>
        <w:rPr>
          <w:sz w:val="24"/>
          <w:szCs w:val="24"/>
        </w:rPr>
        <w:t>An appropriate BMP is used when the contractor is trenching/installing the storm drain in Street D north of the paved area shown on the construction plans.</w:t>
      </w:r>
    </w:p>
    <w:p w:rsidR="0069738B" w:rsidRDefault="0069738B" w:rsidP="00545FA6">
      <w:pPr>
        <w:pStyle w:val="Salutation"/>
        <w:ind w:left="1080"/>
        <w:rPr>
          <w:sz w:val="24"/>
          <w:szCs w:val="24"/>
        </w:rPr>
      </w:pPr>
    </w:p>
    <w:p w:rsidR="00C562ED" w:rsidRDefault="00B73682" w:rsidP="009A592C">
      <w:pPr>
        <w:rPr>
          <w:sz w:val="24"/>
          <w:szCs w:val="24"/>
        </w:rPr>
      </w:pPr>
      <w:r>
        <w:tab/>
      </w:r>
      <w:r w:rsidR="00C562ED"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="00C562ED"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r w:rsidR="00A52682">
        <w:rPr>
          <w:sz w:val="24"/>
          <w:szCs w:val="24"/>
        </w:rPr>
        <w:t>, Jeff@in</w:t>
      </w:r>
      <w:r w:rsidR="005D76CA">
        <w:rPr>
          <w:sz w:val="24"/>
          <w:szCs w:val="24"/>
        </w:rPr>
        <w:t>s</w:t>
      </w:r>
      <w:r w:rsidR="00A52682">
        <w:rPr>
          <w:sz w:val="24"/>
          <w:szCs w:val="24"/>
        </w:rPr>
        <w:t>pectionsplus.com</w:t>
      </w:r>
    </w:p>
    <w:sectPr w:rsidR="00C562ED" w:rsidRPr="00F375E8" w:rsidSect="00FC25B3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B351F"/>
    <w:rsid w:val="002F0128"/>
    <w:rsid w:val="00307D49"/>
    <w:rsid w:val="0031749F"/>
    <w:rsid w:val="00341582"/>
    <w:rsid w:val="003C67F0"/>
    <w:rsid w:val="003D6E55"/>
    <w:rsid w:val="003E3564"/>
    <w:rsid w:val="00416942"/>
    <w:rsid w:val="0042797E"/>
    <w:rsid w:val="0043220D"/>
    <w:rsid w:val="004345E2"/>
    <w:rsid w:val="00481AD0"/>
    <w:rsid w:val="00484117"/>
    <w:rsid w:val="004E554D"/>
    <w:rsid w:val="00545FA6"/>
    <w:rsid w:val="00584008"/>
    <w:rsid w:val="005857D7"/>
    <w:rsid w:val="005923E6"/>
    <w:rsid w:val="005D0DBE"/>
    <w:rsid w:val="005D27AE"/>
    <w:rsid w:val="005D76CA"/>
    <w:rsid w:val="005D7763"/>
    <w:rsid w:val="00631A3F"/>
    <w:rsid w:val="006928E9"/>
    <w:rsid w:val="0069738B"/>
    <w:rsid w:val="00707349"/>
    <w:rsid w:val="00731FE7"/>
    <w:rsid w:val="007A5074"/>
    <w:rsid w:val="007C66C1"/>
    <w:rsid w:val="007E266A"/>
    <w:rsid w:val="007E4523"/>
    <w:rsid w:val="007E5A26"/>
    <w:rsid w:val="008B05A4"/>
    <w:rsid w:val="008B7F27"/>
    <w:rsid w:val="008C656D"/>
    <w:rsid w:val="008F4621"/>
    <w:rsid w:val="00970B93"/>
    <w:rsid w:val="009A592C"/>
    <w:rsid w:val="009B1BF7"/>
    <w:rsid w:val="009D70C3"/>
    <w:rsid w:val="00A0084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73682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  <w:rsid w:val="00FC25B3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114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2016-03-11T17:11:00Z</cp:lastPrinted>
  <dcterms:created xsi:type="dcterms:W3CDTF">2016-03-11T17:07:00Z</dcterms:created>
  <dcterms:modified xsi:type="dcterms:W3CDTF">2016-03-11T17:21:00Z</dcterms:modified>
</cp:coreProperties>
</file>