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DB5D" w14:textId="407FCB1B" w:rsidR="002B41C1" w:rsidRPr="00250DCD" w:rsidRDefault="00625697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April 2</w:t>
      </w:r>
      <w:r w:rsidR="00B3753D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>, 2024</w:t>
      </w:r>
    </w:p>
    <w:p w14:paraId="314E71E0" w14:textId="77777777" w:rsidR="002B41C1" w:rsidRPr="00250DCD" w:rsidRDefault="002B41C1" w:rsidP="002B41C1">
      <w:pPr>
        <w:rPr>
          <w:rFonts w:ascii="Arial" w:hAnsi="Arial"/>
          <w:sz w:val="22"/>
          <w:szCs w:val="22"/>
        </w:rPr>
      </w:pPr>
    </w:p>
    <w:p w14:paraId="240A8034" w14:textId="603EC97E" w:rsidR="00EA6E43" w:rsidRDefault="00625697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Jeff Wooten</w:t>
      </w:r>
      <w:r w:rsidR="00747850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PE</w:t>
      </w:r>
      <w:r w:rsidR="00747850">
        <w:rPr>
          <w:rFonts w:ascii="Arial" w:hAnsi="Arial"/>
          <w:sz w:val="22"/>
          <w:szCs w:val="22"/>
        </w:rPr>
        <w:t>.</w:t>
      </w:r>
    </w:p>
    <w:p w14:paraId="4DD7A7A7" w14:textId="3D5586E0" w:rsidR="002B41C1" w:rsidRPr="00250DCD" w:rsidRDefault="00625697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Wooten Engineering</w:t>
      </w:r>
    </w:p>
    <w:p w14:paraId="65478B0E" w14:textId="0AF4C108" w:rsidR="002B41C1" w:rsidRPr="00250DCD" w:rsidRDefault="00625697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P.O. Box 15814</w:t>
      </w:r>
    </w:p>
    <w:p w14:paraId="04AE8CAE" w14:textId="4FC479C8" w:rsidR="002B41C1" w:rsidRPr="00250DCD" w:rsidRDefault="00625697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Rio Rancho</w:t>
      </w:r>
      <w:r w:rsidR="00D60B3D">
        <w:rPr>
          <w:rFonts w:ascii="Arial" w:hAnsi="Arial"/>
          <w:sz w:val="22"/>
          <w:szCs w:val="22"/>
        </w:rPr>
        <w:t>, NM 871</w:t>
      </w:r>
      <w:r>
        <w:rPr>
          <w:rFonts w:ascii="Arial" w:hAnsi="Arial"/>
          <w:sz w:val="22"/>
          <w:szCs w:val="22"/>
        </w:rPr>
        <w:t>l74</w:t>
      </w:r>
    </w:p>
    <w:p w14:paraId="3757949A" w14:textId="77777777" w:rsidR="002B41C1" w:rsidRPr="00250DCD" w:rsidRDefault="002B41C1" w:rsidP="002B41C1">
      <w:pPr>
        <w:rPr>
          <w:rFonts w:ascii="Arial" w:hAnsi="Arial"/>
          <w:sz w:val="22"/>
          <w:szCs w:val="22"/>
        </w:rPr>
      </w:pPr>
    </w:p>
    <w:p w14:paraId="35ECA3EC" w14:textId="73A905FE" w:rsidR="002B41C1" w:rsidRPr="00250DCD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250DCD">
        <w:rPr>
          <w:rFonts w:ascii="Arial" w:hAnsi="Arial"/>
          <w:b/>
          <w:sz w:val="22"/>
          <w:szCs w:val="22"/>
        </w:rPr>
        <w:t>Re</w:t>
      </w:r>
      <w:r w:rsidRPr="00250DCD">
        <w:rPr>
          <w:rFonts w:ascii="Arial" w:hAnsi="Arial"/>
          <w:sz w:val="22"/>
          <w:szCs w:val="22"/>
        </w:rPr>
        <w:t>:</w:t>
      </w:r>
      <w:r w:rsidRPr="00250DCD">
        <w:rPr>
          <w:rFonts w:ascii="Arial" w:hAnsi="Arial"/>
          <w:sz w:val="22"/>
          <w:szCs w:val="22"/>
        </w:rPr>
        <w:tab/>
      </w:r>
      <w:r w:rsidR="006C6159" w:rsidRPr="006C6159">
        <w:rPr>
          <w:rFonts w:ascii="Arial" w:hAnsi="Arial"/>
          <w:b/>
          <w:bCs/>
          <w:sz w:val="22"/>
          <w:szCs w:val="22"/>
        </w:rPr>
        <w:t>Dunkin Restaurant</w:t>
      </w:r>
    </w:p>
    <w:p w14:paraId="5259759E" w14:textId="433624C9" w:rsidR="002B41C1" w:rsidRPr="00250DCD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250DCD">
        <w:rPr>
          <w:rFonts w:ascii="Arial" w:hAnsi="Arial" w:cs="Arial"/>
          <w:b/>
          <w:sz w:val="22"/>
          <w:szCs w:val="22"/>
        </w:rPr>
        <w:tab/>
      </w:r>
      <w:r w:rsidR="006C6159">
        <w:rPr>
          <w:rFonts w:ascii="Arial" w:hAnsi="Arial" w:cs="Arial"/>
          <w:b/>
          <w:sz w:val="22"/>
          <w:szCs w:val="22"/>
        </w:rPr>
        <w:t xml:space="preserve">1600 </w:t>
      </w:r>
      <w:r w:rsidR="00F16746">
        <w:rPr>
          <w:rFonts w:ascii="Arial" w:hAnsi="Arial" w:cs="Arial"/>
          <w:b/>
          <w:sz w:val="22"/>
          <w:szCs w:val="22"/>
        </w:rPr>
        <w:t>Eubank</w:t>
      </w:r>
      <w:r w:rsidR="006C6159">
        <w:rPr>
          <w:rFonts w:ascii="Arial" w:hAnsi="Arial" w:cs="Arial"/>
          <w:b/>
          <w:sz w:val="22"/>
          <w:szCs w:val="22"/>
        </w:rPr>
        <w:t xml:space="preserve"> Blvd NE</w:t>
      </w:r>
    </w:p>
    <w:p w14:paraId="4D0202EB" w14:textId="2FF7A283" w:rsidR="002B41C1" w:rsidRPr="00250DCD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250DCD">
        <w:rPr>
          <w:rFonts w:ascii="Arial" w:hAnsi="Arial" w:cs="Arial"/>
          <w:b/>
          <w:sz w:val="22"/>
          <w:szCs w:val="22"/>
        </w:rPr>
        <w:tab/>
      </w:r>
      <w:r w:rsidR="00EA6E43">
        <w:rPr>
          <w:rFonts w:ascii="Arial" w:hAnsi="Arial" w:cs="Arial"/>
          <w:b/>
          <w:sz w:val="22"/>
          <w:szCs w:val="22"/>
        </w:rPr>
        <w:t>Site Plan</w:t>
      </w:r>
    </w:p>
    <w:p w14:paraId="6136C703" w14:textId="2951866B" w:rsidR="002B41C1" w:rsidRPr="006C6159" w:rsidRDefault="002B41C1" w:rsidP="002B41C1">
      <w:pPr>
        <w:pStyle w:val="InsideAddress"/>
        <w:rPr>
          <w:rFonts w:ascii="Arial" w:hAnsi="Arial" w:cs="Arial"/>
          <w:b/>
          <w:bCs/>
          <w:sz w:val="22"/>
          <w:szCs w:val="22"/>
        </w:rPr>
      </w:pPr>
      <w:r w:rsidRPr="00250DCD">
        <w:rPr>
          <w:rFonts w:ascii="Arial" w:hAnsi="Arial" w:cs="Arial"/>
          <w:sz w:val="22"/>
          <w:szCs w:val="22"/>
        </w:rPr>
        <w:tab/>
      </w:r>
      <w:r w:rsidR="006C6159" w:rsidRPr="006C6159">
        <w:rPr>
          <w:rFonts w:ascii="Arial" w:hAnsi="Arial" w:cs="Arial"/>
          <w:b/>
          <w:bCs/>
          <w:sz w:val="22"/>
          <w:szCs w:val="22"/>
        </w:rPr>
        <w:t>Engineer’s</w:t>
      </w:r>
      <w:r w:rsidRPr="006C6159">
        <w:rPr>
          <w:rFonts w:ascii="Arial" w:hAnsi="Arial" w:cs="Arial"/>
          <w:b/>
          <w:bCs/>
          <w:sz w:val="22"/>
          <w:szCs w:val="22"/>
        </w:rPr>
        <w:t xml:space="preserve"> Stamp </w:t>
      </w:r>
      <w:r w:rsidR="006C6159" w:rsidRPr="006C6159">
        <w:rPr>
          <w:rFonts w:ascii="Arial" w:hAnsi="Arial" w:cs="Arial"/>
          <w:b/>
          <w:bCs/>
          <w:sz w:val="22"/>
          <w:szCs w:val="22"/>
        </w:rPr>
        <w:t>4</w:t>
      </w:r>
      <w:r w:rsidR="00D60B3D" w:rsidRPr="006C6159">
        <w:rPr>
          <w:rFonts w:ascii="Arial" w:hAnsi="Arial" w:cs="Arial"/>
          <w:b/>
          <w:bCs/>
          <w:sz w:val="22"/>
          <w:szCs w:val="22"/>
        </w:rPr>
        <w:t>-</w:t>
      </w:r>
      <w:r w:rsidR="006C6159" w:rsidRPr="006C6159">
        <w:rPr>
          <w:rFonts w:ascii="Arial" w:hAnsi="Arial" w:cs="Arial"/>
          <w:b/>
          <w:bCs/>
          <w:sz w:val="22"/>
          <w:szCs w:val="22"/>
        </w:rPr>
        <w:t>10</w:t>
      </w:r>
      <w:r w:rsidR="00D60B3D" w:rsidRPr="006C6159">
        <w:rPr>
          <w:rFonts w:ascii="Arial" w:hAnsi="Arial" w:cs="Arial"/>
          <w:b/>
          <w:bCs/>
          <w:sz w:val="22"/>
          <w:szCs w:val="22"/>
        </w:rPr>
        <w:t>-2</w:t>
      </w:r>
      <w:r w:rsidR="006C6159" w:rsidRPr="006C6159">
        <w:rPr>
          <w:rFonts w:ascii="Arial" w:hAnsi="Arial" w:cs="Arial"/>
          <w:b/>
          <w:bCs/>
          <w:sz w:val="22"/>
          <w:szCs w:val="22"/>
        </w:rPr>
        <w:t>4</w:t>
      </w:r>
      <w:r w:rsidRPr="006C6159">
        <w:rPr>
          <w:rFonts w:ascii="Arial" w:hAnsi="Arial" w:cs="Arial"/>
          <w:b/>
          <w:bCs/>
          <w:sz w:val="22"/>
          <w:szCs w:val="22"/>
        </w:rPr>
        <w:t xml:space="preserve"> (</w:t>
      </w:r>
      <w:r w:rsidR="006C6159" w:rsidRPr="006C6159">
        <w:rPr>
          <w:rFonts w:ascii="Arial" w:hAnsi="Arial" w:cs="Arial"/>
          <w:b/>
          <w:bCs/>
          <w:sz w:val="22"/>
          <w:szCs w:val="22"/>
        </w:rPr>
        <w:t>J21D004A</w:t>
      </w:r>
      <w:r w:rsidR="00D60B3D" w:rsidRPr="006C6159">
        <w:rPr>
          <w:rFonts w:ascii="Arial" w:hAnsi="Arial" w:cs="Arial"/>
          <w:b/>
          <w:bCs/>
          <w:sz w:val="22"/>
          <w:szCs w:val="22"/>
        </w:rPr>
        <w:t>)</w:t>
      </w:r>
    </w:p>
    <w:p w14:paraId="0D7DAF89" w14:textId="77777777" w:rsidR="002B41C1" w:rsidRPr="00250DCD" w:rsidRDefault="002B41C1" w:rsidP="002B41C1">
      <w:pPr>
        <w:rPr>
          <w:rFonts w:ascii="Arial" w:hAnsi="Arial"/>
          <w:sz w:val="22"/>
          <w:szCs w:val="22"/>
        </w:rPr>
      </w:pPr>
    </w:p>
    <w:p w14:paraId="29C3CE66" w14:textId="17BB721B" w:rsidR="002B41C1" w:rsidRPr="006A7341" w:rsidRDefault="002B41C1" w:rsidP="002B41C1">
      <w:pPr>
        <w:rPr>
          <w:rFonts w:ascii="Arial" w:hAnsi="Arial"/>
          <w:sz w:val="22"/>
          <w:szCs w:val="22"/>
        </w:rPr>
      </w:pPr>
      <w:r w:rsidRPr="00250DCD">
        <w:rPr>
          <w:rFonts w:ascii="Arial" w:hAnsi="Arial"/>
          <w:sz w:val="22"/>
          <w:szCs w:val="22"/>
        </w:rPr>
        <w:t>Dear Mr.</w:t>
      </w:r>
      <w:r w:rsidR="00BC1AF6">
        <w:rPr>
          <w:rFonts w:ascii="Arial" w:hAnsi="Arial"/>
          <w:sz w:val="22"/>
          <w:szCs w:val="22"/>
        </w:rPr>
        <w:t xml:space="preserve"> </w:t>
      </w:r>
      <w:r w:rsidR="006C6159">
        <w:rPr>
          <w:rFonts w:ascii="Arial" w:hAnsi="Arial"/>
          <w:sz w:val="22"/>
          <w:szCs w:val="22"/>
        </w:rPr>
        <w:t>Wooten</w:t>
      </w:r>
      <w:r w:rsidR="00BC1AF6">
        <w:rPr>
          <w:rFonts w:ascii="Arial" w:hAnsi="Arial"/>
          <w:sz w:val="22"/>
          <w:szCs w:val="22"/>
        </w:rPr>
        <w:t>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863D31F" w14:textId="22FA9071" w:rsidR="002B41C1" w:rsidRDefault="002B41C1" w:rsidP="002B41C1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 xml:space="preserve">in your submittal received </w:t>
      </w:r>
      <w:r w:rsidR="00F36051">
        <w:rPr>
          <w:szCs w:val="22"/>
        </w:rPr>
        <w:t>4</w:t>
      </w:r>
      <w:r w:rsidR="00880096">
        <w:rPr>
          <w:szCs w:val="22"/>
        </w:rPr>
        <w:t>-</w:t>
      </w:r>
      <w:r w:rsidR="00F36051">
        <w:rPr>
          <w:szCs w:val="22"/>
        </w:rPr>
        <w:t>10</w:t>
      </w:r>
      <w:r w:rsidR="00880096">
        <w:rPr>
          <w:szCs w:val="22"/>
        </w:rPr>
        <w:t>-2</w:t>
      </w:r>
      <w:r w:rsidR="00F36051">
        <w:rPr>
          <w:szCs w:val="22"/>
        </w:rPr>
        <w:t>4</w:t>
      </w:r>
      <w:r w:rsidRPr="006F4CCA">
        <w:rPr>
          <w:szCs w:val="22"/>
        </w:rPr>
        <w:t>, the above referenced plan cannot be approved for Building Permit until the following comments are addressed:</w:t>
      </w:r>
    </w:p>
    <w:p w14:paraId="0ED3BAA9" w14:textId="6BACA9F4" w:rsidR="001F7C39" w:rsidRDefault="001F7C39" w:rsidP="002B41C1">
      <w:pPr>
        <w:pStyle w:val="BodyText"/>
        <w:spacing w:after="120"/>
        <w:jc w:val="left"/>
        <w:rPr>
          <w:szCs w:val="22"/>
        </w:rPr>
      </w:pPr>
    </w:p>
    <w:p w14:paraId="037CB7D8" w14:textId="5A7D4684" w:rsidR="00BB361F" w:rsidRPr="00E556ED" w:rsidRDefault="00F53339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556ED">
        <w:rPr>
          <w:rFonts w:ascii="Arial" w:hAnsi="Arial" w:cs="Arial"/>
          <w:sz w:val="22"/>
          <w:szCs w:val="22"/>
        </w:rPr>
        <w:t xml:space="preserve">rovide the plat or easement document for the </w:t>
      </w:r>
      <w:r w:rsidR="00F36051">
        <w:rPr>
          <w:rFonts w:ascii="Arial" w:hAnsi="Arial" w:cs="Arial"/>
          <w:sz w:val="22"/>
          <w:szCs w:val="22"/>
        </w:rPr>
        <w:t>a</w:t>
      </w:r>
      <w:r w:rsidR="00E556ED">
        <w:rPr>
          <w:rFonts w:ascii="Arial" w:hAnsi="Arial" w:cs="Arial"/>
          <w:sz w:val="22"/>
          <w:szCs w:val="22"/>
        </w:rPr>
        <w:t>ccess easement to Lot B-2-B (property behind Dunkin)</w:t>
      </w:r>
      <w:r w:rsidR="0025194E">
        <w:rPr>
          <w:rFonts w:ascii="Arial" w:hAnsi="Arial" w:cs="Arial"/>
          <w:sz w:val="22"/>
          <w:szCs w:val="22"/>
        </w:rPr>
        <w:t xml:space="preserve"> and to 1608 Eubank  Blvd NE (</w:t>
      </w:r>
      <w:r w:rsidR="00F36051">
        <w:rPr>
          <w:rFonts w:ascii="Arial" w:hAnsi="Arial" w:cs="Arial"/>
          <w:sz w:val="22"/>
          <w:szCs w:val="22"/>
        </w:rPr>
        <w:t>l</w:t>
      </w:r>
      <w:r w:rsidR="0025194E">
        <w:rPr>
          <w:rFonts w:ascii="Arial" w:hAnsi="Arial" w:cs="Arial"/>
          <w:sz w:val="22"/>
          <w:szCs w:val="22"/>
        </w:rPr>
        <w:t>ot north of Dunkin)</w:t>
      </w:r>
      <w:r w:rsidR="00F36051">
        <w:rPr>
          <w:rFonts w:ascii="Arial" w:hAnsi="Arial" w:cs="Arial"/>
          <w:sz w:val="22"/>
          <w:szCs w:val="22"/>
        </w:rPr>
        <w:t>.</w:t>
      </w:r>
    </w:p>
    <w:p w14:paraId="68132992" w14:textId="6628AC93" w:rsidR="00E556ED" w:rsidRPr="0054108D" w:rsidRDefault="00D76012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szCs w:val="22"/>
        </w:rPr>
      </w:pPr>
      <w:r>
        <w:rPr>
          <w:rFonts w:ascii="Arial" w:hAnsi="Arial" w:cs="Arial"/>
          <w:sz w:val="22"/>
          <w:szCs w:val="22"/>
        </w:rPr>
        <w:t xml:space="preserve">Circulation is one-way on Lot </w:t>
      </w:r>
      <w:r w:rsidR="00E556ED">
        <w:rPr>
          <w:rFonts w:ascii="Arial" w:hAnsi="Arial" w:cs="Arial"/>
          <w:sz w:val="22"/>
          <w:szCs w:val="22"/>
        </w:rPr>
        <w:t>B-2-B</w:t>
      </w:r>
      <w:r w:rsidR="00AF6D0D">
        <w:rPr>
          <w:rFonts w:ascii="Arial" w:hAnsi="Arial" w:cs="Arial"/>
          <w:sz w:val="22"/>
          <w:szCs w:val="22"/>
        </w:rPr>
        <w:t xml:space="preserve"> (East of Dunkin).</w:t>
      </w:r>
      <w:r>
        <w:rPr>
          <w:rFonts w:ascii="Arial" w:hAnsi="Arial" w:cs="Arial"/>
          <w:sz w:val="22"/>
          <w:szCs w:val="22"/>
        </w:rPr>
        <w:t xml:space="preserve">  I</w:t>
      </w:r>
      <w:r w:rsidR="00AF6D0D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the access easement on the Dunkin site is only 12’ wide</w:t>
      </w:r>
      <w:r w:rsidR="00AF6D0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provide One-Way pavement markings and signage at the west end of the access and Do N</w:t>
      </w:r>
      <w:r w:rsidR="00AF6D0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t Enter signage and pav</w:t>
      </w:r>
      <w:r w:rsidR="00AF6D0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ment markings on the east end.</w:t>
      </w:r>
    </w:p>
    <w:p w14:paraId="6945456A" w14:textId="27C6B358" w:rsidR="0054108D" w:rsidRPr="00F53339" w:rsidRDefault="00D76012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szCs w:val="22"/>
        </w:rPr>
      </w:pPr>
      <w:r>
        <w:rPr>
          <w:rFonts w:ascii="Arial" w:hAnsi="Arial" w:cs="Arial"/>
          <w:sz w:val="22"/>
          <w:szCs w:val="22"/>
        </w:rPr>
        <w:t>The area at the exit of the drive-thru has vehicles: driving southbound to exit, entering from Eubank then turning north</w:t>
      </w:r>
      <w:r w:rsidR="00BA7B3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vehicles exiting the drive-thru</w:t>
      </w:r>
      <w:r w:rsidR="00BA7B3B">
        <w:rPr>
          <w:rFonts w:ascii="Arial" w:hAnsi="Arial" w:cs="Arial"/>
          <w:sz w:val="22"/>
          <w:szCs w:val="22"/>
        </w:rPr>
        <w:t xml:space="preserve"> and vehicles driving north from the parking area to turn left to exit.</w:t>
      </w:r>
      <w:r>
        <w:rPr>
          <w:rFonts w:ascii="Arial" w:hAnsi="Arial" w:cs="Arial"/>
          <w:sz w:val="22"/>
          <w:szCs w:val="22"/>
        </w:rPr>
        <w:t>.  Provide signage/pavement markings to control flow</w:t>
      </w:r>
      <w:r w:rsidR="00BA7B3B">
        <w:rPr>
          <w:rFonts w:ascii="Arial" w:hAnsi="Arial" w:cs="Arial"/>
          <w:sz w:val="22"/>
          <w:szCs w:val="22"/>
        </w:rPr>
        <w:t xml:space="preserve"> or redesign this area.</w:t>
      </w:r>
      <w:r w:rsidR="0035449F">
        <w:rPr>
          <w:rFonts w:ascii="Arial" w:hAnsi="Arial" w:cs="Arial"/>
          <w:sz w:val="22"/>
          <w:szCs w:val="22"/>
        </w:rPr>
        <w:t xml:space="preserve">  </w:t>
      </w:r>
    </w:p>
    <w:p w14:paraId="6F48E7DF" w14:textId="5A3E6753" w:rsidR="00D31D63" w:rsidRPr="00712B5E" w:rsidRDefault="00C359A8" w:rsidP="00897170">
      <w:pPr>
        <w:pStyle w:val="ListParagraph"/>
        <w:numPr>
          <w:ilvl w:val="0"/>
          <w:numId w:val="17"/>
        </w:numPr>
        <w:tabs>
          <w:tab w:val="left" w:pos="0"/>
        </w:tabs>
        <w:spacing w:after="120"/>
        <w:contextualSpacing w:val="0"/>
        <w:rPr>
          <w:szCs w:val="22"/>
        </w:rPr>
      </w:pPr>
      <w:r>
        <w:rPr>
          <w:rFonts w:ascii="Arial" w:hAnsi="Arial" w:cs="Arial"/>
          <w:sz w:val="22"/>
          <w:szCs w:val="22"/>
        </w:rPr>
        <w:t xml:space="preserve">I noticed the streetlight and the sign in the area of the </w:t>
      </w:r>
      <w:r w:rsidR="00E556ED" w:rsidRPr="00E556ED">
        <w:rPr>
          <w:rFonts w:ascii="Arial" w:hAnsi="Arial" w:cs="Arial"/>
          <w:sz w:val="22"/>
          <w:szCs w:val="22"/>
        </w:rPr>
        <w:t>6’ sidewalk south of the south entrance</w:t>
      </w:r>
      <w:r>
        <w:rPr>
          <w:rFonts w:ascii="Arial" w:hAnsi="Arial" w:cs="Arial"/>
          <w:sz w:val="22"/>
          <w:szCs w:val="22"/>
        </w:rPr>
        <w:t>.  It is preferred to not have the streetlight in the sidewalk. There is a Revoca</w:t>
      </w:r>
      <w:r w:rsidR="00252EDA">
        <w:rPr>
          <w:rFonts w:ascii="Arial" w:hAnsi="Arial" w:cs="Arial"/>
          <w:sz w:val="22"/>
          <w:szCs w:val="22"/>
        </w:rPr>
        <w:t>ble</w:t>
      </w:r>
      <w:r w:rsidR="004702EE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ermit for the sign, but we can revoke it if necessary.  P</w:t>
      </w:r>
      <w:r w:rsidR="004702EE">
        <w:rPr>
          <w:rFonts w:ascii="Arial" w:hAnsi="Arial" w:cs="Arial"/>
          <w:sz w:val="22"/>
          <w:szCs w:val="22"/>
        </w:rPr>
        <w:t>lease</w:t>
      </w:r>
      <w:r>
        <w:rPr>
          <w:rFonts w:ascii="Arial" w:hAnsi="Arial" w:cs="Arial"/>
          <w:sz w:val="22"/>
          <w:szCs w:val="22"/>
        </w:rPr>
        <w:t xml:space="preserve"> provide dimen</w:t>
      </w:r>
      <w:r w:rsidR="004702EE">
        <w:rPr>
          <w:rFonts w:ascii="Arial" w:hAnsi="Arial" w:cs="Arial"/>
          <w:sz w:val="22"/>
          <w:szCs w:val="22"/>
        </w:rPr>
        <w:t>sions/</w:t>
      </w:r>
      <w:r>
        <w:rPr>
          <w:rFonts w:ascii="Arial" w:hAnsi="Arial" w:cs="Arial"/>
          <w:sz w:val="22"/>
          <w:szCs w:val="22"/>
        </w:rPr>
        <w:t>detail for this area.</w:t>
      </w:r>
    </w:p>
    <w:p w14:paraId="2F15F3ED" w14:textId="447E0969" w:rsidR="005D3873" w:rsidRPr="00E556ED" w:rsidRDefault="005D3873" w:rsidP="00897170">
      <w:pPr>
        <w:pStyle w:val="ListParagraph"/>
        <w:numPr>
          <w:ilvl w:val="0"/>
          <w:numId w:val="17"/>
        </w:numPr>
        <w:tabs>
          <w:tab w:val="left" w:pos="0"/>
        </w:tabs>
        <w:spacing w:after="120"/>
        <w:contextualSpacing w:val="0"/>
        <w:rPr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an existing arrow pavement marking to direct </w:t>
      </w:r>
      <w:r w:rsidR="00F16746">
        <w:rPr>
          <w:rFonts w:ascii="Arial" w:hAnsi="Arial" w:cs="Arial"/>
          <w:sz w:val="22"/>
          <w:szCs w:val="22"/>
        </w:rPr>
        <w:t>vehicles</w:t>
      </w:r>
      <w:r>
        <w:rPr>
          <w:rFonts w:ascii="Arial" w:hAnsi="Arial" w:cs="Arial"/>
          <w:sz w:val="22"/>
          <w:szCs w:val="22"/>
        </w:rPr>
        <w:t xml:space="preserve"> to the </w:t>
      </w:r>
      <w:r w:rsidR="00F16746">
        <w:rPr>
          <w:rFonts w:ascii="Arial" w:hAnsi="Arial" w:cs="Arial"/>
          <w:sz w:val="22"/>
          <w:szCs w:val="22"/>
        </w:rPr>
        <w:t>businesses</w:t>
      </w:r>
      <w:r>
        <w:rPr>
          <w:rFonts w:ascii="Arial" w:hAnsi="Arial" w:cs="Arial"/>
          <w:sz w:val="22"/>
          <w:szCs w:val="22"/>
        </w:rPr>
        <w:t xml:space="preserve"> north of Dunkin in the 24’ access easement.  Please remove the Dunkin puppy-tracks from the north entrance/exit and </w:t>
      </w:r>
      <w:r w:rsidR="0025194E">
        <w:rPr>
          <w:rFonts w:ascii="Arial" w:hAnsi="Arial" w:cs="Arial"/>
          <w:sz w:val="22"/>
          <w:szCs w:val="22"/>
        </w:rPr>
        <w:t>restore the exiting arrow pavement marking.</w:t>
      </w:r>
    </w:p>
    <w:p w14:paraId="2AB6E9F3" w14:textId="3ADBA865" w:rsidR="00E556ED" w:rsidRPr="006773A9" w:rsidRDefault="006773A9" w:rsidP="00897170">
      <w:pPr>
        <w:pStyle w:val="ListParagraph"/>
        <w:numPr>
          <w:ilvl w:val="0"/>
          <w:numId w:val="17"/>
        </w:numPr>
        <w:tabs>
          <w:tab w:val="left" w:pos="0"/>
        </w:tabs>
        <w:spacing w:after="120"/>
        <w:contextualSpacing w:val="0"/>
        <w:rPr>
          <w:szCs w:val="22"/>
        </w:rPr>
      </w:pPr>
      <w:r>
        <w:rPr>
          <w:rFonts w:ascii="Arial" w:hAnsi="Arial" w:cs="Arial"/>
          <w:sz w:val="22"/>
          <w:szCs w:val="22"/>
        </w:rPr>
        <w:t>Please update the required parking table as parking required for restaurants is 5.6/1000 sq. ft.   The amount of provided parking is acceptable.</w:t>
      </w:r>
    </w:p>
    <w:p w14:paraId="6BE93ABB" w14:textId="488096FC" w:rsidR="006773A9" w:rsidRDefault="006773A9" w:rsidP="00897170">
      <w:pPr>
        <w:pStyle w:val="ListParagraph"/>
        <w:numPr>
          <w:ilvl w:val="0"/>
          <w:numId w:val="17"/>
        </w:numPr>
        <w:tabs>
          <w:tab w:val="left" w:pos="0"/>
        </w:tabs>
        <w:spacing w:after="120"/>
        <w:contextualSpacing w:val="0"/>
        <w:rPr>
          <w:rFonts w:ascii="Arial" w:hAnsi="Arial" w:cs="Arial"/>
          <w:sz w:val="22"/>
          <w:szCs w:val="22"/>
        </w:rPr>
      </w:pPr>
      <w:r w:rsidRPr="006773A9">
        <w:rPr>
          <w:rFonts w:ascii="Arial" w:hAnsi="Arial" w:cs="Arial"/>
          <w:sz w:val="22"/>
          <w:szCs w:val="22"/>
        </w:rPr>
        <w:t xml:space="preserve">The minimum </w:t>
      </w:r>
      <w:r>
        <w:rPr>
          <w:rFonts w:ascii="Arial" w:hAnsi="Arial" w:cs="Arial"/>
          <w:sz w:val="22"/>
          <w:szCs w:val="22"/>
        </w:rPr>
        <w:t>number of bicycle parking is 3 spaces.  Please update the parking table.</w:t>
      </w:r>
      <w:r w:rsidR="00F03143">
        <w:rPr>
          <w:rFonts w:ascii="Arial" w:hAnsi="Arial" w:cs="Arial"/>
          <w:sz w:val="22"/>
          <w:szCs w:val="22"/>
        </w:rPr>
        <w:t xml:space="preserve">  Please revise the </w:t>
      </w:r>
      <w:r w:rsidR="00F16746">
        <w:rPr>
          <w:rFonts w:ascii="Arial" w:hAnsi="Arial" w:cs="Arial"/>
          <w:sz w:val="22"/>
          <w:szCs w:val="22"/>
        </w:rPr>
        <w:t>bike</w:t>
      </w:r>
      <w:r w:rsidR="00F03143">
        <w:rPr>
          <w:rFonts w:ascii="Arial" w:hAnsi="Arial" w:cs="Arial"/>
          <w:sz w:val="22"/>
          <w:szCs w:val="22"/>
        </w:rPr>
        <w:t xml:space="preserve"> parking detail on Sheet C102 to show the length of a </w:t>
      </w:r>
      <w:r w:rsidR="00F16746">
        <w:rPr>
          <w:rFonts w:ascii="Arial" w:hAnsi="Arial" w:cs="Arial"/>
          <w:sz w:val="22"/>
          <w:szCs w:val="22"/>
        </w:rPr>
        <w:t>bicycle</w:t>
      </w:r>
      <w:r w:rsidR="00F03143">
        <w:rPr>
          <w:rFonts w:ascii="Arial" w:hAnsi="Arial" w:cs="Arial"/>
          <w:sz w:val="22"/>
          <w:szCs w:val="22"/>
        </w:rPr>
        <w:t xml:space="preserve"> </w:t>
      </w:r>
      <w:r w:rsidR="00F16746">
        <w:rPr>
          <w:rFonts w:ascii="Arial" w:hAnsi="Arial" w:cs="Arial"/>
          <w:sz w:val="22"/>
          <w:szCs w:val="22"/>
        </w:rPr>
        <w:t>parking</w:t>
      </w:r>
      <w:r w:rsidR="00F03143">
        <w:rPr>
          <w:rFonts w:ascii="Arial" w:hAnsi="Arial" w:cs="Arial"/>
          <w:sz w:val="22"/>
          <w:szCs w:val="22"/>
        </w:rPr>
        <w:t xml:space="preserve"> space of 6 feet plus a 1 foot buffer on each end for a total of 8 feet.</w:t>
      </w:r>
    </w:p>
    <w:p w14:paraId="2889CBB9" w14:textId="6D5460BE" w:rsidR="0054108D" w:rsidRDefault="0054108D" w:rsidP="00897170">
      <w:pPr>
        <w:pStyle w:val="ListParagraph"/>
        <w:numPr>
          <w:ilvl w:val="0"/>
          <w:numId w:val="17"/>
        </w:numPr>
        <w:tabs>
          <w:tab w:val="left" w:pos="0"/>
        </w:tabs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 the </w:t>
      </w:r>
      <w:r w:rsidR="00F16746">
        <w:rPr>
          <w:rFonts w:ascii="Arial" w:hAnsi="Arial" w:cs="Arial"/>
          <w:sz w:val="22"/>
          <w:szCs w:val="22"/>
        </w:rPr>
        <w:t>dimensions</w:t>
      </w:r>
      <w:r>
        <w:rPr>
          <w:rFonts w:ascii="Arial" w:hAnsi="Arial" w:cs="Arial"/>
          <w:sz w:val="22"/>
          <w:szCs w:val="22"/>
        </w:rPr>
        <w:t xml:space="preserve"> for the motorcycle parking space.</w:t>
      </w:r>
    </w:p>
    <w:p w14:paraId="5910485E" w14:textId="2D2F42ED" w:rsidR="00D76012" w:rsidRDefault="00D76012" w:rsidP="00897170">
      <w:pPr>
        <w:pStyle w:val="ListParagraph"/>
        <w:numPr>
          <w:ilvl w:val="0"/>
          <w:numId w:val="17"/>
        </w:numPr>
        <w:tabs>
          <w:tab w:val="left" w:pos="0"/>
        </w:tabs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not clear ther</w:t>
      </w:r>
      <w:r w:rsidR="00AF6D0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is a 5 foot deep keyway for the parking</w:t>
      </w:r>
      <w:r w:rsidR="00AF6D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space at the SE corner of the bu</w:t>
      </w:r>
      <w:r w:rsidR="00AF6D0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lding.  Provide the 5’ dimension.</w:t>
      </w:r>
    </w:p>
    <w:p w14:paraId="5AEBC081" w14:textId="7DE99B5C" w:rsidR="001368BD" w:rsidRDefault="001368BD" w:rsidP="00897170">
      <w:pPr>
        <w:pStyle w:val="ListParagraph"/>
        <w:numPr>
          <w:ilvl w:val="0"/>
          <w:numId w:val="17"/>
        </w:numPr>
        <w:tabs>
          <w:tab w:val="left" w:pos="0"/>
        </w:tabs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STOP sign , Keyed Note 21, should be moved to the private side of the property line.</w:t>
      </w:r>
    </w:p>
    <w:p w14:paraId="05FA24EB" w14:textId="4AA51AD9" w:rsidR="0097019D" w:rsidRDefault="0097019D" w:rsidP="00897170">
      <w:pPr>
        <w:pStyle w:val="ListParagraph"/>
        <w:numPr>
          <w:ilvl w:val="0"/>
          <w:numId w:val="17"/>
        </w:numPr>
        <w:tabs>
          <w:tab w:val="left" w:pos="0"/>
        </w:tabs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 the motorcycle parking space.</w:t>
      </w:r>
    </w:p>
    <w:p w14:paraId="3B03CDAD" w14:textId="52AB9436" w:rsidR="0097019D" w:rsidRDefault="0097019D" w:rsidP="00897170">
      <w:pPr>
        <w:pStyle w:val="ListParagraph"/>
        <w:numPr>
          <w:ilvl w:val="0"/>
          <w:numId w:val="17"/>
        </w:numPr>
        <w:tabs>
          <w:tab w:val="left" w:pos="0"/>
        </w:tabs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would help to show the size and lettering for the motorcycle sign on Sheet C102.</w:t>
      </w:r>
    </w:p>
    <w:p w14:paraId="1B61B7C8" w14:textId="77777777" w:rsidR="00D303EE" w:rsidRDefault="00D303EE" w:rsidP="00D303EE">
      <w:pPr>
        <w:pStyle w:val="ListParagraph"/>
        <w:tabs>
          <w:tab w:val="left" w:pos="0"/>
        </w:tabs>
        <w:spacing w:after="120"/>
        <w:contextualSpacing w:val="0"/>
        <w:rPr>
          <w:rFonts w:ascii="Arial" w:hAnsi="Arial" w:cs="Arial"/>
          <w:sz w:val="22"/>
          <w:szCs w:val="22"/>
        </w:rPr>
      </w:pPr>
    </w:p>
    <w:p w14:paraId="667BEEF4" w14:textId="53B57943" w:rsidR="00B3753D" w:rsidRPr="00C458A8" w:rsidRDefault="00B3753D" w:rsidP="00B3753D">
      <w:pPr>
        <w:pStyle w:val="BodyText"/>
        <w:tabs>
          <w:tab w:val="left" w:pos="0"/>
        </w:tabs>
        <w:spacing w:after="120"/>
        <w:jc w:val="left"/>
        <w:rPr>
          <w:szCs w:val="22"/>
        </w:rPr>
      </w:pPr>
      <w:r>
        <w:rPr>
          <w:szCs w:val="22"/>
        </w:rPr>
        <w:t>Please send the revised plan directly to me, rather than to PLNDRS.</w:t>
      </w:r>
    </w:p>
    <w:p w14:paraId="0FF43A85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</w:p>
    <w:p w14:paraId="2775C4F4" w14:textId="0E9A2C53" w:rsidR="002B41C1" w:rsidRPr="00C47D02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If you have any questions, please contact me at </w:t>
      </w:r>
      <w:hyperlink r:id="rId8" w:history="1">
        <w:r w:rsidR="00F44683" w:rsidRPr="00FE1EA8">
          <w:rPr>
            <w:rStyle w:val="Hyperlink"/>
            <w:rFonts w:ascii="Arial" w:hAnsi="Arial" w:cs="Arial"/>
            <w:sz w:val="22"/>
            <w:szCs w:val="22"/>
          </w:rPr>
          <w:t>ccherne@cabq.gov</w:t>
        </w:r>
      </w:hyperlink>
      <w:r w:rsidR="00F44683">
        <w:rPr>
          <w:rFonts w:ascii="Arial" w:hAnsi="Arial" w:cs="Arial"/>
          <w:sz w:val="22"/>
          <w:szCs w:val="22"/>
        </w:rPr>
        <w:t xml:space="preserve"> or </w:t>
      </w:r>
      <w:r w:rsidRPr="00C47D02">
        <w:rPr>
          <w:rFonts w:ascii="Arial" w:hAnsi="Arial" w:cs="Arial"/>
          <w:sz w:val="22"/>
          <w:szCs w:val="22"/>
        </w:rPr>
        <w:t>(505) 924-</w:t>
      </w:r>
      <w:r w:rsidR="00741769">
        <w:rPr>
          <w:rFonts w:ascii="Arial" w:hAnsi="Arial" w:cs="Arial"/>
          <w:sz w:val="22"/>
          <w:szCs w:val="22"/>
        </w:rPr>
        <w:t>3986</w:t>
      </w:r>
      <w:r>
        <w:rPr>
          <w:rFonts w:ascii="Arial" w:hAnsi="Arial" w:cs="Arial"/>
          <w:sz w:val="22"/>
          <w:szCs w:val="22"/>
        </w:rPr>
        <w:t>.</w:t>
      </w:r>
      <w:r w:rsidRPr="00C47D02">
        <w:rPr>
          <w:rFonts w:ascii="Arial" w:hAnsi="Arial" w:cs="Arial"/>
          <w:sz w:val="22"/>
          <w:szCs w:val="22"/>
        </w:rPr>
        <w:t xml:space="preserve"> </w:t>
      </w:r>
    </w:p>
    <w:p w14:paraId="6C1186CD" w14:textId="77777777" w:rsidR="002B41C1" w:rsidRPr="003063A3" w:rsidRDefault="002B41C1" w:rsidP="002B41C1">
      <w:pPr>
        <w:pStyle w:val="BodyText"/>
      </w:pPr>
    </w:p>
    <w:p w14:paraId="776D4F38" w14:textId="77777777" w:rsidR="002B41C1" w:rsidRDefault="002B41C1" w:rsidP="002B41C1">
      <w:pPr>
        <w:rPr>
          <w:rFonts w:ascii="Arial" w:hAnsi="Arial"/>
          <w:sz w:val="22"/>
          <w:szCs w:val="22"/>
        </w:rPr>
      </w:pPr>
      <w:r w:rsidRPr="006A7341">
        <w:rPr>
          <w:rFonts w:ascii="Arial" w:hAnsi="Arial"/>
          <w:sz w:val="22"/>
          <w:szCs w:val="22"/>
        </w:rPr>
        <w:t>Sincerely,</w:t>
      </w:r>
    </w:p>
    <w:p w14:paraId="37851500" w14:textId="77777777" w:rsidR="002B41C1" w:rsidRDefault="002B41C1" w:rsidP="002B41C1">
      <w:pPr>
        <w:rPr>
          <w:rFonts w:ascii="Arial" w:hAnsi="Arial"/>
          <w:sz w:val="22"/>
          <w:szCs w:val="22"/>
        </w:rPr>
      </w:pPr>
    </w:p>
    <w:p w14:paraId="07836C02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57D33562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5CB3D454" w14:textId="503D4B3C" w:rsidR="002B41C1" w:rsidRPr="00250DCD" w:rsidRDefault="00250DCD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250DCD">
        <w:rPr>
          <w:rFonts w:ascii="Arial" w:hAnsi="Arial"/>
          <w:sz w:val="22"/>
          <w:szCs w:val="22"/>
        </w:rPr>
        <w:t>Curtis Cherne</w:t>
      </w:r>
      <w:r w:rsidR="002B41C1" w:rsidRPr="00250DCD">
        <w:rPr>
          <w:rFonts w:ascii="Arial" w:hAnsi="Arial"/>
          <w:sz w:val="22"/>
          <w:szCs w:val="22"/>
        </w:rPr>
        <w:t>, P.E.</w:t>
      </w:r>
    </w:p>
    <w:p w14:paraId="79E591A6" w14:textId="6E02EFCB" w:rsidR="002B41C1" w:rsidRPr="00250DCD" w:rsidRDefault="00250DCD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250DCD">
        <w:rPr>
          <w:rFonts w:ascii="Arial" w:hAnsi="Arial"/>
          <w:sz w:val="22"/>
          <w:szCs w:val="22"/>
        </w:rPr>
        <w:t>Senior</w:t>
      </w:r>
      <w:r w:rsidR="002B41C1" w:rsidRPr="00250DCD">
        <w:rPr>
          <w:rFonts w:ascii="Arial" w:hAnsi="Arial"/>
          <w:sz w:val="22"/>
          <w:szCs w:val="22"/>
        </w:rPr>
        <w:t xml:space="preserve"> Engineer, Planning Dept.</w:t>
      </w:r>
    </w:p>
    <w:p w14:paraId="77118629" w14:textId="77777777" w:rsidR="002B41C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250DCD">
        <w:rPr>
          <w:rFonts w:ascii="Arial" w:hAnsi="Arial"/>
          <w:sz w:val="22"/>
          <w:szCs w:val="22"/>
        </w:rPr>
        <w:t>Development Review Services</w:t>
      </w:r>
    </w:p>
    <w:p w14:paraId="7654D2A5" w14:textId="77777777" w:rsidR="002B41C1" w:rsidRDefault="002B41C1" w:rsidP="002B41C1">
      <w:pPr>
        <w:rPr>
          <w:rFonts w:ascii="Arial" w:hAnsi="Arial" w:cs="Arial"/>
          <w:sz w:val="22"/>
          <w:szCs w:val="22"/>
        </w:rPr>
      </w:pPr>
    </w:p>
    <w:p w14:paraId="2F4CA1D0" w14:textId="77777777" w:rsidR="009F5FD8" w:rsidRPr="002B41C1" w:rsidRDefault="009F5FD8" w:rsidP="002B41C1"/>
    <w:sectPr w:rsidR="009F5FD8" w:rsidRPr="002B41C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9483" w14:textId="77777777" w:rsidR="00ED279C" w:rsidRDefault="00ED279C">
      <w:r>
        <w:separator/>
      </w:r>
    </w:p>
  </w:endnote>
  <w:endnote w:type="continuationSeparator" w:id="0">
    <w:p w14:paraId="44C676FC" w14:textId="77777777" w:rsidR="00ED279C" w:rsidRDefault="00ED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5238445B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A01C6">
          <w:rPr>
            <w:rFonts w:ascii="Times New Roman" w:hAnsi="Times New Roman"/>
            <w:i/>
            <w:noProof/>
            <w:sz w:val="20"/>
            <w:szCs w:val="20"/>
          </w:rPr>
          <w:t>3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A01C6"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5962" w14:textId="77777777" w:rsidR="00ED279C" w:rsidRDefault="00ED279C">
      <w:r>
        <w:separator/>
      </w:r>
    </w:p>
  </w:footnote>
  <w:footnote w:type="continuationSeparator" w:id="0">
    <w:p w14:paraId="28BFEB61" w14:textId="77777777" w:rsidR="00ED279C" w:rsidRDefault="00ED2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ACDD" w14:textId="77777777" w:rsidR="00D45A14" w:rsidRPr="00CE48DF" w:rsidRDefault="009F5FD8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CE48DF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6192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8DF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7E09D724" w:rsidR="00D45A14" w:rsidRPr="00371A6D" w:rsidRDefault="00256CD7" w:rsidP="003B08CA">
    <w:pPr>
      <w:ind w:left="-720"/>
    </w:pPr>
    <w:r>
      <w:t>Alan Varela</w:t>
    </w:r>
    <w:r w:rsidR="009F5FD8" w:rsidRPr="00371A6D">
      <w:t>, Director</w:t>
    </w:r>
  </w:p>
  <w:p w14:paraId="627F2942" w14:textId="77777777" w:rsidR="00D45A14" w:rsidRPr="00EA626D" w:rsidRDefault="00D303EE" w:rsidP="002D4025">
    <w:pPr>
      <w:ind w:left="-720"/>
    </w:pPr>
  </w:p>
  <w:p w14:paraId="435EB267" w14:textId="3A692E75" w:rsidR="00D45A14" w:rsidRDefault="00D303EE" w:rsidP="002D4025">
    <w:pPr>
      <w:ind w:left="-720"/>
    </w:pPr>
  </w:p>
  <w:p w14:paraId="70282261" w14:textId="77777777" w:rsidR="00CE48DF" w:rsidRPr="00EA626D" w:rsidRDefault="00CE48DF" w:rsidP="002D4025">
    <w:pPr>
      <w:ind w:left="-720"/>
    </w:pPr>
  </w:p>
  <w:p w14:paraId="37EEB591" w14:textId="77777777" w:rsidR="00256CD7" w:rsidRDefault="009F5FD8" w:rsidP="00371A6D">
    <w:pPr>
      <w:ind w:left="-720"/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  <w:r w:rsidRPr="00EA626D">
      <w:t xml:space="preserve"> </w:t>
    </w:r>
    <w:r>
      <w:t xml:space="preserve"> </w:t>
    </w:r>
  </w:p>
  <w:p w14:paraId="22EEE2B3" w14:textId="111A45A6" w:rsidR="00D45A14" w:rsidRPr="00EA626D" w:rsidRDefault="009F5FD8" w:rsidP="005A4C45">
    <w:pPr>
      <w:ind w:left="5760" w:firstLine="720"/>
      <w:rPr>
        <w:i/>
      </w:rPr>
    </w:pPr>
    <w:r w:rsidRPr="00EA626D">
      <w:rPr>
        <w:i/>
      </w:rPr>
      <w:t>Mayor Timothy M. Keller</w:t>
    </w:r>
  </w:p>
  <w:p w14:paraId="417BB93B" w14:textId="77777777" w:rsidR="00D45A14" w:rsidRPr="00EA626D" w:rsidRDefault="00D303EE" w:rsidP="002D4025">
    <w:pPr>
      <w:ind w:left="-720"/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9EE"/>
    <w:multiLevelType w:val="hybridMultilevel"/>
    <w:tmpl w:val="0882D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126A"/>
    <w:multiLevelType w:val="hybridMultilevel"/>
    <w:tmpl w:val="8638B9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D2FB7"/>
    <w:multiLevelType w:val="hybridMultilevel"/>
    <w:tmpl w:val="DDFA4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00762"/>
    <w:multiLevelType w:val="hybridMultilevel"/>
    <w:tmpl w:val="5D96964A"/>
    <w:lvl w:ilvl="0" w:tplc="15305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7CC396F"/>
    <w:multiLevelType w:val="hybridMultilevel"/>
    <w:tmpl w:val="BA9ED2DA"/>
    <w:lvl w:ilvl="0" w:tplc="5FDA85A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13"/>
  </w:num>
  <w:num w:numId="5">
    <w:abstractNumId w:val="15"/>
  </w:num>
  <w:num w:numId="6">
    <w:abstractNumId w:val="17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A"/>
    <w:rsid w:val="0000234C"/>
    <w:rsid w:val="00031BE0"/>
    <w:rsid w:val="00032919"/>
    <w:rsid w:val="0003450B"/>
    <w:rsid w:val="00053A45"/>
    <w:rsid w:val="00085EFB"/>
    <w:rsid w:val="00095753"/>
    <w:rsid w:val="000A7DB8"/>
    <w:rsid w:val="000E379C"/>
    <w:rsid w:val="000F33EA"/>
    <w:rsid w:val="001027B3"/>
    <w:rsid w:val="00127241"/>
    <w:rsid w:val="00131141"/>
    <w:rsid w:val="00131331"/>
    <w:rsid w:val="001368BD"/>
    <w:rsid w:val="00172A2F"/>
    <w:rsid w:val="00184572"/>
    <w:rsid w:val="001B2591"/>
    <w:rsid w:val="001D2DC0"/>
    <w:rsid w:val="001D4155"/>
    <w:rsid w:val="001D48A2"/>
    <w:rsid w:val="001D657C"/>
    <w:rsid w:val="001E2877"/>
    <w:rsid w:val="001E319E"/>
    <w:rsid w:val="001F1E36"/>
    <w:rsid w:val="001F7C39"/>
    <w:rsid w:val="002009DB"/>
    <w:rsid w:val="0020233B"/>
    <w:rsid w:val="0020375C"/>
    <w:rsid w:val="0020772E"/>
    <w:rsid w:val="002333CD"/>
    <w:rsid w:val="002336A2"/>
    <w:rsid w:val="002346E0"/>
    <w:rsid w:val="00250DCD"/>
    <w:rsid w:val="0025194E"/>
    <w:rsid w:val="00252EDA"/>
    <w:rsid w:val="002563A0"/>
    <w:rsid w:val="00256CD7"/>
    <w:rsid w:val="00267C31"/>
    <w:rsid w:val="00280365"/>
    <w:rsid w:val="002804F9"/>
    <w:rsid w:val="00280FFC"/>
    <w:rsid w:val="002B2B65"/>
    <w:rsid w:val="002B3813"/>
    <w:rsid w:val="002B41C1"/>
    <w:rsid w:val="002D50DF"/>
    <w:rsid w:val="002D6C0F"/>
    <w:rsid w:val="002F15F3"/>
    <w:rsid w:val="00304A42"/>
    <w:rsid w:val="003063A3"/>
    <w:rsid w:val="00310301"/>
    <w:rsid w:val="0034591E"/>
    <w:rsid w:val="0035449F"/>
    <w:rsid w:val="00380AD9"/>
    <w:rsid w:val="003C2383"/>
    <w:rsid w:val="003C47C1"/>
    <w:rsid w:val="003E19B8"/>
    <w:rsid w:val="003E2AD6"/>
    <w:rsid w:val="003E4A4A"/>
    <w:rsid w:val="003F0B94"/>
    <w:rsid w:val="003F2185"/>
    <w:rsid w:val="003F5231"/>
    <w:rsid w:val="0043077A"/>
    <w:rsid w:val="004310B5"/>
    <w:rsid w:val="00441E4A"/>
    <w:rsid w:val="004659D0"/>
    <w:rsid w:val="004702DF"/>
    <w:rsid w:val="004702EE"/>
    <w:rsid w:val="00477C4C"/>
    <w:rsid w:val="004800D2"/>
    <w:rsid w:val="004A0CFC"/>
    <w:rsid w:val="004E148D"/>
    <w:rsid w:val="00505A2B"/>
    <w:rsid w:val="00511025"/>
    <w:rsid w:val="00521628"/>
    <w:rsid w:val="00532263"/>
    <w:rsid w:val="0053525D"/>
    <w:rsid w:val="0054108D"/>
    <w:rsid w:val="00547FB7"/>
    <w:rsid w:val="00575580"/>
    <w:rsid w:val="00583013"/>
    <w:rsid w:val="005876F9"/>
    <w:rsid w:val="00596B55"/>
    <w:rsid w:val="005A4C45"/>
    <w:rsid w:val="005C179F"/>
    <w:rsid w:val="005C1D68"/>
    <w:rsid w:val="005D3873"/>
    <w:rsid w:val="005D3F17"/>
    <w:rsid w:val="00611458"/>
    <w:rsid w:val="00625697"/>
    <w:rsid w:val="00643236"/>
    <w:rsid w:val="00672DDB"/>
    <w:rsid w:val="00675C7C"/>
    <w:rsid w:val="00676207"/>
    <w:rsid w:val="006773A9"/>
    <w:rsid w:val="006916B1"/>
    <w:rsid w:val="00694080"/>
    <w:rsid w:val="006A2F9D"/>
    <w:rsid w:val="006B3EC2"/>
    <w:rsid w:val="006C3C8B"/>
    <w:rsid w:val="006C6159"/>
    <w:rsid w:val="006D4DA0"/>
    <w:rsid w:val="006E4A5A"/>
    <w:rsid w:val="006F4CCA"/>
    <w:rsid w:val="006F7DBD"/>
    <w:rsid w:val="00706441"/>
    <w:rsid w:val="00712B5E"/>
    <w:rsid w:val="00722E57"/>
    <w:rsid w:val="0073482E"/>
    <w:rsid w:val="00741769"/>
    <w:rsid w:val="00747850"/>
    <w:rsid w:val="00766C10"/>
    <w:rsid w:val="007671E5"/>
    <w:rsid w:val="007750F6"/>
    <w:rsid w:val="00780A7C"/>
    <w:rsid w:val="007C06DF"/>
    <w:rsid w:val="007D0D3C"/>
    <w:rsid w:val="007E3956"/>
    <w:rsid w:val="007E3A7B"/>
    <w:rsid w:val="007E7729"/>
    <w:rsid w:val="00827068"/>
    <w:rsid w:val="0083181C"/>
    <w:rsid w:val="00846176"/>
    <w:rsid w:val="00860655"/>
    <w:rsid w:val="00866128"/>
    <w:rsid w:val="00880096"/>
    <w:rsid w:val="008876DA"/>
    <w:rsid w:val="00892999"/>
    <w:rsid w:val="008959ED"/>
    <w:rsid w:val="00897747"/>
    <w:rsid w:val="008B3B7D"/>
    <w:rsid w:val="008E2CA7"/>
    <w:rsid w:val="008F500A"/>
    <w:rsid w:val="0090065A"/>
    <w:rsid w:val="00927DD1"/>
    <w:rsid w:val="00932A5A"/>
    <w:rsid w:val="009434D7"/>
    <w:rsid w:val="00946969"/>
    <w:rsid w:val="00964AA4"/>
    <w:rsid w:val="0097019D"/>
    <w:rsid w:val="0099387E"/>
    <w:rsid w:val="009A0A4A"/>
    <w:rsid w:val="009B5274"/>
    <w:rsid w:val="009C0B0A"/>
    <w:rsid w:val="009F5FD8"/>
    <w:rsid w:val="00A01843"/>
    <w:rsid w:val="00A03591"/>
    <w:rsid w:val="00A21F58"/>
    <w:rsid w:val="00A35314"/>
    <w:rsid w:val="00A45180"/>
    <w:rsid w:val="00A47244"/>
    <w:rsid w:val="00A57636"/>
    <w:rsid w:val="00A63BDE"/>
    <w:rsid w:val="00A75E3F"/>
    <w:rsid w:val="00A90193"/>
    <w:rsid w:val="00AA1EB3"/>
    <w:rsid w:val="00AA5F37"/>
    <w:rsid w:val="00AF6D0D"/>
    <w:rsid w:val="00B01C35"/>
    <w:rsid w:val="00B02E80"/>
    <w:rsid w:val="00B07AD9"/>
    <w:rsid w:val="00B347A0"/>
    <w:rsid w:val="00B3753D"/>
    <w:rsid w:val="00B43DF5"/>
    <w:rsid w:val="00B54E23"/>
    <w:rsid w:val="00B614EC"/>
    <w:rsid w:val="00B77F70"/>
    <w:rsid w:val="00B832C3"/>
    <w:rsid w:val="00B83F0D"/>
    <w:rsid w:val="00BA01C6"/>
    <w:rsid w:val="00BA7B3B"/>
    <w:rsid w:val="00BB361F"/>
    <w:rsid w:val="00BC1AF6"/>
    <w:rsid w:val="00BC50B0"/>
    <w:rsid w:val="00BD0078"/>
    <w:rsid w:val="00BD30FB"/>
    <w:rsid w:val="00BE5AFA"/>
    <w:rsid w:val="00BE5FA7"/>
    <w:rsid w:val="00C113E2"/>
    <w:rsid w:val="00C178B5"/>
    <w:rsid w:val="00C359A8"/>
    <w:rsid w:val="00C37672"/>
    <w:rsid w:val="00C427D1"/>
    <w:rsid w:val="00C458A8"/>
    <w:rsid w:val="00C834BB"/>
    <w:rsid w:val="00C976C0"/>
    <w:rsid w:val="00CB2BD6"/>
    <w:rsid w:val="00CC4B36"/>
    <w:rsid w:val="00CD1997"/>
    <w:rsid w:val="00CD4F4D"/>
    <w:rsid w:val="00CE02D0"/>
    <w:rsid w:val="00CE3243"/>
    <w:rsid w:val="00CE48DF"/>
    <w:rsid w:val="00D23054"/>
    <w:rsid w:val="00D263BC"/>
    <w:rsid w:val="00D303EE"/>
    <w:rsid w:val="00D31D63"/>
    <w:rsid w:val="00D31E5C"/>
    <w:rsid w:val="00D364AC"/>
    <w:rsid w:val="00D45047"/>
    <w:rsid w:val="00D60B3D"/>
    <w:rsid w:val="00D711AC"/>
    <w:rsid w:val="00D76012"/>
    <w:rsid w:val="00D8788D"/>
    <w:rsid w:val="00DA2DDF"/>
    <w:rsid w:val="00DC4022"/>
    <w:rsid w:val="00DC6951"/>
    <w:rsid w:val="00DF4336"/>
    <w:rsid w:val="00DF67C2"/>
    <w:rsid w:val="00E00782"/>
    <w:rsid w:val="00E07664"/>
    <w:rsid w:val="00E16F60"/>
    <w:rsid w:val="00E3127F"/>
    <w:rsid w:val="00E361C9"/>
    <w:rsid w:val="00E469C8"/>
    <w:rsid w:val="00E556ED"/>
    <w:rsid w:val="00E56BC1"/>
    <w:rsid w:val="00E639CB"/>
    <w:rsid w:val="00E70056"/>
    <w:rsid w:val="00E74011"/>
    <w:rsid w:val="00E877A8"/>
    <w:rsid w:val="00EA1C63"/>
    <w:rsid w:val="00EA6E43"/>
    <w:rsid w:val="00EB0976"/>
    <w:rsid w:val="00EB4BDE"/>
    <w:rsid w:val="00ED279C"/>
    <w:rsid w:val="00F03143"/>
    <w:rsid w:val="00F16746"/>
    <w:rsid w:val="00F2023C"/>
    <w:rsid w:val="00F33440"/>
    <w:rsid w:val="00F36051"/>
    <w:rsid w:val="00F3682E"/>
    <w:rsid w:val="00F44683"/>
    <w:rsid w:val="00F53339"/>
    <w:rsid w:val="00F551A6"/>
    <w:rsid w:val="00F7263F"/>
    <w:rsid w:val="00F74168"/>
    <w:rsid w:val="00F74AF7"/>
    <w:rsid w:val="00F7745A"/>
    <w:rsid w:val="00F812C3"/>
    <w:rsid w:val="00F93C49"/>
    <w:rsid w:val="00FB3BE5"/>
    <w:rsid w:val="00FC5491"/>
    <w:rsid w:val="00FD1E3A"/>
    <w:rsid w:val="00FE5AB7"/>
    <w:rsid w:val="00FF0E79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4A618782-30C9-4DC7-BEF7-2A88537C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4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18C1-DA16-4E02-8031-566C187B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Cherne, Curtis</cp:lastModifiedBy>
  <cp:revision>11</cp:revision>
  <cp:lastPrinted>2023-10-23T20:52:00Z</cp:lastPrinted>
  <dcterms:created xsi:type="dcterms:W3CDTF">2024-04-25T19:54:00Z</dcterms:created>
  <dcterms:modified xsi:type="dcterms:W3CDTF">2024-04-26T21:03:00Z</dcterms:modified>
</cp:coreProperties>
</file>