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172078">
      <w:pPr>
        <w:pStyle w:val="Date"/>
        <w:rPr>
          <w:sz w:val="24"/>
        </w:rPr>
      </w:pPr>
      <w:r>
        <w:rPr>
          <w:sz w:val="24"/>
        </w:rPr>
        <w:t>May 21, 2018</w:t>
      </w:r>
    </w:p>
    <w:p w:rsidR="002F0128" w:rsidRDefault="002F0128">
      <w:pPr>
        <w:rPr>
          <w:rFonts w:ascii="Arial" w:hAnsi="Arial"/>
          <w:sz w:val="24"/>
        </w:rPr>
      </w:pPr>
    </w:p>
    <w:p w:rsidR="000E1755" w:rsidRDefault="00E81EFE" w:rsidP="000E1755">
      <w:pPr>
        <w:pStyle w:val="InsideAddressName"/>
        <w:rPr>
          <w:sz w:val="24"/>
        </w:rPr>
      </w:pPr>
      <w:r>
        <w:rPr>
          <w:sz w:val="24"/>
        </w:rPr>
        <w:t>Ron Bohannan</w:t>
      </w:r>
      <w:r w:rsidR="003D6E55">
        <w:rPr>
          <w:sz w:val="24"/>
        </w:rPr>
        <w:t>, P</w:t>
      </w:r>
      <w:r w:rsidR="000E1755">
        <w:rPr>
          <w:sz w:val="24"/>
        </w:rPr>
        <w:t>.</w:t>
      </w:r>
      <w:r w:rsidR="003D6E55">
        <w:rPr>
          <w:sz w:val="24"/>
        </w:rPr>
        <w:t>E</w:t>
      </w:r>
      <w:r w:rsidR="000E1755">
        <w:rPr>
          <w:sz w:val="24"/>
        </w:rPr>
        <w:t>.</w:t>
      </w:r>
    </w:p>
    <w:p w:rsidR="00C562ED" w:rsidRDefault="00805E83" w:rsidP="000E1755">
      <w:pPr>
        <w:pStyle w:val="InsideAddressName"/>
        <w:rPr>
          <w:sz w:val="24"/>
        </w:rPr>
      </w:pPr>
      <w:r>
        <w:rPr>
          <w:sz w:val="24"/>
        </w:rPr>
        <w:t>Tierra West, LLC</w:t>
      </w:r>
    </w:p>
    <w:p w:rsidR="00A52682" w:rsidRDefault="00805E83" w:rsidP="000E1755">
      <w:pPr>
        <w:pStyle w:val="InsideAddressName"/>
        <w:rPr>
          <w:sz w:val="24"/>
        </w:rPr>
      </w:pPr>
      <w:r>
        <w:rPr>
          <w:sz w:val="24"/>
        </w:rPr>
        <w:t>5571 Midway Park Pl NE</w:t>
      </w:r>
    </w:p>
    <w:p w:rsidR="00C562ED" w:rsidRDefault="00545FA6">
      <w:pPr>
        <w:pStyle w:val="InsideAddress"/>
        <w:rPr>
          <w:sz w:val="24"/>
        </w:rPr>
      </w:pPr>
      <w:r>
        <w:rPr>
          <w:sz w:val="24"/>
        </w:rPr>
        <w:t>Albuquerque, NM 871</w:t>
      </w:r>
      <w:r w:rsidR="00805E83">
        <w:rPr>
          <w:sz w:val="24"/>
        </w:rPr>
        <w:t>09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172078">
        <w:rPr>
          <w:b/>
          <w:sz w:val="24"/>
          <w:szCs w:val="24"/>
        </w:rPr>
        <w:t>Utility Trailer Sales</w:t>
      </w:r>
    </w:p>
    <w:p w:rsidR="00D57771" w:rsidRDefault="00D57771" w:rsidP="00D57771">
      <w:pPr>
        <w:pStyle w:val="InsideAddress"/>
        <w:ind w:firstLine="720"/>
        <w:rPr>
          <w:b/>
          <w:sz w:val="24"/>
          <w:szCs w:val="24"/>
        </w:rPr>
      </w:pPr>
      <w:r>
        <w:rPr>
          <w:b/>
          <w:sz w:val="24"/>
          <w:szCs w:val="24"/>
        </w:rPr>
        <w:t xml:space="preserve">Erosion </w:t>
      </w:r>
      <w:r w:rsidR="00172078">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172078">
        <w:rPr>
          <w:b/>
          <w:sz w:val="24"/>
          <w:szCs w:val="24"/>
        </w:rPr>
        <w:t>5</w:t>
      </w:r>
      <w:r w:rsidR="00545FA6">
        <w:rPr>
          <w:b/>
          <w:sz w:val="24"/>
          <w:szCs w:val="24"/>
        </w:rPr>
        <w:t>-</w:t>
      </w:r>
      <w:r w:rsidR="00172078">
        <w:rPr>
          <w:b/>
          <w:sz w:val="24"/>
          <w:szCs w:val="24"/>
        </w:rPr>
        <w:t>7</w:t>
      </w:r>
      <w:r w:rsidR="00545FA6">
        <w:rPr>
          <w:b/>
          <w:sz w:val="24"/>
          <w:szCs w:val="24"/>
        </w:rPr>
        <w:t>-1</w:t>
      </w:r>
      <w:r w:rsidR="00F126C6">
        <w:rPr>
          <w:b/>
          <w:sz w:val="24"/>
          <w:szCs w:val="24"/>
        </w:rPr>
        <w:t>8</w:t>
      </w:r>
      <w:r w:rsidRPr="00491126">
        <w:rPr>
          <w:b/>
          <w:sz w:val="24"/>
          <w:szCs w:val="24"/>
        </w:rPr>
        <w:t xml:space="preserve"> (</w:t>
      </w:r>
      <w:r w:rsidR="00172078">
        <w:rPr>
          <w:b/>
          <w:sz w:val="24"/>
          <w:szCs w:val="24"/>
        </w:rPr>
        <w:t>K09E026B</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E81EFE">
        <w:rPr>
          <w:sz w:val="24"/>
          <w:szCs w:val="24"/>
        </w:rPr>
        <w:t xml:space="preserve"> Bohannan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172078" w:rsidRDefault="00C562ED" w:rsidP="00F126C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172078">
        <w:rPr>
          <w:sz w:val="24"/>
          <w:szCs w:val="24"/>
        </w:rPr>
        <w:t>5</w:t>
      </w:r>
      <w:r w:rsidR="00F375E8">
        <w:rPr>
          <w:sz w:val="24"/>
          <w:szCs w:val="24"/>
        </w:rPr>
        <w:t>-</w:t>
      </w:r>
      <w:r w:rsidR="00172078">
        <w:rPr>
          <w:sz w:val="24"/>
          <w:szCs w:val="24"/>
        </w:rPr>
        <w:t>8</w:t>
      </w:r>
      <w:r w:rsidR="00F375E8">
        <w:rPr>
          <w:sz w:val="24"/>
          <w:szCs w:val="24"/>
        </w:rPr>
        <w:t>-</w:t>
      </w:r>
      <w:r w:rsidR="00545FA6">
        <w:rPr>
          <w:sz w:val="24"/>
          <w:szCs w:val="24"/>
        </w:rPr>
        <w:t>1</w:t>
      </w:r>
      <w:r w:rsidR="00F126C6">
        <w:rPr>
          <w:sz w:val="24"/>
          <w:szCs w:val="24"/>
        </w:rPr>
        <w:t>8,</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E81EFE">
        <w:rPr>
          <w:sz w:val="24"/>
          <w:szCs w:val="24"/>
        </w:rPr>
        <w:t>is</w:t>
      </w:r>
      <w:r w:rsidR="00805E83">
        <w:rPr>
          <w:sz w:val="24"/>
          <w:szCs w:val="24"/>
        </w:rPr>
        <w:t xml:space="preserve"> </w:t>
      </w:r>
      <w:r w:rsidR="00172078">
        <w:rPr>
          <w:sz w:val="24"/>
          <w:szCs w:val="24"/>
        </w:rPr>
        <w:t>no</w:t>
      </w:r>
      <w:r w:rsidR="00790C6F">
        <w:rPr>
          <w:sz w:val="24"/>
          <w:szCs w:val="24"/>
        </w:rPr>
        <w:t>t</w:t>
      </w:r>
      <w:bookmarkStart w:id="0" w:name="_GoBack"/>
      <w:bookmarkEnd w:id="0"/>
      <w:r w:rsidR="00172078">
        <w:rPr>
          <w:sz w:val="24"/>
          <w:szCs w:val="24"/>
        </w:rPr>
        <w:t xml:space="preserve">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 xml:space="preserve">to be included in the </w:t>
      </w:r>
      <w:r w:rsidR="00D6397E">
        <w:rPr>
          <w:sz w:val="24"/>
          <w:szCs w:val="24"/>
        </w:rPr>
        <w:t xml:space="preserve">SWPPP </w:t>
      </w:r>
      <w:r w:rsidR="00172078">
        <w:rPr>
          <w:sz w:val="24"/>
          <w:szCs w:val="24"/>
        </w:rPr>
        <w:t>or</w:t>
      </w:r>
      <w:r w:rsidR="00D6397E">
        <w:rPr>
          <w:sz w:val="24"/>
          <w:szCs w:val="24"/>
        </w:rPr>
        <w:t xml:space="preserve"> </w:t>
      </w:r>
      <w:r w:rsidR="00F126C6">
        <w:rPr>
          <w:sz w:val="24"/>
          <w:szCs w:val="24"/>
        </w:rPr>
        <w:t xml:space="preserve">to apply for an </w:t>
      </w:r>
      <w:r w:rsidR="00D6397E">
        <w:rPr>
          <w:sz w:val="24"/>
          <w:szCs w:val="24"/>
        </w:rPr>
        <w:t>ESC Permit for grading and Building Permit</w:t>
      </w:r>
      <w:r w:rsidR="00172078">
        <w:rPr>
          <w:sz w:val="24"/>
          <w:szCs w:val="24"/>
        </w:rPr>
        <w:t xml:space="preserve"> until the following comments are addressed:</w:t>
      </w:r>
    </w:p>
    <w:p w:rsidR="00172078" w:rsidRDefault="00172078" w:rsidP="00F126C6">
      <w:pPr>
        <w:pStyle w:val="Salutation"/>
        <w:ind w:firstLine="720"/>
        <w:rPr>
          <w:sz w:val="24"/>
          <w:szCs w:val="24"/>
        </w:rPr>
      </w:pPr>
    </w:p>
    <w:p w:rsidR="00172078" w:rsidRDefault="00172078" w:rsidP="00F126C6">
      <w:pPr>
        <w:pStyle w:val="Salutation"/>
        <w:ind w:firstLine="720"/>
        <w:rPr>
          <w:sz w:val="24"/>
          <w:szCs w:val="24"/>
        </w:rPr>
      </w:pPr>
      <w:r>
        <w:rPr>
          <w:sz w:val="24"/>
          <w:szCs w:val="24"/>
        </w:rPr>
        <w:t>1.  Provide existing and proposed grades and proposed inlets/pipes.</w:t>
      </w:r>
    </w:p>
    <w:p w:rsidR="00172078" w:rsidRDefault="00172078" w:rsidP="00F126C6">
      <w:pPr>
        <w:pStyle w:val="Salutation"/>
        <w:ind w:firstLine="720"/>
        <w:rPr>
          <w:sz w:val="24"/>
          <w:szCs w:val="24"/>
        </w:rPr>
      </w:pPr>
      <w:r>
        <w:rPr>
          <w:sz w:val="24"/>
          <w:szCs w:val="24"/>
        </w:rPr>
        <w:t>2.  The plan appears to show silt fence across a paved road.  Silt fence doesn’t work on impervious surfaces unless a mulch sock or similar is place</w:t>
      </w:r>
      <w:r w:rsidR="00790C6F">
        <w:rPr>
          <w:sz w:val="24"/>
          <w:szCs w:val="24"/>
        </w:rPr>
        <w:t>d</w:t>
      </w:r>
      <w:r>
        <w:rPr>
          <w:sz w:val="24"/>
          <w:szCs w:val="24"/>
        </w:rPr>
        <w:t xml:space="preserve"> at the bottom.  </w:t>
      </w:r>
    </w:p>
    <w:p w:rsidR="00172078" w:rsidRDefault="00172078" w:rsidP="00F126C6">
      <w:pPr>
        <w:pStyle w:val="Salutation"/>
        <w:ind w:firstLine="720"/>
        <w:rPr>
          <w:sz w:val="24"/>
          <w:szCs w:val="24"/>
        </w:rPr>
      </w:pPr>
      <w:r>
        <w:rPr>
          <w:sz w:val="24"/>
          <w:szCs w:val="24"/>
        </w:rPr>
        <w:t>3.  The information sheet did not include Work Order approval, therefore the disturbance would be limited to the southern property line and the silt fence on the southern side of the ROW is unnecessary.</w:t>
      </w:r>
    </w:p>
    <w:p w:rsidR="00B71DAD" w:rsidRDefault="00172078" w:rsidP="00172078">
      <w:pPr>
        <w:pStyle w:val="Salutation"/>
        <w:ind w:left="720" w:firstLine="720"/>
        <w:rPr>
          <w:sz w:val="24"/>
          <w:szCs w:val="24"/>
        </w:rPr>
      </w:pPr>
      <w:r>
        <w:rPr>
          <w:sz w:val="24"/>
          <w:szCs w:val="24"/>
        </w:rPr>
        <w:t>a.  If Work Order approval is requested, please let me know and in that case</w:t>
      </w:r>
      <w:r w:rsidR="00790C6F">
        <w:rPr>
          <w:sz w:val="24"/>
          <w:szCs w:val="24"/>
        </w:rPr>
        <w:t>,</w:t>
      </w:r>
      <w:r>
        <w:rPr>
          <w:sz w:val="24"/>
          <w:szCs w:val="24"/>
        </w:rPr>
        <w:t xml:space="preserve"> propose inlet protection for the inlet(s) in the street east of the site and remove the sidewalk </w:t>
      </w:r>
      <w:r w:rsidR="00375596">
        <w:rPr>
          <w:sz w:val="24"/>
          <w:szCs w:val="24"/>
        </w:rPr>
        <w:t xml:space="preserve">shown on the south side of the street </w:t>
      </w:r>
      <w:r>
        <w:rPr>
          <w:sz w:val="24"/>
          <w:szCs w:val="24"/>
        </w:rPr>
        <w:t xml:space="preserve">as there is no sidewalk east of </w:t>
      </w:r>
      <w:r w:rsidR="00375596">
        <w:rPr>
          <w:sz w:val="24"/>
          <w:szCs w:val="24"/>
        </w:rPr>
        <w:t>this site</w:t>
      </w:r>
      <w:r>
        <w:rPr>
          <w:sz w:val="24"/>
          <w:szCs w:val="24"/>
        </w:rPr>
        <w:t xml:space="preserve"> to tie-into.</w:t>
      </w:r>
    </w:p>
    <w:p w:rsidR="00B71DAD" w:rsidRDefault="00B71DAD" w:rsidP="00B71DAD">
      <w:pPr>
        <w:pStyle w:val="Salutation"/>
        <w:rPr>
          <w:sz w:val="24"/>
          <w:szCs w:val="24"/>
        </w:rPr>
      </w:pPr>
      <w:r>
        <w:rPr>
          <w:sz w:val="24"/>
          <w:szCs w:val="24"/>
        </w:rPr>
        <w:tab/>
        <w:t>4.  What is proposed for the existing day-lighted storm drain on the site?  The pipe opening should have a BMP prior to grading of the site.</w:t>
      </w:r>
    </w:p>
    <w:p w:rsidR="00B71DAD" w:rsidRDefault="00B71DAD" w:rsidP="00B71DAD">
      <w:pPr>
        <w:pStyle w:val="Salutation"/>
        <w:rPr>
          <w:sz w:val="24"/>
          <w:szCs w:val="24"/>
        </w:rPr>
      </w:pPr>
      <w:r>
        <w:rPr>
          <w:sz w:val="24"/>
          <w:szCs w:val="24"/>
        </w:rPr>
        <w:tab/>
        <w:t xml:space="preserve">5.  Provide limits of </w:t>
      </w:r>
      <w:r w:rsidR="00375596">
        <w:rPr>
          <w:sz w:val="24"/>
          <w:szCs w:val="24"/>
        </w:rPr>
        <w:t xml:space="preserve">the </w:t>
      </w:r>
      <w:r>
        <w:rPr>
          <w:sz w:val="24"/>
          <w:szCs w:val="24"/>
        </w:rPr>
        <w:t>s</w:t>
      </w:r>
      <w:r w:rsidR="00375596">
        <w:rPr>
          <w:sz w:val="24"/>
          <w:szCs w:val="24"/>
        </w:rPr>
        <w:t>ilt</w:t>
      </w:r>
      <w:r>
        <w:rPr>
          <w:sz w:val="24"/>
          <w:szCs w:val="24"/>
        </w:rPr>
        <w:t xml:space="preserve"> fence along the northern edge of the project.</w:t>
      </w:r>
    </w:p>
    <w:p w:rsidR="00D6397E" w:rsidRDefault="00B71DAD" w:rsidP="00B71DAD">
      <w:pPr>
        <w:pStyle w:val="Salutation"/>
        <w:rPr>
          <w:sz w:val="24"/>
          <w:szCs w:val="24"/>
        </w:rPr>
      </w:pPr>
      <w:r>
        <w:rPr>
          <w:sz w:val="24"/>
          <w:szCs w:val="24"/>
        </w:rPr>
        <w:tab/>
        <w:t xml:space="preserve">6.  I forget if the major source of run–on in the earthen arroyo has been cut-off by the I-40 channel, but you may still get </w:t>
      </w:r>
      <w:r w:rsidR="00DA4CD7">
        <w:rPr>
          <w:sz w:val="24"/>
          <w:szCs w:val="24"/>
        </w:rPr>
        <w:t>some</w:t>
      </w:r>
      <w:r>
        <w:rPr>
          <w:sz w:val="24"/>
          <w:szCs w:val="24"/>
        </w:rPr>
        <w:t xml:space="preserve"> flow in the channel from an earthen basin(s) south of I-40</w:t>
      </w:r>
      <w:r w:rsidR="00790C6F">
        <w:rPr>
          <w:sz w:val="24"/>
          <w:szCs w:val="24"/>
        </w:rPr>
        <w:t xml:space="preserve"> and from I-40 (inlet(s) in median?)</w:t>
      </w:r>
      <w:r>
        <w:rPr>
          <w:sz w:val="24"/>
          <w:szCs w:val="24"/>
        </w:rPr>
        <w:t>.  How will this be addressed?</w:t>
      </w:r>
      <w:r w:rsidR="00172078">
        <w:rPr>
          <w:sz w:val="24"/>
          <w:szCs w:val="24"/>
        </w:rPr>
        <w:t xml:space="preserve"> </w:t>
      </w:r>
      <w:r w:rsidR="00D6397E" w:rsidRPr="00D6397E">
        <w:rPr>
          <w:sz w:val="24"/>
          <w:szCs w:val="24"/>
        </w:rPr>
        <w:t xml:space="preserve"> </w:t>
      </w:r>
    </w:p>
    <w:p w:rsidR="00D6397E" w:rsidRPr="00D6397E" w:rsidRDefault="00D6397E" w:rsidP="00D6397E">
      <w:pPr>
        <w:rPr>
          <w:sz w:val="24"/>
          <w:szCs w:val="24"/>
        </w:rPr>
      </w:pPr>
    </w:p>
    <w:p w:rsidR="00D6397E" w:rsidRPr="00B71DAD" w:rsidRDefault="00D6397E" w:rsidP="00D6397E">
      <w:pPr>
        <w:rPr>
          <w:sz w:val="24"/>
          <w:szCs w:val="24"/>
        </w:rPr>
      </w:pPr>
      <w:r w:rsidRPr="00B71DAD">
        <w:rPr>
          <w:sz w:val="24"/>
          <w:szCs w:val="24"/>
        </w:rPr>
        <w:tab/>
      </w:r>
      <w:r w:rsidR="00B71DAD" w:rsidRPr="00B71DAD">
        <w:rPr>
          <w:sz w:val="24"/>
          <w:szCs w:val="24"/>
        </w:rPr>
        <w:t>Addit</w:t>
      </w:r>
      <w:r w:rsidR="00B71DAD">
        <w:rPr>
          <w:sz w:val="24"/>
          <w:szCs w:val="24"/>
        </w:rPr>
        <w:t>i</w:t>
      </w:r>
      <w:r w:rsidR="00B71DAD" w:rsidRPr="00B71DAD">
        <w:rPr>
          <w:sz w:val="24"/>
          <w:szCs w:val="24"/>
        </w:rPr>
        <w:t>onal comments</w:t>
      </w:r>
      <w:r w:rsidR="00B71DAD">
        <w:rPr>
          <w:sz w:val="24"/>
          <w:szCs w:val="24"/>
        </w:rPr>
        <w:t xml:space="preserve"> may arise once grade/drainage improvements are provided.</w:t>
      </w:r>
      <w:r w:rsidR="00B71DAD" w:rsidRPr="00B71DAD">
        <w:rPr>
          <w:sz w:val="24"/>
          <w:szCs w:val="24"/>
        </w:rPr>
        <w:t xml:space="preserve"> </w:t>
      </w:r>
      <w:r w:rsidRPr="00B71DAD">
        <w:rPr>
          <w:sz w:val="24"/>
          <w:szCs w:val="24"/>
        </w:rPr>
        <w:t xml:space="preserve"> </w:t>
      </w:r>
    </w:p>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375596" w:rsidRDefault="00375596">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sectPr w:rsidR="00C562ED" w:rsidSect="00D508CA">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E7B4F"/>
    <w:multiLevelType w:val="hybridMultilevel"/>
    <w:tmpl w:val="CFCC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B1889"/>
    <w:rsid w:val="000D6440"/>
    <w:rsid w:val="000E1755"/>
    <w:rsid w:val="0013218F"/>
    <w:rsid w:val="00170F1D"/>
    <w:rsid w:val="00172078"/>
    <w:rsid w:val="001C475C"/>
    <w:rsid w:val="001D6719"/>
    <w:rsid w:val="001D694A"/>
    <w:rsid w:val="001F5C32"/>
    <w:rsid w:val="00262FEC"/>
    <w:rsid w:val="002B351F"/>
    <w:rsid w:val="002F0128"/>
    <w:rsid w:val="0030061A"/>
    <w:rsid w:val="00307D49"/>
    <w:rsid w:val="0031749F"/>
    <w:rsid w:val="00341582"/>
    <w:rsid w:val="00375596"/>
    <w:rsid w:val="003C67F0"/>
    <w:rsid w:val="003D6E55"/>
    <w:rsid w:val="00416942"/>
    <w:rsid w:val="0042797E"/>
    <w:rsid w:val="004345E2"/>
    <w:rsid w:val="00481AD0"/>
    <w:rsid w:val="00484117"/>
    <w:rsid w:val="004E554D"/>
    <w:rsid w:val="00507246"/>
    <w:rsid w:val="00521BFD"/>
    <w:rsid w:val="00545FA6"/>
    <w:rsid w:val="00584008"/>
    <w:rsid w:val="005857D7"/>
    <w:rsid w:val="005923E6"/>
    <w:rsid w:val="005D0DBE"/>
    <w:rsid w:val="005D27AE"/>
    <w:rsid w:val="005D7763"/>
    <w:rsid w:val="00631A3F"/>
    <w:rsid w:val="006928E9"/>
    <w:rsid w:val="0069738B"/>
    <w:rsid w:val="00731FE7"/>
    <w:rsid w:val="00790C6F"/>
    <w:rsid w:val="007A5074"/>
    <w:rsid w:val="007C66C1"/>
    <w:rsid w:val="007E266A"/>
    <w:rsid w:val="007E4523"/>
    <w:rsid w:val="007E5A26"/>
    <w:rsid w:val="00805E83"/>
    <w:rsid w:val="008B05A4"/>
    <w:rsid w:val="008B7F27"/>
    <w:rsid w:val="008C656D"/>
    <w:rsid w:val="008F4621"/>
    <w:rsid w:val="009459B9"/>
    <w:rsid w:val="00970B93"/>
    <w:rsid w:val="009B1BF7"/>
    <w:rsid w:val="009D70C3"/>
    <w:rsid w:val="00A00848"/>
    <w:rsid w:val="00A52682"/>
    <w:rsid w:val="00A56FCA"/>
    <w:rsid w:val="00A731B3"/>
    <w:rsid w:val="00A734F0"/>
    <w:rsid w:val="00A764A8"/>
    <w:rsid w:val="00AA157C"/>
    <w:rsid w:val="00AB029C"/>
    <w:rsid w:val="00AB1F71"/>
    <w:rsid w:val="00AB3259"/>
    <w:rsid w:val="00B246AB"/>
    <w:rsid w:val="00B56E22"/>
    <w:rsid w:val="00B71DAD"/>
    <w:rsid w:val="00BE6D42"/>
    <w:rsid w:val="00C562ED"/>
    <w:rsid w:val="00CC20ED"/>
    <w:rsid w:val="00CF7AEA"/>
    <w:rsid w:val="00D07EFA"/>
    <w:rsid w:val="00D27D42"/>
    <w:rsid w:val="00D508CA"/>
    <w:rsid w:val="00D57771"/>
    <w:rsid w:val="00D6397E"/>
    <w:rsid w:val="00DA4CD7"/>
    <w:rsid w:val="00DE7DDB"/>
    <w:rsid w:val="00E81EFE"/>
    <w:rsid w:val="00E96D20"/>
    <w:rsid w:val="00E97D5E"/>
    <w:rsid w:val="00EA08BB"/>
    <w:rsid w:val="00ED0966"/>
    <w:rsid w:val="00F126C6"/>
    <w:rsid w:val="00F12EC7"/>
    <w:rsid w:val="00F375E8"/>
    <w:rsid w:val="00F5247D"/>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8</cp:revision>
  <cp:lastPrinted>2018-05-21T17:16:00Z</cp:lastPrinted>
  <dcterms:created xsi:type="dcterms:W3CDTF">2018-05-21T16:53:00Z</dcterms:created>
  <dcterms:modified xsi:type="dcterms:W3CDTF">2018-05-21T17:18:00Z</dcterms:modified>
</cp:coreProperties>
</file>