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F852" w14:textId="6D660D77" w:rsidR="00DB1AD8" w:rsidRDefault="00C60EAC">
      <w:r>
        <w:t>K09D056</w:t>
      </w:r>
    </w:p>
    <w:p w14:paraId="7F1F6EA9" w14:textId="0F161A82" w:rsidR="00C60EAC" w:rsidRDefault="00C60EAC">
      <w:r>
        <w:t>Comment son 2</w:t>
      </w:r>
      <w:r w:rsidRPr="00C60EAC">
        <w:rPr>
          <w:vertAlign w:val="superscript"/>
        </w:rPr>
        <w:t>nd</w:t>
      </w:r>
      <w:r>
        <w:t xml:space="preserve"> resubmittal of the TIS after the Aril 18</w:t>
      </w:r>
      <w:r w:rsidRPr="00C60EAC">
        <w:rPr>
          <w:vertAlign w:val="superscript"/>
        </w:rPr>
        <w:t>t</w:t>
      </w:r>
      <w:r>
        <w:rPr>
          <w:vertAlign w:val="superscript"/>
        </w:rPr>
        <w:t xml:space="preserve">h </w:t>
      </w:r>
      <w:r>
        <w:t>meeting.</w:t>
      </w:r>
    </w:p>
    <w:p w14:paraId="5E03A5A5" w14:textId="1A68C1D0" w:rsidR="00C60EAC" w:rsidRDefault="00C60EAC">
      <w:r>
        <w:t>See Jeff Wooten’s Conceptual stie plan.</w:t>
      </w:r>
    </w:p>
    <w:p w14:paraId="3FE003FB" w14:textId="119541D9" w:rsidR="009E0B67" w:rsidRDefault="009E0B67" w:rsidP="009E0B67">
      <w:pPr>
        <w:pStyle w:val="ListParagraph"/>
        <w:numPr>
          <w:ilvl w:val="0"/>
          <w:numId w:val="1"/>
        </w:numPr>
      </w:pPr>
      <w:r>
        <w:t>Conclusion that drivers will drive to Unser to access I40 is a guess, that may not be true.</w:t>
      </w:r>
    </w:p>
    <w:p w14:paraId="260BEA84" w14:textId="22683A66" w:rsidR="009E0B67" w:rsidRDefault="009E0B67" w:rsidP="009E0B67">
      <w:pPr>
        <w:pStyle w:val="ListParagraph"/>
        <w:numPr>
          <w:ilvl w:val="0"/>
          <w:numId w:val="1"/>
        </w:numPr>
      </w:pPr>
      <w:r>
        <w:t>Recommend median nose modification-  install left turn lane.</w:t>
      </w:r>
    </w:p>
    <w:p w14:paraId="1045A270" w14:textId="13952F80" w:rsidR="009E0B67" w:rsidRDefault="009E0B67" w:rsidP="009E0B67">
      <w:pPr>
        <w:pStyle w:val="ListParagraph"/>
        <w:numPr>
          <w:ilvl w:val="0"/>
          <w:numId w:val="1"/>
        </w:numPr>
      </w:pPr>
      <w:r>
        <w:t>Look at #ped on 98</w:t>
      </w:r>
      <w:r w:rsidRPr="009E0B67">
        <w:rPr>
          <w:vertAlign w:val="superscript"/>
        </w:rPr>
        <w:t>th</w:t>
      </w:r>
      <w:r>
        <w:t xml:space="preserve"> northbound-cannon fodder</w:t>
      </w:r>
    </w:p>
    <w:p w14:paraId="5D4C102C" w14:textId="080822DD" w:rsidR="009E0B67" w:rsidRDefault="009E0B67" w:rsidP="009E0B67">
      <w:pPr>
        <w:pStyle w:val="ListParagraph"/>
        <w:numPr>
          <w:ilvl w:val="0"/>
          <w:numId w:val="1"/>
        </w:numPr>
      </w:pPr>
      <w:r>
        <w:t>How  to mitigate the conflicts at Central and Westland Rd.</w:t>
      </w:r>
    </w:p>
    <w:p w14:paraId="3B2E2AB6" w14:textId="1ADBD1CD" w:rsidR="005C0F07" w:rsidRDefault="005C0F07" w:rsidP="005C0F07">
      <w:pPr>
        <w:pStyle w:val="ListParagraph"/>
        <w:numPr>
          <w:ilvl w:val="1"/>
          <w:numId w:val="1"/>
        </w:numPr>
      </w:pPr>
      <w:r>
        <w:t>Most common crash cause was failing to yield right of way.</w:t>
      </w:r>
    </w:p>
    <w:p w14:paraId="7E0C563F" w14:textId="75CC4549" w:rsidR="005C0F07" w:rsidRDefault="005C0F07" w:rsidP="005C0F07">
      <w:pPr>
        <w:pStyle w:val="ListParagraph"/>
        <w:numPr>
          <w:ilvl w:val="1"/>
          <w:numId w:val="1"/>
        </w:numPr>
      </w:pPr>
      <w:r>
        <w:t>Construct a u turn lane in median east of  Westland Rd</w:t>
      </w:r>
    </w:p>
    <w:p w14:paraId="388AECAB" w14:textId="0824EC6C" w:rsidR="00B131D8" w:rsidRDefault="00B131D8" w:rsidP="005C0F07">
      <w:pPr>
        <w:pStyle w:val="ListParagraph"/>
        <w:numPr>
          <w:ilvl w:val="1"/>
          <w:numId w:val="1"/>
        </w:numPr>
      </w:pPr>
      <w:r>
        <w:t>Add a left/uturn lane and signage</w:t>
      </w:r>
      <w:r w:rsidR="008D4163">
        <w:t xml:space="preserve">: STOP and </w:t>
      </w:r>
      <w:r>
        <w:t>to y</w:t>
      </w:r>
      <w:r w:rsidR="008D4163">
        <w:t xml:space="preserve">ield </w:t>
      </w:r>
      <w:r>
        <w:t>to left turns from Westland Rd</w:t>
      </w:r>
    </w:p>
    <w:p w14:paraId="7FA04ED0" w14:textId="77777777" w:rsidR="004B2BB9" w:rsidRDefault="004B2BB9" w:rsidP="005C0F07">
      <w:pPr>
        <w:pStyle w:val="ListParagraph"/>
        <w:numPr>
          <w:ilvl w:val="1"/>
          <w:numId w:val="1"/>
        </w:numPr>
      </w:pPr>
      <w:r>
        <w:t>Currently 43 north to west turns from Westland  7u turns and 1 left turn</w:t>
      </w:r>
    </w:p>
    <w:p w14:paraId="0B8E9918" w14:textId="08E4B9DF" w:rsidR="004B2BB9" w:rsidRDefault="004B2BB9" w:rsidP="005C0F07">
      <w:pPr>
        <w:pStyle w:val="ListParagraph"/>
        <w:numPr>
          <w:ilvl w:val="1"/>
          <w:numId w:val="1"/>
        </w:numPr>
      </w:pPr>
      <w:r>
        <w:t>Report did not address the conflicts at Westland .</w:t>
      </w:r>
    </w:p>
    <w:p w14:paraId="49BB4BD8" w14:textId="19AD4354" w:rsidR="00871D4B" w:rsidRDefault="00871D4B" w:rsidP="005C0F07">
      <w:pPr>
        <w:pStyle w:val="ListParagraph"/>
        <w:numPr>
          <w:ilvl w:val="1"/>
          <w:numId w:val="1"/>
        </w:numPr>
      </w:pPr>
      <w:r>
        <w:t xml:space="preserve">Currently </w:t>
      </w:r>
      <w:r w:rsidR="00F12B94">
        <w:t>523</w:t>
      </w:r>
      <w:r w:rsidR="00495922">
        <w:t xml:space="preserve"> </w:t>
      </w:r>
      <w:r w:rsidR="00F12B94">
        <w:t>(9/minute</w:t>
      </w:r>
      <w:r w:rsidR="00495922">
        <w:t>)</w:t>
      </w:r>
      <w:r>
        <w:t xml:space="preserve"> drivers eastbound central at 98</w:t>
      </w:r>
      <w:r w:rsidRPr="00871D4B">
        <w:rPr>
          <w:vertAlign w:val="superscript"/>
        </w:rPr>
        <w:t>th</w:t>
      </w:r>
      <w:r>
        <w:t>.  Can’t have uturn backups.</w:t>
      </w:r>
    </w:p>
    <w:p w14:paraId="5F0472A0" w14:textId="3EAF90C5" w:rsidR="009E0B67" w:rsidRDefault="002C5261" w:rsidP="009E0B67">
      <w:pPr>
        <w:pStyle w:val="ListParagraph"/>
        <w:numPr>
          <w:ilvl w:val="0"/>
          <w:numId w:val="1"/>
        </w:numPr>
      </w:pPr>
      <w:r>
        <w:t>4 crashes with pedestrians at 98</w:t>
      </w:r>
      <w:r w:rsidRPr="002C5261">
        <w:rPr>
          <w:vertAlign w:val="superscript"/>
        </w:rPr>
        <w:t>th</w:t>
      </w:r>
      <w:r>
        <w:t xml:space="preserve"> and central</w:t>
      </w:r>
    </w:p>
    <w:p w14:paraId="7051AA88" w14:textId="51788443" w:rsidR="005C0F07" w:rsidRPr="00867D81" w:rsidRDefault="00E37498" w:rsidP="009E0B67">
      <w:pPr>
        <w:pStyle w:val="ListParagraph"/>
        <w:numPr>
          <w:ilvl w:val="0"/>
          <w:numId w:val="1"/>
        </w:numPr>
      </w:pPr>
      <w:r>
        <w:t>The 2 drives on Central is trouble due to the conflict with drivers bypassing the first access point to get to the second one and drivers turning right from west entrance having the conflict with drivers entering and leaving the east access point</w:t>
      </w:r>
      <w:r w:rsidR="00F42435">
        <w:t xml:space="preserve">.  </w:t>
      </w:r>
      <w:r w:rsidR="00F42435" w:rsidRPr="00F42435">
        <w:rPr>
          <w:b/>
          <w:bCs/>
        </w:rPr>
        <w:t>This was not addressed in the TIS</w:t>
      </w:r>
      <w:r w:rsidR="0085164D" w:rsidRPr="00867D81">
        <w:t>.  And this is not just two access points it has a long turn lane.  I don’t think we will find anything like this in town.</w:t>
      </w:r>
      <w:r w:rsidR="005A4441" w:rsidRPr="00867D81">
        <w:t xml:space="preserve">  Whoever agreed to it maybe should not have.</w:t>
      </w:r>
    </w:p>
    <w:p w14:paraId="0082E68E" w14:textId="74C1FFA0" w:rsidR="00867D81" w:rsidRPr="00867D81" w:rsidRDefault="00867D81" w:rsidP="009E0B67">
      <w:pPr>
        <w:pStyle w:val="ListParagraph"/>
        <w:numPr>
          <w:ilvl w:val="0"/>
          <w:numId w:val="1"/>
        </w:numPr>
      </w:pPr>
      <w:r w:rsidRPr="00867D81">
        <w:t>BS that two drives will better accommodate fire trucks.</w:t>
      </w:r>
    </w:p>
    <w:p w14:paraId="028E2652" w14:textId="338D2E12" w:rsidR="00867D81" w:rsidRDefault="00E07B61" w:rsidP="009E0B67">
      <w:pPr>
        <w:pStyle w:val="ListParagraph"/>
        <w:numPr>
          <w:ilvl w:val="0"/>
          <w:numId w:val="1"/>
        </w:numPr>
      </w:pPr>
      <w:r>
        <w:t xml:space="preserve">The report mentions “the provision of a single access point on Central Ave will improve the flow of traffic…and regulate turning movements to/from central”  </w:t>
      </w:r>
      <w:r w:rsidRPr="00E07B61">
        <w:rPr>
          <w:b/>
          <w:bCs/>
        </w:rPr>
        <w:t>Can use this to change the site plan</w:t>
      </w:r>
    </w:p>
    <w:p w14:paraId="013A66B4" w14:textId="5FD6CB32" w:rsidR="00E07B61" w:rsidRDefault="00E07B61" w:rsidP="009E0B67">
      <w:pPr>
        <w:pStyle w:val="ListParagraph"/>
        <w:numPr>
          <w:ilvl w:val="0"/>
          <w:numId w:val="1"/>
        </w:numPr>
      </w:pPr>
      <w:r>
        <w:t>Maybe east drive on Central is right out only.</w:t>
      </w:r>
    </w:p>
    <w:p w14:paraId="4E3E283C" w14:textId="02BFA988" w:rsidR="008E5D23" w:rsidRDefault="008E5D23" w:rsidP="009E0B67">
      <w:pPr>
        <w:pStyle w:val="ListParagraph"/>
        <w:numPr>
          <w:ilvl w:val="0"/>
          <w:numId w:val="1"/>
        </w:numPr>
      </w:pPr>
      <w:r>
        <w:t>STOPPED REVIEW ON Page 11, 5-23-24</w:t>
      </w:r>
    </w:p>
    <w:p w14:paraId="21D2A2CE" w14:textId="28BC83EA" w:rsidR="00C60EAC" w:rsidRDefault="00C60EAC"/>
    <w:p w14:paraId="631D81FF" w14:textId="77777777" w:rsidR="00C60EAC" w:rsidRDefault="00C60EAC"/>
    <w:sectPr w:rsidR="00C60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6A2"/>
    <w:multiLevelType w:val="hybridMultilevel"/>
    <w:tmpl w:val="EC587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EAC"/>
    <w:rsid w:val="002C5261"/>
    <w:rsid w:val="00495922"/>
    <w:rsid w:val="004B2BB9"/>
    <w:rsid w:val="005A4441"/>
    <w:rsid w:val="005C0F07"/>
    <w:rsid w:val="0085164D"/>
    <w:rsid w:val="00867D81"/>
    <w:rsid w:val="00871D4B"/>
    <w:rsid w:val="008D4163"/>
    <w:rsid w:val="008E5D23"/>
    <w:rsid w:val="009E0B67"/>
    <w:rsid w:val="00B131D8"/>
    <w:rsid w:val="00C60EAC"/>
    <w:rsid w:val="00DB1AD8"/>
    <w:rsid w:val="00E07B61"/>
    <w:rsid w:val="00E37498"/>
    <w:rsid w:val="00F12B94"/>
    <w:rsid w:val="00F42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1FB9A"/>
  <w15:chartTrackingRefBased/>
  <w15:docId w15:val="{B9881894-0822-4C11-AC79-0E5D6451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Cherne, Curtis</dc:creator>
  <cp:keywords/>
  <dc:description/>
  <cp:lastModifiedBy>Cherne, Curtis</cp:lastModifiedBy>
  <cp:revision>14</cp:revision>
  <dcterms:created xsi:type="dcterms:W3CDTF">2024-05-23T22:18:00Z</dcterms:created>
  <dcterms:modified xsi:type="dcterms:W3CDTF">2024-05-23T23:00:00Z</dcterms:modified>
</cp:coreProperties>
</file>