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642A" w14:textId="4D8A01B1" w:rsidR="00803C52" w:rsidRDefault="00FE1704">
      <w:r>
        <w:t>L09D032  Albuquerque Collegiate School</w:t>
      </w:r>
    </w:p>
    <w:p w14:paraId="426FB4D3" w14:textId="5069126F" w:rsidR="00FE1704" w:rsidRDefault="00FE1704">
      <w:r>
        <w:t>Scoping meeting prep</w:t>
      </w:r>
    </w:p>
    <w:p w14:paraId="69F50BEE" w14:textId="2FA5DA34" w:rsidR="00FE1704" w:rsidRDefault="00832853" w:rsidP="00FE2456">
      <w:pPr>
        <w:spacing w:after="0"/>
      </w:pPr>
      <w:r>
        <w:t>Before we get to far into the scoping need to discuss trips and site plan.</w:t>
      </w:r>
    </w:p>
    <w:p w14:paraId="07108420" w14:textId="121D7D81" w:rsidR="00164224" w:rsidRDefault="00164224" w:rsidP="00FE2456">
      <w:pPr>
        <w:spacing w:after="0"/>
      </w:pPr>
      <w:r>
        <w:t>Dennis Chavez Elem school:</w:t>
      </w:r>
    </w:p>
    <w:p w14:paraId="1064881F" w14:textId="2F238F8A" w:rsidR="00164224" w:rsidRDefault="00164224" w:rsidP="00FE2456">
      <w:pPr>
        <w:spacing w:after="0"/>
      </w:pPr>
      <w:r>
        <w:tab/>
        <w:t>627 students</w:t>
      </w:r>
    </w:p>
    <w:p w14:paraId="0246647F" w14:textId="36DE8CC2" w:rsidR="00164224" w:rsidRDefault="00164224" w:rsidP="00FE2456">
      <w:pPr>
        <w:spacing w:after="0"/>
      </w:pPr>
      <w:r>
        <w:tab/>
        <w:t>Drop off lane 1057 ft</w:t>
      </w:r>
    </w:p>
    <w:p w14:paraId="12CAB3A3" w14:textId="7643E924" w:rsidR="00832853" w:rsidRDefault="00832853" w:rsidP="00FE2456">
      <w:pPr>
        <w:spacing w:after="0"/>
      </w:pPr>
      <w:r>
        <w:tab/>
        <w:t>Striped parking lane for additional drop-off and parent parking</w:t>
      </w:r>
    </w:p>
    <w:p w14:paraId="265403C3" w14:textId="1FD1FB56" w:rsidR="00D91710" w:rsidRDefault="00D91710" w:rsidP="00FE2456">
      <w:pPr>
        <w:spacing w:after="0"/>
      </w:pPr>
      <w:r>
        <w:tab/>
        <w:t>Parents begin to queue 15 to 20 minutes before they are allowed to drop-off the student.</w:t>
      </w:r>
    </w:p>
    <w:p w14:paraId="55A3C5CB" w14:textId="25E815E5" w:rsidR="00FE2456" w:rsidRDefault="00FE2456" w:rsidP="00FE2456">
      <w:pPr>
        <w:spacing w:after="0"/>
      </w:pPr>
      <w:r>
        <w:t>Private K-8 school IE 530</w:t>
      </w:r>
    </w:p>
    <w:p w14:paraId="429EA662" w14:textId="4EEFEBDB" w:rsidR="00FE2456" w:rsidRDefault="00FE2456" w:rsidP="00FE2456">
      <w:pPr>
        <w:spacing w:after="0"/>
      </w:pPr>
      <w:r>
        <w:t>Am trips `1.01/ student</w:t>
      </w:r>
    </w:p>
    <w:p w14:paraId="05BA2D99" w14:textId="539CACB6" w:rsidR="00FE2456" w:rsidRDefault="00FE2456" w:rsidP="00FE2456">
      <w:pPr>
        <w:spacing w:after="0"/>
      </w:pPr>
      <w:r>
        <w:t>PM 0.6/student</w:t>
      </w:r>
    </w:p>
    <w:p w14:paraId="3C9A96A3" w14:textId="1191C0DC" w:rsidR="00C70756" w:rsidRDefault="00C70756" w:rsidP="00FE2456">
      <w:pPr>
        <w:spacing w:after="0"/>
      </w:pPr>
    </w:p>
    <w:p w14:paraId="1FA08301" w14:textId="71606406" w:rsidR="00C70756" w:rsidRDefault="00C70756" w:rsidP="00FE2456">
      <w:pPr>
        <w:spacing w:after="0"/>
      </w:pPr>
      <w:r>
        <w:t>Public Elementary school that include bussing ITE 520:</w:t>
      </w:r>
    </w:p>
    <w:p w14:paraId="19EA1F09" w14:textId="2AA07D21" w:rsidR="00C70756" w:rsidRDefault="00C70756" w:rsidP="00FE2456">
      <w:pPr>
        <w:spacing w:after="0"/>
      </w:pPr>
      <w:r>
        <w:t>AM trips 0.74/student</w:t>
      </w:r>
      <w:r w:rsidR="00783111">
        <w:t>= 450 trips compared to your 210 trips</w:t>
      </w:r>
    </w:p>
    <w:p w14:paraId="7A261718" w14:textId="78A33ACC" w:rsidR="00C70756" w:rsidRDefault="00C70756" w:rsidP="00FE2456">
      <w:pPr>
        <w:spacing w:after="0"/>
      </w:pPr>
      <w:r>
        <w:t>PM trips 0.16/</w:t>
      </w:r>
      <w:r w:rsidR="002708EE">
        <w:t>student</w:t>
      </w:r>
    </w:p>
    <w:p w14:paraId="2C6D347E" w14:textId="6EA6151E" w:rsidR="002708EE" w:rsidRDefault="002708EE" w:rsidP="00FE2456">
      <w:pPr>
        <w:spacing w:after="0"/>
      </w:pPr>
    </w:p>
    <w:p w14:paraId="74852558" w14:textId="4A898C47" w:rsidR="00783111" w:rsidRDefault="00783111" w:rsidP="00FE2456">
      <w:pPr>
        <w:spacing w:after="0"/>
      </w:pPr>
      <w:r>
        <w:t>You went form 451 Am trips in the initial Trip Gen doc to 210???</w:t>
      </w:r>
    </w:p>
    <w:p w14:paraId="37B7C795" w14:textId="77777777" w:rsidR="00783111" w:rsidRDefault="00783111" w:rsidP="00FE2456">
      <w:pPr>
        <w:spacing w:after="0"/>
      </w:pPr>
    </w:p>
    <w:p w14:paraId="2AA09673" w14:textId="1833CE96" w:rsidR="00A6647B" w:rsidRDefault="00A6647B" w:rsidP="00FE2456">
      <w:pPr>
        <w:spacing w:after="0"/>
      </w:pPr>
      <w:r>
        <w:t>Site Plan:</w:t>
      </w:r>
    </w:p>
    <w:p w14:paraId="768843B2" w14:textId="65F14EBC" w:rsidR="00A6647B" w:rsidRDefault="00A6647B" w:rsidP="00FE2456">
      <w:pPr>
        <w:spacing w:after="0"/>
      </w:pPr>
      <w:r>
        <w:t>It appears so far from where it needs to be:</w:t>
      </w:r>
    </w:p>
    <w:p w14:paraId="01E120DA" w14:textId="77777777" w:rsidR="00A6647B" w:rsidRDefault="00A6647B" w:rsidP="00FE2456">
      <w:pPr>
        <w:spacing w:after="0"/>
      </w:pPr>
    </w:p>
    <w:p w14:paraId="4BD0F638" w14:textId="397CB0C3" w:rsidR="002708EE" w:rsidRDefault="002708EE" w:rsidP="002708EE">
      <w:pPr>
        <w:pStyle w:val="ListParagraph"/>
      </w:pPr>
      <w:r>
        <w:t xml:space="preserve"> drop off lane </w:t>
      </w:r>
      <w:r w:rsidR="00F72259">
        <w:t xml:space="preserve">appears to be on order of magnitude too short </w:t>
      </w:r>
      <w:r>
        <w:t>isn’t look long enough- figure 30 seconds/car – and assume cars show up early 20% .  Maybe queue 40 cars at 25’ each.  =1000 ft.  Queue should look more like your file lane for length.</w:t>
      </w:r>
    </w:p>
    <w:p w14:paraId="22474954" w14:textId="77777777" w:rsidR="00A6647B" w:rsidRDefault="00A6647B" w:rsidP="002708EE">
      <w:pPr>
        <w:pStyle w:val="ListParagraph"/>
      </w:pPr>
    </w:p>
    <w:p w14:paraId="12BE2BE4" w14:textId="77777777" w:rsidR="00A6647B" w:rsidRDefault="00A6647B" w:rsidP="00A6647B">
      <w:pPr>
        <w:pStyle w:val="ListParagraph"/>
      </w:pPr>
      <w:r>
        <w:t>Wherever drivers enter the queue for drop off should be far from an intersection.</w:t>
      </w:r>
    </w:p>
    <w:p w14:paraId="1E366F6C" w14:textId="77777777" w:rsidR="00C70756" w:rsidRDefault="00C70756" w:rsidP="00FE2456">
      <w:pPr>
        <w:spacing w:after="0"/>
      </w:pPr>
    </w:p>
    <w:p w14:paraId="20F6BD2D" w14:textId="77777777" w:rsidR="00164224" w:rsidRDefault="00164224"/>
    <w:p w14:paraId="03473F6F" w14:textId="42A19986" w:rsidR="00FE1704" w:rsidRDefault="009354DC" w:rsidP="009354DC">
      <w:pPr>
        <w:pStyle w:val="ListParagraph"/>
        <w:numPr>
          <w:ilvl w:val="0"/>
          <w:numId w:val="1"/>
        </w:numPr>
      </w:pPr>
      <w:r>
        <w:t>Sunset and 90</w:t>
      </w:r>
      <w:r w:rsidRPr="009354DC">
        <w:rPr>
          <w:vertAlign w:val="superscript"/>
        </w:rPr>
        <w:t>th</w:t>
      </w:r>
      <w:r>
        <w:t xml:space="preserve"> are local roads- minimum of 25’ from intersection except queueing.</w:t>
      </w:r>
    </w:p>
    <w:p w14:paraId="4C8B91C1" w14:textId="742403C1" w:rsidR="00F70510" w:rsidRDefault="00F70510" w:rsidP="009354DC">
      <w:pPr>
        <w:pStyle w:val="ListParagraph"/>
        <w:numPr>
          <w:ilvl w:val="0"/>
          <w:numId w:val="1"/>
        </w:numPr>
      </w:pPr>
      <w:r>
        <w:t>Do all grades have the same start time time.  How about departure time?</w:t>
      </w:r>
    </w:p>
    <w:p w14:paraId="22314777" w14:textId="6FB8667F" w:rsidR="009354DC" w:rsidRDefault="009354DC" w:rsidP="009354DC">
      <w:pPr>
        <w:pStyle w:val="ListParagraph"/>
        <w:numPr>
          <w:ilvl w:val="0"/>
          <w:numId w:val="1"/>
        </w:numPr>
      </w:pPr>
      <w:r>
        <w:t>Ini</w:t>
      </w:r>
    </w:p>
    <w:p w14:paraId="0082F720" w14:textId="1F2B91B1" w:rsidR="005E313F" w:rsidRDefault="005E313F" w:rsidP="009354DC">
      <w:pPr>
        <w:pStyle w:val="ListParagraph"/>
        <w:numPr>
          <w:ilvl w:val="0"/>
          <w:numId w:val="1"/>
        </w:numPr>
      </w:pPr>
      <w:r>
        <w:t>For 250 students, you have 40 parking spaces?  Doe</w:t>
      </w:r>
      <w:r w:rsidR="009E0F09">
        <w:t>s</w:t>
      </w:r>
      <w:r>
        <w:t xml:space="preserve"> not seem enough for par</w:t>
      </w:r>
      <w:r w:rsidR="009E0F09">
        <w:t>ent</w:t>
      </w:r>
      <w:r>
        <w:t xml:space="preserve"> teacher conferences or similar.</w:t>
      </w:r>
    </w:p>
    <w:p w14:paraId="6E2D1698" w14:textId="5713161E" w:rsidR="009354DC" w:rsidRDefault="009354DC" w:rsidP="009354DC">
      <w:pPr>
        <w:pStyle w:val="ListParagraph"/>
        <w:numPr>
          <w:ilvl w:val="0"/>
          <w:numId w:val="1"/>
        </w:numPr>
      </w:pPr>
      <w:r>
        <w:t>How many students?</w:t>
      </w:r>
    </w:p>
    <w:p w14:paraId="12445BD6" w14:textId="38D273E5" w:rsidR="009354DC" w:rsidRDefault="009354DC" w:rsidP="009354DC">
      <w:pPr>
        <w:pStyle w:val="ListParagraph"/>
        <w:numPr>
          <w:ilvl w:val="0"/>
          <w:numId w:val="1"/>
        </w:numPr>
      </w:pPr>
      <w:r>
        <w:t>Tell me about the bussing.</w:t>
      </w:r>
    </w:p>
    <w:p w14:paraId="7CB4E13E" w14:textId="114C8A24" w:rsidR="009354DC" w:rsidRDefault="009354DC" w:rsidP="009354DC">
      <w:pPr>
        <w:pStyle w:val="ListParagraph"/>
        <w:numPr>
          <w:ilvl w:val="0"/>
          <w:numId w:val="1"/>
        </w:numPr>
      </w:pPr>
      <w:r>
        <w:t>ITE 534 is Private High School- This isn’t a high school.  Students can drive to High Schools.</w:t>
      </w:r>
    </w:p>
    <w:p w14:paraId="405C529B" w14:textId="40CE7D4E" w:rsidR="008963E1" w:rsidRDefault="008963E1" w:rsidP="009354DC">
      <w:pPr>
        <w:pStyle w:val="ListParagraph"/>
        <w:numPr>
          <w:ilvl w:val="0"/>
          <w:numId w:val="1"/>
        </w:numPr>
      </w:pPr>
      <w:r>
        <w:t>Intersections:</w:t>
      </w:r>
    </w:p>
    <w:p w14:paraId="1A1EF867" w14:textId="3DB739AD" w:rsidR="00F20DE6" w:rsidRPr="00CB35B8" w:rsidRDefault="00F20DE6" w:rsidP="008963E1">
      <w:pPr>
        <w:pStyle w:val="ListParagraph"/>
        <w:numPr>
          <w:ilvl w:val="1"/>
          <w:numId w:val="1"/>
        </w:numPr>
        <w:rPr>
          <w:strike/>
        </w:rPr>
      </w:pPr>
      <w:r w:rsidRPr="00CB35B8">
        <w:rPr>
          <w:strike/>
        </w:rPr>
        <w:t>Recommendations from the Consultant</w:t>
      </w:r>
    </w:p>
    <w:p w14:paraId="15AED316" w14:textId="708ADBCB" w:rsidR="008963E1" w:rsidRDefault="008963E1" w:rsidP="008963E1">
      <w:pPr>
        <w:pStyle w:val="ListParagraph"/>
        <w:numPr>
          <w:ilvl w:val="1"/>
          <w:numId w:val="1"/>
        </w:numPr>
      </w:pPr>
      <w:r>
        <w:t>90</w:t>
      </w:r>
      <w:r w:rsidRPr="008963E1">
        <w:rPr>
          <w:vertAlign w:val="superscript"/>
        </w:rPr>
        <w:t>th</w:t>
      </w:r>
      <w:r>
        <w:t xml:space="preserve"> and sunset gardens</w:t>
      </w:r>
    </w:p>
    <w:p w14:paraId="0F273994" w14:textId="1A7AC41B" w:rsidR="008963E1" w:rsidRDefault="008963E1" w:rsidP="008963E1">
      <w:pPr>
        <w:pStyle w:val="ListParagraph"/>
        <w:numPr>
          <w:ilvl w:val="1"/>
          <w:numId w:val="1"/>
        </w:numPr>
      </w:pPr>
      <w:r>
        <w:t>98</w:t>
      </w:r>
      <w:r w:rsidRPr="008963E1">
        <w:rPr>
          <w:vertAlign w:val="superscript"/>
        </w:rPr>
        <w:t>th</w:t>
      </w:r>
      <w:r>
        <w:t xml:space="preserve"> and Sunset gardens</w:t>
      </w:r>
    </w:p>
    <w:p w14:paraId="72C1FC33" w14:textId="595607D7" w:rsidR="008963E1" w:rsidRDefault="008963E1" w:rsidP="008963E1">
      <w:pPr>
        <w:pStyle w:val="ListParagraph"/>
        <w:numPr>
          <w:ilvl w:val="1"/>
          <w:numId w:val="1"/>
        </w:numPr>
      </w:pPr>
      <w:r>
        <w:t>Unser and Sunset gardens</w:t>
      </w:r>
    </w:p>
    <w:p w14:paraId="54779B4C" w14:textId="56779D77" w:rsidR="008963E1" w:rsidRDefault="008963E1" w:rsidP="008963E1">
      <w:pPr>
        <w:pStyle w:val="ListParagraph"/>
        <w:numPr>
          <w:ilvl w:val="1"/>
          <w:numId w:val="1"/>
        </w:numPr>
      </w:pPr>
      <w:r>
        <w:t>90</w:t>
      </w:r>
      <w:r w:rsidRPr="008963E1">
        <w:rPr>
          <w:vertAlign w:val="superscript"/>
        </w:rPr>
        <w:t>th</w:t>
      </w:r>
      <w:r>
        <w:t xml:space="preserve"> and Bridge</w:t>
      </w:r>
      <w:r w:rsidR="00BD2A48">
        <w:t>- probably need improvements for left turn lane.</w:t>
      </w:r>
    </w:p>
    <w:p w14:paraId="0470B4F9" w14:textId="5B5B2F30" w:rsidR="008963E1" w:rsidRDefault="008963E1" w:rsidP="008963E1">
      <w:pPr>
        <w:pStyle w:val="ListParagraph"/>
        <w:numPr>
          <w:ilvl w:val="1"/>
          <w:numId w:val="1"/>
        </w:numPr>
      </w:pPr>
      <w:r>
        <w:lastRenderedPageBreak/>
        <w:t>90</w:t>
      </w:r>
      <w:r w:rsidRPr="008963E1">
        <w:rPr>
          <w:vertAlign w:val="superscript"/>
        </w:rPr>
        <w:t>th</w:t>
      </w:r>
      <w:r>
        <w:t xml:space="preserve"> and Central</w:t>
      </w:r>
      <w:r w:rsidR="0084694A">
        <w:t>- lengthen NBL</w:t>
      </w:r>
    </w:p>
    <w:p w14:paraId="542E33B5" w14:textId="77777777" w:rsidR="00CB35B8" w:rsidRDefault="00CB35B8" w:rsidP="00CB35B8">
      <w:pPr>
        <w:pStyle w:val="ListParagraph"/>
        <w:ind w:left="1440"/>
      </w:pPr>
    </w:p>
    <w:p w14:paraId="4CCD570C" w14:textId="6D457040" w:rsidR="00BD2A48" w:rsidRDefault="00BD2A48" w:rsidP="00BD2A48">
      <w:pPr>
        <w:pStyle w:val="ListParagraph"/>
        <w:numPr>
          <w:ilvl w:val="0"/>
          <w:numId w:val="1"/>
        </w:numPr>
      </w:pPr>
      <w:r>
        <w:t>HFIN-none on frontage- but nothing currently there</w:t>
      </w:r>
    </w:p>
    <w:p w14:paraId="1BF04A27" w14:textId="48B637F5" w:rsidR="00BD2A48" w:rsidRDefault="00BD2A48" w:rsidP="00BD2A48">
      <w:pPr>
        <w:pStyle w:val="ListParagraph"/>
        <w:numPr>
          <w:ilvl w:val="1"/>
          <w:numId w:val="1"/>
        </w:numPr>
      </w:pPr>
      <w:r>
        <w:t>Look at 98</w:t>
      </w:r>
      <w:r w:rsidRPr="00BD2A48">
        <w:rPr>
          <w:vertAlign w:val="superscript"/>
        </w:rPr>
        <w:t>th</w:t>
      </w:r>
      <w:r>
        <w:t xml:space="preserve"> and Sunset gardens: 1.5 to 2X mean- 170 injured- I killed</w:t>
      </w:r>
    </w:p>
    <w:p w14:paraId="54ED136C" w14:textId="2181750D" w:rsidR="00BD2A48" w:rsidRDefault="00CE6920" w:rsidP="00BD2A48">
      <w:r>
        <w:t>Wherever drivers enter the queue for drop off should be far from an intersection.</w:t>
      </w:r>
    </w:p>
    <w:p w14:paraId="29A57B26" w14:textId="28F19CAA" w:rsidR="004A6685" w:rsidRPr="005C4083" w:rsidRDefault="004A6685" w:rsidP="00BD2A48">
      <w:pPr>
        <w:rPr>
          <w:b/>
          <w:bCs/>
        </w:rPr>
      </w:pPr>
      <w:r w:rsidRPr="005C4083">
        <w:rPr>
          <w:b/>
          <w:bCs/>
        </w:rPr>
        <w:t>Meeting notes:</w:t>
      </w:r>
    </w:p>
    <w:p w14:paraId="5813E61F" w14:textId="7616565D" w:rsidR="004A6685" w:rsidRDefault="00CB35B8" w:rsidP="00BD2A48">
      <w:r>
        <w:t xml:space="preserve">Peak hours take peak 15 minutes and multiply by 4- strong opinion </w:t>
      </w:r>
    </w:p>
    <w:p w14:paraId="448BF418" w14:textId="65B153CA" w:rsidR="00CB35B8" w:rsidRDefault="00CB35B8" w:rsidP="00BD2A48">
      <w:r>
        <w:t>Peak hour factor * 0.4</w:t>
      </w:r>
    </w:p>
    <w:p w14:paraId="0A8AD5C5" w14:textId="2D6F1154" w:rsidR="00CB35B8" w:rsidRDefault="00CB35B8" w:rsidP="00BD2A48">
      <w:pPr>
        <w:pStyle w:val="ListParagraph"/>
        <w:numPr>
          <w:ilvl w:val="0"/>
          <w:numId w:val="2"/>
        </w:numPr>
      </w:pPr>
      <w:r>
        <w:t>Deferred to Terry’s experience</w:t>
      </w:r>
    </w:p>
    <w:p w14:paraId="6F56E714" w14:textId="77777777" w:rsidR="00CB35B8" w:rsidRDefault="00CB35B8" w:rsidP="00BD2A48">
      <w:pPr>
        <w:pStyle w:val="ListParagraph"/>
        <w:numPr>
          <w:ilvl w:val="0"/>
          <w:numId w:val="2"/>
        </w:numPr>
      </w:pPr>
    </w:p>
    <w:p w14:paraId="5EE86C82" w14:textId="2D89FB7B" w:rsidR="00CB35B8" w:rsidRDefault="00CB35B8" w:rsidP="00BD2A48">
      <w:pPr>
        <w:pStyle w:val="ListParagraph"/>
        <w:numPr>
          <w:ilvl w:val="0"/>
          <w:numId w:val="2"/>
        </w:numPr>
      </w:pPr>
      <w:r w:rsidRPr="00CB35B8">
        <w:t xml:space="preserve"> </w:t>
      </w:r>
    </w:p>
    <w:p w14:paraId="75A979CC" w14:textId="7E74459E" w:rsidR="00CE6920" w:rsidRDefault="00CE6920" w:rsidP="00CE6920">
      <w:r>
        <w:t>Use calculated growth rate.</w:t>
      </w:r>
    </w:p>
    <w:p w14:paraId="4D9FACB1" w14:textId="73DDAB7F" w:rsidR="00CE6920" w:rsidRDefault="00CE6920" w:rsidP="00CE6920">
      <w:r>
        <w:t>Full bu</w:t>
      </w:r>
      <w:r w:rsidR="005C4083">
        <w:t>i</w:t>
      </w:r>
      <w:r>
        <w:t>ld out 2029, horizon 2039</w:t>
      </w:r>
    </w:p>
    <w:p w14:paraId="1A0912D0" w14:textId="0FAFFFAD" w:rsidR="005C4083" w:rsidRDefault="005C4083" w:rsidP="00CE6920">
      <w:r>
        <w:t>Analyze all students for 2029</w:t>
      </w:r>
    </w:p>
    <w:p w14:paraId="6DF053F4" w14:textId="5320EC8B" w:rsidR="00E03E3B" w:rsidRDefault="00E03E3B" w:rsidP="00CE6920">
      <w:r>
        <w:t>Trip distribution – use office model- soicoecomin city wide, if closer more likely to go to the school</w:t>
      </w:r>
    </w:p>
    <w:p w14:paraId="311F6F22" w14:textId="3DF61E38" w:rsidR="00137F0B" w:rsidRDefault="00137F0B" w:rsidP="00CE6920">
      <w:r>
        <w:t>Environmental:</w:t>
      </w:r>
    </w:p>
    <w:p w14:paraId="25F20D68" w14:textId="17CC28DD" w:rsidR="00137F0B" w:rsidRDefault="00137F0B" w:rsidP="00CE6920">
      <w:r>
        <w:t>Do air quality impact analysis/ noise – concerns- not   quantitavie, but qualitative</w:t>
      </w:r>
    </w:p>
    <w:p w14:paraId="0E4873FD" w14:textId="3B7B9692" w:rsidR="0001561C" w:rsidRDefault="0001561C" w:rsidP="00CE6920">
      <w:r>
        <w:t>Send Hope school</w:t>
      </w:r>
    </w:p>
    <w:p w14:paraId="0C5BB5C7" w14:textId="5F1EA535" w:rsidR="0001561C" w:rsidRDefault="0001561C" w:rsidP="00CE6920">
      <w:r>
        <w:t>Peds- 67 staff in the streets</w:t>
      </w:r>
      <w:r w:rsidR="0013538A">
        <w:t>- document in the study?</w:t>
      </w:r>
    </w:p>
    <w:p w14:paraId="35B4C47C" w14:textId="1CD3300E" w:rsidR="0086713F" w:rsidRDefault="0086713F" w:rsidP="00CE6920">
      <w:r>
        <w:t>No projects in the area.</w:t>
      </w:r>
    </w:p>
    <w:p w14:paraId="4598710B" w14:textId="0DE53592" w:rsidR="0013538A" w:rsidRDefault="0086713F" w:rsidP="00CE6920">
      <w:r>
        <w:t>Not opposed to a 3</w:t>
      </w:r>
      <w:r w:rsidRPr="0086713F">
        <w:rPr>
          <w:vertAlign w:val="superscript"/>
        </w:rPr>
        <w:t>rd</w:t>
      </w:r>
      <w:r>
        <w:t xml:space="preserve"> lane for queueing, but still trying to queue on site.</w:t>
      </w:r>
    </w:p>
    <w:p w14:paraId="2D44E626" w14:textId="77777777" w:rsidR="0086713F" w:rsidRDefault="0086713F" w:rsidP="00CE6920"/>
    <w:p w14:paraId="28E5ED45" w14:textId="5921BAD4" w:rsidR="0001561C" w:rsidRDefault="00485E99" w:rsidP="00CE6920">
      <w:r>
        <w:t>School pick up: starts at 3:30 and have aftervschool car until 6 pm</w:t>
      </w:r>
    </w:p>
    <w:p w14:paraId="09749917" w14:textId="6155A49D" w:rsidR="00485E99" w:rsidRDefault="00485E99" w:rsidP="00CE6920">
      <w:r>
        <w:t>Use ITE 538 for AM trips and 532 f</w:t>
      </w:r>
      <w:r w:rsidR="00885293">
        <w:t>or</w:t>
      </w:r>
      <w:r>
        <w:t xml:space="preserve"> PM trips.</w:t>
      </w:r>
    </w:p>
    <w:p w14:paraId="3622CE80" w14:textId="2858B0BF" w:rsidR="00CB2D58" w:rsidRDefault="00CB2D58" w:rsidP="00CE6920">
      <w:r>
        <w:t>Queue of 1000’.  They may use parallel lanes.  They may also switch student drop-off ot 90</w:t>
      </w:r>
      <w:r w:rsidRPr="00CB2D58">
        <w:rPr>
          <w:vertAlign w:val="superscript"/>
        </w:rPr>
        <w:t>th</w:t>
      </w:r>
      <w:r>
        <w:t xml:space="preserve"> street.  Also discussed parent parking long the street.</w:t>
      </w:r>
    </w:p>
    <w:p w14:paraId="6D816939" w14:textId="3D62B70A" w:rsidR="00CB2D58" w:rsidRDefault="00CB2D58" w:rsidP="00CE6920">
      <w:r>
        <w:t>They will look into the plat for adding a third lane.</w:t>
      </w:r>
    </w:p>
    <w:p w14:paraId="593A0A75" w14:textId="77777777" w:rsidR="00485E99" w:rsidRDefault="00485E99" w:rsidP="00CE6920"/>
    <w:p w14:paraId="0EE71BC4" w14:textId="77777777" w:rsidR="00137F0B" w:rsidRDefault="00137F0B" w:rsidP="00CE6920"/>
    <w:p w14:paraId="7BDE8E2D" w14:textId="77777777" w:rsidR="004A6685" w:rsidRDefault="004A6685" w:rsidP="00BD2A48"/>
    <w:sectPr w:rsidR="004A6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514B"/>
    <w:multiLevelType w:val="hybridMultilevel"/>
    <w:tmpl w:val="DC3A2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0070D"/>
    <w:multiLevelType w:val="hybridMultilevel"/>
    <w:tmpl w:val="DC3A2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04"/>
    <w:rsid w:val="0001561C"/>
    <w:rsid w:val="0002123C"/>
    <w:rsid w:val="0013538A"/>
    <w:rsid w:val="00137F0B"/>
    <w:rsid w:val="00164224"/>
    <w:rsid w:val="002708EE"/>
    <w:rsid w:val="00485E99"/>
    <w:rsid w:val="004A6685"/>
    <w:rsid w:val="005C4083"/>
    <w:rsid w:val="005E313F"/>
    <w:rsid w:val="0076231B"/>
    <w:rsid w:val="00783111"/>
    <w:rsid w:val="00803C52"/>
    <w:rsid w:val="00832853"/>
    <w:rsid w:val="0084694A"/>
    <w:rsid w:val="0086713F"/>
    <w:rsid w:val="00885293"/>
    <w:rsid w:val="008963E1"/>
    <w:rsid w:val="009354DC"/>
    <w:rsid w:val="009C72C8"/>
    <w:rsid w:val="009E0F09"/>
    <w:rsid w:val="00A6647B"/>
    <w:rsid w:val="00BD2A48"/>
    <w:rsid w:val="00C60FBC"/>
    <w:rsid w:val="00C70756"/>
    <w:rsid w:val="00CB2D58"/>
    <w:rsid w:val="00CB35B8"/>
    <w:rsid w:val="00CE6920"/>
    <w:rsid w:val="00D91710"/>
    <w:rsid w:val="00E03E3B"/>
    <w:rsid w:val="00F20DE6"/>
    <w:rsid w:val="00F70510"/>
    <w:rsid w:val="00F72259"/>
    <w:rsid w:val="00FE1704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85DF"/>
  <w15:chartTrackingRefBased/>
  <w15:docId w15:val="{5781C042-B6AC-480C-8715-C4A4FF40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29</cp:revision>
  <dcterms:created xsi:type="dcterms:W3CDTF">2024-09-16T16:06:00Z</dcterms:created>
  <dcterms:modified xsi:type="dcterms:W3CDTF">2024-09-17T16:25:00Z</dcterms:modified>
</cp:coreProperties>
</file>