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7F913054" w:rsidR="002C5F1B" w:rsidRPr="002154C4" w:rsidRDefault="00D407BA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December </w:t>
      </w:r>
      <w:r w:rsidR="00094DFF">
        <w:rPr>
          <w:rFonts w:ascii="Times New Roman" w:hAnsi="Times New Roman"/>
          <w:sz w:val="24"/>
          <w:szCs w:val="24"/>
        </w:rPr>
        <w:t>20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76855BD9" w14:textId="24A56C54" w:rsidR="007D0EB8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Jonathan Kruze</w:t>
      </w:r>
      <w:r w:rsidR="004F7E75" w:rsidRPr="002154C4">
        <w:rPr>
          <w:rFonts w:ascii="Times New Roman" w:hAnsi="Times New Roman"/>
          <w:sz w:val="24"/>
          <w:szCs w:val="24"/>
        </w:rPr>
        <w:t>, PE</w:t>
      </w:r>
    </w:p>
    <w:p w14:paraId="36C9EF28" w14:textId="7521966E" w:rsidR="002C5F1B" w:rsidRPr="002154C4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Lee Engineering</w:t>
      </w:r>
    </w:p>
    <w:p w14:paraId="7BE8AD8A" w14:textId="1A012314" w:rsidR="002C5F1B" w:rsidRPr="002154C4" w:rsidRDefault="007D0EB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8220 San Pedro Dr NE, Ste 150</w:t>
      </w:r>
    </w:p>
    <w:p w14:paraId="1AE33C5F" w14:textId="4CE2585F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871</w:t>
      </w:r>
      <w:r w:rsidR="007D0EB8">
        <w:rPr>
          <w:rFonts w:ascii="Times New Roman" w:hAnsi="Times New Roman"/>
          <w:sz w:val="24"/>
          <w:szCs w:val="24"/>
        </w:rPr>
        <w:t>13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63A30255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541F4E">
        <w:rPr>
          <w:b/>
          <w:sz w:val="24"/>
          <w:szCs w:val="24"/>
        </w:rPr>
        <w:t xml:space="preserve">Gibson </w:t>
      </w:r>
      <w:r w:rsidR="004B67E8">
        <w:rPr>
          <w:b/>
          <w:sz w:val="24"/>
          <w:szCs w:val="24"/>
        </w:rPr>
        <w:t>In</w:t>
      </w:r>
      <w:r w:rsidR="005C49DB">
        <w:rPr>
          <w:b/>
          <w:sz w:val="24"/>
          <w:szCs w:val="24"/>
        </w:rPr>
        <w:t>-N-</w:t>
      </w:r>
      <w:r w:rsidR="004B67E8">
        <w:rPr>
          <w:b/>
          <w:sz w:val="24"/>
          <w:szCs w:val="24"/>
        </w:rPr>
        <w:t>Out</w:t>
      </w:r>
    </w:p>
    <w:p w14:paraId="42104472" w14:textId="4DBF4367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>Traffic Impact Study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4B67E8">
        <w:rPr>
          <w:b/>
          <w:sz w:val="24"/>
          <w:szCs w:val="24"/>
        </w:rPr>
        <w:t>L15D047</w:t>
      </w:r>
      <w:r w:rsidR="007A5A1B" w:rsidRPr="002154C4">
        <w:rPr>
          <w:b/>
          <w:sz w:val="24"/>
          <w:szCs w:val="24"/>
        </w:rPr>
        <w:t>)</w:t>
      </w:r>
    </w:p>
    <w:p w14:paraId="009566E1" w14:textId="4F81E52D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E830F3">
        <w:rPr>
          <w:sz w:val="24"/>
          <w:szCs w:val="24"/>
        </w:rPr>
        <w:t xml:space="preserve">DRAFT </w:t>
      </w:r>
      <w:r w:rsidR="00F2650A">
        <w:rPr>
          <w:sz w:val="24"/>
          <w:szCs w:val="24"/>
        </w:rPr>
        <w:t>October</w:t>
      </w:r>
      <w:r w:rsidR="00E830F3">
        <w:rPr>
          <w:sz w:val="24"/>
          <w:szCs w:val="24"/>
        </w:rPr>
        <w:t xml:space="preserve"> 2024</w:t>
      </w:r>
    </w:p>
    <w:p w14:paraId="7E987B75" w14:textId="3835217C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7D0EB8">
        <w:rPr>
          <w:rFonts w:eastAsiaTheme="minorHAnsi"/>
          <w:sz w:val="24"/>
          <w:szCs w:val="24"/>
        </w:rPr>
        <w:t>jkruse</w:t>
      </w:r>
      <w:r w:rsidR="007A5A1B" w:rsidRPr="002154C4">
        <w:rPr>
          <w:rFonts w:eastAsiaTheme="minorHAnsi"/>
          <w:sz w:val="24"/>
          <w:szCs w:val="24"/>
        </w:rPr>
        <w:t>@</w:t>
      </w:r>
      <w:r w:rsidR="007D0EB8">
        <w:rPr>
          <w:rFonts w:eastAsiaTheme="minorHAnsi"/>
          <w:sz w:val="24"/>
          <w:szCs w:val="24"/>
        </w:rPr>
        <w:t>lee-eng.com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3282B835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Mr.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7D0EB8">
        <w:rPr>
          <w:rFonts w:ascii="Times New Roman" w:hAnsi="Times New Roman"/>
          <w:sz w:val="24"/>
          <w:szCs w:val="24"/>
        </w:rPr>
        <w:t>Kruse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64B16EDF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A050C0" w:rsidRPr="002154C4">
        <w:rPr>
          <w:rFonts w:ascii="Times New Roman" w:hAnsi="Times New Roman"/>
          <w:sz w:val="24"/>
          <w:szCs w:val="24"/>
        </w:rPr>
        <w:t>Traffic Impact Study</w:t>
      </w:r>
      <w:r w:rsidR="001B685F" w:rsidRPr="002154C4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4B67E8">
        <w:rPr>
          <w:rFonts w:ascii="Times New Roman" w:hAnsi="Times New Roman"/>
          <w:sz w:val="24"/>
          <w:szCs w:val="24"/>
        </w:rPr>
        <w:t>October 29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7A5A1B" w:rsidRPr="002154C4">
        <w:rPr>
          <w:rFonts w:ascii="Times New Roman" w:hAnsi="Times New Roman"/>
          <w:sz w:val="24"/>
          <w:szCs w:val="24"/>
        </w:rPr>
        <w:t xml:space="preserve">4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D407BA">
        <w:rPr>
          <w:rFonts w:ascii="Times New Roman" w:hAnsi="Times New Roman"/>
          <w:sz w:val="24"/>
          <w:szCs w:val="24"/>
        </w:rPr>
        <w:t xml:space="preserve"> and provides the following comments:</w:t>
      </w:r>
    </w:p>
    <w:p w14:paraId="6D806194" w14:textId="69B0D0B3" w:rsidR="009C4D34" w:rsidRDefault="002F23CF" w:rsidP="009C4D34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Trips</w:t>
      </w:r>
      <w:r w:rsidR="009C4D34">
        <w:rPr>
          <w:rFonts w:ascii="Times New Roman" w:hAnsi="Times New Roman"/>
          <w:sz w:val="24"/>
          <w:szCs w:val="24"/>
        </w:rPr>
        <w:t xml:space="preserve"> were assigned to </w:t>
      </w:r>
      <w:r w:rsidR="00C32431">
        <w:rPr>
          <w:rFonts w:ascii="Times New Roman" w:hAnsi="Times New Roman"/>
          <w:sz w:val="24"/>
          <w:szCs w:val="24"/>
        </w:rPr>
        <w:t xml:space="preserve">a </w:t>
      </w:r>
      <w:r w:rsidR="009C4D34">
        <w:rPr>
          <w:rFonts w:ascii="Times New Roman" w:hAnsi="Times New Roman"/>
          <w:sz w:val="24"/>
          <w:szCs w:val="24"/>
        </w:rPr>
        <w:t>driveway three, which does not exist.  See HCS Two-Way Stop-Control Report pp 130 and 131, 158</w:t>
      </w:r>
      <w:r w:rsidR="002329FF">
        <w:rPr>
          <w:rFonts w:ascii="Times New Roman" w:hAnsi="Times New Roman"/>
          <w:sz w:val="24"/>
          <w:szCs w:val="24"/>
        </w:rPr>
        <w:t xml:space="preserve"> and </w:t>
      </w:r>
      <w:r w:rsidR="009C4D34">
        <w:rPr>
          <w:rFonts w:ascii="Times New Roman" w:hAnsi="Times New Roman"/>
          <w:sz w:val="24"/>
          <w:szCs w:val="24"/>
        </w:rPr>
        <w:t>159 of 173.  Reassign trips</w:t>
      </w:r>
      <w:r w:rsidR="003229F2">
        <w:rPr>
          <w:rFonts w:ascii="Times New Roman" w:hAnsi="Times New Roman"/>
          <w:sz w:val="24"/>
          <w:szCs w:val="24"/>
        </w:rPr>
        <w:t xml:space="preserve"> to the two driveways shown on the Site Plan.</w:t>
      </w:r>
      <w:r w:rsidR="00C32431">
        <w:rPr>
          <w:rFonts w:ascii="Times New Roman" w:hAnsi="Times New Roman"/>
          <w:sz w:val="24"/>
          <w:szCs w:val="24"/>
        </w:rPr>
        <w:t xml:space="preserve"> </w:t>
      </w:r>
      <w:r w:rsidR="00D81D70">
        <w:rPr>
          <w:rFonts w:ascii="Times New Roman" w:hAnsi="Times New Roman"/>
          <w:sz w:val="24"/>
          <w:szCs w:val="24"/>
        </w:rPr>
        <w:t xml:space="preserve"> Additional comments</w:t>
      </w:r>
      <w:r w:rsidR="004210EF">
        <w:rPr>
          <w:rFonts w:ascii="Times New Roman" w:hAnsi="Times New Roman"/>
          <w:sz w:val="24"/>
          <w:szCs w:val="24"/>
        </w:rPr>
        <w:t xml:space="preserve">/questions </w:t>
      </w:r>
      <w:r w:rsidR="00D81D70">
        <w:rPr>
          <w:rFonts w:ascii="Times New Roman" w:hAnsi="Times New Roman"/>
          <w:sz w:val="24"/>
          <w:szCs w:val="24"/>
        </w:rPr>
        <w:t>may</w:t>
      </w:r>
      <w:r w:rsidR="004210EF">
        <w:rPr>
          <w:rFonts w:ascii="Times New Roman" w:hAnsi="Times New Roman"/>
          <w:sz w:val="24"/>
          <w:szCs w:val="24"/>
        </w:rPr>
        <w:t xml:space="preserve"> arise after the revised information is presented.</w:t>
      </w:r>
      <w:r w:rsidR="00D81D70">
        <w:rPr>
          <w:rFonts w:ascii="Times New Roman" w:hAnsi="Times New Roman"/>
          <w:sz w:val="24"/>
          <w:szCs w:val="24"/>
        </w:rPr>
        <w:t xml:space="preserve"> </w:t>
      </w:r>
    </w:p>
    <w:p w14:paraId="3EAD92CD" w14:textId="787883DB" w:rsidR="002C0742" w:rsidRPr="007C30FA" w:rsidRDefault="007C30FA" w:rsidP="008508FD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7C30FA">
        <w:rPr>
          <w:rFonts w:ascii="Times New Roman" w:hAnsi="Times New Roman"/>
          <w:sz w:val="24"/>
          <w:szCs w:val="24"/>
        </w:rPr>
        <w:t>The queue and delays for Alumni Dr SBL will most likely be long.</w:t>
      </w:r>
      <w:r>
        <w:rPr>
          <w:rFonts w:ascii="Times New Roman" w:hAnsi="Times New Roman"/>
          <w:sz w:val="24"/>
          <w:szCs w:val="24"/>
        </w:rPr>
        <w:t xml:space="preserve"> </w:t>
      </w:r>
      <w:r w:rsidR="002C0742" w:rsidRPr="007C30FA">
        <w:rPr>
          <w:rFonts w:ascii="Times New Roman" w:hAnsi="Times New Roman"/>
          <w:sz w:val="24"/>
          <w:szCs w:val="24"/>
        </w:rPr>
        <w:t>With a lo</w:t>
      </w:r>
      <w:r>
        <w:rPr>
          <w:rFonts w:ascii="Times New Roman" w:hAnsi="Times New Roman"/>
          <w:sz w:val="24"/>
          <w:szCs w:val="24"/>
        </w:rPr>
        <w:t>n</w:t>
      </w:r>
      <w:r w:rsidR="002C0742" w:rsidRPr="007C30FA">
        <w:rPr>
          <w:rFonts w:ascii="Times New Roman" w:hAnsi="Times New Roman"/>
          <w:sz w:val="24"/>
          <w:szCs w:val="24"/>
        </w:rPr>
        <w:t>g SBL queue</w:t>
      </w:r>
      <w:r w:rsidR="002F23CF">
        <w:rPr>
          <w:rFonts w:ascii="Times New Roman" w:hAnsi="Times New Roman"/>
          <w:sz w:val="24"/>
          <w:szCs w:val="24"/>
        </w:rPr>
        <w:t xml:space="preserve"> and delay</w:t>
      </w:r>
      <w:r w:rsidR="002C0742" w:rsidRPr="007C30FA">
        <w:rPr>
          <w:rFonts w:ascii="Times New Roman" w:hAnsi="Times New Roman"/>
          <w:sz w:val="24"/>
          <w:szCs w:val="24"/>
        </w:rPr>
        <w:t xml:space="preserve">, drivers </w:t>
      </w:r>
      <w:r w:rsidR="002F23CF">
        <w:rPr>
          <w:rFonts w:ascii="Times New Roman" w:hAnsi="Times New Roman"/>
          <w:sz w:val="24"/>
          <w:szCs w:val="24"/>
        </w:rPr>
        <w:t>may</w:t>
      </w:r>
      <w:r w:rsidR="002C0742" w:rsidRPr="007C30FA">
        <w:rPr>
          <w:rFonts w:ascii="Times New Roman" w:hAnsi="Times New Roman"/>
          <w:sz w:val="24"/>
          <w:szCs w:val="24"/>
        </w:rPr>
        <w:t xml:space="preserve"> make a SBR onto Gibson Blvd then execute a U-turn at Mulberry Dr.</w:t>
      </w:r>
      <w:r w:rsidR="002F23CF">
        <w:rPr>
          <w:rFonts w:ascii="Times New Roman" w:hAnsi="Times New Roman"/>
          <w:sz w:val="24"/>
          <w:szCs w:val="24"/>
        </w:rPr>
        <w:t xml:space="preserve">  </w:t>
      </w:r>
      <w:r w:rsidR="004C1EC7">
        <w:rPr>
          <w:rFonts w:ascii="Times New Roman" w:hAnsi="Times New Roman"/>
          <w:sz w:val="24"/>
          <w:szCs w:val="24"/>
        </w:rPr>
        <w:t>Provide a discussion and recommendation(s), if any, to reduce the queue for the Alumni Dr</w:t>
      </w:r>
      <w:r w:rsidR="00D7644B">
        <w:rPr>
          <w:rFonts w:ascii="Times New Roman" w:hAnsi="Times New Roman"/>
          <w:sz w:val="24"/>
          <w:szCs w:val="24"/>
        </w:rPr>
        <w:t xml:space="preserve"> </w:t>
      </w:r>
      <w:r w:rsidR="004C1EC7">
        <w:rPr>
          <w:rFonts w:ascii="Times New Roman" w:hAnsi="Times New Roman"/>
          <w:sz w:val="24"/>
          <w:szCs w:val="24"/>
        </w:rPr>
        <w:t xml:space="preserve">SBL and </w:t>
      </w:r>
      <w:r w:rsidR="00AB139F">
        <w:rPr>
          <w:rFonts w:ascii="Times New Roman" w:hAnsi="Times New Roman"/>
          <w:sz w:val="24"/>
          <w:szCs w:val="24"/>
        </w:rPr>
        <w:t>to</w:t>
      </w:r>
      <w:r w:rsidR="002F23CF">
        <w:rPr>
          <w:rFonts w:ascii="Times New Roman" w:hAnsi="Times New Roman"/>
          <w:sz w:val="24"/>
          <w:szCs w:val="24"/>
        </w:rPr>
        <w:t xml:space="preserve"> mitigate the U-turn</w:t>
      </w:r>
      <w:r w:rsidR="00AB139F">
        <w:rPr>
          <w:rFonts w:ascii="Times New Roman" w:hAnsi="Times New Roman"/>
          <w:sz w:val="24"/>
          <w:szCs w:val="24"/>
        </w:rPr>
        <w:t xml:space="preserve"> </w:t>
      </w:r>
      <w:r w:rsidR="002F23CF">
        <w:rPr>
          <w:rFonts w:ascii="Times New Roman" w:hAnsi="Times New Roman"/>
          <w:sz w:val="24"/>
          <w:szCs w:val="24"/>
        </w:rPr>
        <w:t>at Gibson Blvd and Mulberry Dr.</w:t>
      </w:r>
    </w:p>
    <w:p w14:paraId="62C1110E" w14:textId="190EE415" w:rsidR="00D407BA" w:rsidRDefault="003F7453" w:rsidP="00D407BA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407BA">
        <w:rPr>
          <w:rFonts w:ascii="Times New Roman" w:hAnsi="Times New Roman"/>
          <w:sz w:val="24"/>
          <w:szCs w:val="24"/>
        </w:rPr>
        <w:t xml:space="preserve">he Site Access and Justification paragraph </w:t>
      </w:r>
      <w:r>
        <w:rPr>
          <w:rFonts w:ascii="Times New Roman" w:hAnsi="Times New Roman"/>
          <w:sz w:val="24"/>
          <w:szCs w:val="24"/>
        </w:rPr>
        <w:t xml:space="preserve">mentions </w:t>
      </w:r>
      <w:r w:rsidR="00D407BA">
        <w:rPr>
          <w:rFonts w:ascii="Times New Roman" w:hAnsi="Times New Roman"/>
          <w:sz w:val="24"/>
          <w:szCs w:val="24"/>
        </w:rPr>
        <w:t>three access driveways</w:t>
      </w:r>
      <w:r>
        <w:rPr>
          <w:rFonts w:ascii="Times New Roman" w:hAnsi="Times New Roman"/>
          <w:sz w:val="24"/>
          <w:szCs w:val="24"/>
        </w:rPr>
        <w:t xml:space="preserve">, whereas, the Site Plan shows 2.  </w:t>
      </w:r>
    </w:p>
    <w:p w14:paraId="5C741C7B" w14:textId="49520B94" w:rsidR="00D407BA" w:rsidRDefault="00D407BA" w:rsidP="00D407BA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the methodology/calculations used to determine the 160 ft turn lane length: decel,  storage and taper or 95% percentile queue length. </w:t>
      </w:r>
    </w:p>
    <w:p w14:paraId="4802D92E" w14:textId="354B32EC" w:rsidR="00D407BA" w:rsidRDefault="00D407BA" w:rsidP="00D407BA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a clear 11” x17” site plan that shows the dimensions and striping discussed</w:t>
      </w:r>
      <w:r w:rsidR="00180135">
        <w:rPr>
          <w:rFonts w:ascii="Times New Roman" w:hAnsi="Times New Roman"/>
          <w:sz w:val="24"/>
          <w:szCs w:val="24"/>
        </w:rPr>
        <w:t xml:space="preserve"> in the Auxiliary Lane Analysis section.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4220D7E7" w:rsidR="002C5F1B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01079502" w14:textId="77777777" w:rsidR="00E03C4B" w:rsidRPr="00EF6635" w:rsidRDefault="00E03C4B" w:rsidP="002C5F1B">
      <w:pPr>
        <w:rPr>
          <w:rFonts w:ascii="Times New Roman" w:hAnsi="Times New Roman"/>
          <w:sz w:val="24"/>
          <w:szCs w:val="24"/>
        </w:rPr>
      </w:pP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08EF" w14:textId="77777777" w:rsidR="0044152F" w:rsidRDefault="0044152F" w:rsidP="00D45A14">
      <w:r>
        <w:separator/>
      </w:r>
    </w:p>
  </w:endnote>
  <w:endnote w:type="continuationSeparator" w:id="0">
    <w:p w14:paraId="76D35FA9" w14:textId="77777777" w:rsidR="0044152F" w:rsidRDefault="0044152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2C80CE14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C4B" w14:textId="77777777" w:rsidR="0044152F" w:rsidRDefault="0044152F" w:rsidP="00D45A14">
      <w:r>
        <w:separator/>
      </w:r>
    </w:p>
  </w:footnote>
  <w:footnote w:type="continuationSeparator" w:id="0">
    <w:p w14:paraId="0B17EE93" w14:textId="77777777" w:rsidR="0044152F" w:rsidRDefault="0044152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556AE"/>
    <w:multiLevelType w:val="hybridMultilevel"/>
    <w:tmpl w:val="322659F0"/>
    <w:lvl w:ilvl="0" w:tplc="E7BA6C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1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5"/>
  </w:num>
  <w:num w:numId="14">
    <w:abstractNumId w:val="39"/>
  </w:num>
  <w:num w:numId="15">
    <w:abstractNumId w:val="37"/>
  </w:num>
  <w:num w:numId="16">
    <w:abstractNumId w:val="15"/>
  </w:num>
  <w:num w:numId="17">
    <w:abstractNumId w:val="14"/>
  </w:num>
  <w:num w:numId="18">
    <w:abstractNumId w:val="42"/>
  </w:num>
  <w:num w:numId="19">
    <w:abstractNumId w:val="24"/>
  </w:num>
  <w:num w:numId="20">
    <w:abstractNumId w:val="29"/>
  </w:num>
  <w:num w:numId="21">
    <w:abstractNumId w:val="33"/>
  </w:num>
  <w:num w:numId="22">
    <w:abstractNumId w:val="3"/>
  </w:num>
  <w:num w:numId="23">
    <w:abstractNumId w:val="31"/>
  </w:num>
  <w:num w:numId="24">
    <w:abstractNumId w:val="7"/>
  </w:num>
  <w:num w:numId="25">
    <w:abstractNumId w:val="22"/>
  </w:num>
  <w:num w:numId="26">
    <w:abstractNumId w:val="27"/>
  </w:num>
  <w:num w:numId="27">
    <w:abstractNumId w:val="32"/>
  </w:num>
  <w:num w:numId="28">
    <w:abstractNumId w:val="36"/>
  </w:num>
  <w:num w:numId="29">
    <w:abstractNumId w:val="43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8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4"/>
  </w:num>
  <w:num w:numId="41">
    <w:abstractNumId w:val="0"/>
  </w:num>
  <w:num w:numId="42">
    <w:abstractNumId w:val="40"/>
  </w:num>
  <w:num w:numId="43">
    <w:abstractNumId w:val="1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07450"/>
    <w:rsid w:val="000124CC"/>
    <w:rsid w:val="00012FC7"/>
    <w:rsid w:val="00023395"/>
    <w:rsid w:val="00034E51"/>
    <w:rsid w:val="0003606A"/>
    <w:rsid w:val="00040A4B"/>
    <w:rsid w:val="000415C2"/>
    <w:rsid w:val="00042E58"/>
    <w:rsid w:val="00044991"/>
    <w:rsid w:val="00050082"/>
    <w:rsid w:val="00050E5E"/>
    <w:rsid w:val="00064617"/>
    <w:rsid w:val="000657FB"/>
    <w:rsid w:val="000702D2"/>
    <w:rsid w:val="00070B9E"/>
    <w:rsid w:val="00075E91"/>
    <w:rsid w:val="00077759"/>
    <w:rsid w:val="00087557"/>
    <w:rsid w:val="00094DFF"/>
    <w:rsid w:val="000B048D"/>
    <w:rsid w:val="000B7D5F"/>
    <w:rsid w:val="000C0088"/>
    <w:rsid w:val="000C1C10"/>
    <w:rsid w:val="000D3A07"/>
    <w:rsid w:val="000D600D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4784C"/>
    <w:rsid w:val="00167DDC"/>
    <w:rsid w:val="001766C0"/>
    <w:rsid w:val="00180135"/>
    <w:rsid w:val="0019429F"/>
    <w:rsid w:val="00196695"/>
    <w:rsid w:val="00196939"/>
    <w:rsid w:val="001A0CCE"/>
    <w:rsid w:val="001A5703"/>
    <w:rsid w:val="001B03E0"/>
    <w:rsid w:val="001B685F"/>
    <w:rsid w:val="001C0267"/>
    <w:rsid w:val="001E66BF"/>
    <w:rsid w:val="001F3260"/>
    <w:rsid w:val="001F3803"/>
    <w:rsid w:val="001F581A"/>
    <w:rsid w:val="00203104"/>
    <w:rsid w:val="002154C4"/>
    <w:rsid w:val="00225107"/>
    <w:rsid w:val="0023238F"/>
    <w:rsid w:val="002329FF"/>
    <w:rsid w:val="002334D2"/>
    <w:rsid w:val="0024799A"/>
    <w:rsid w:val="002744F7"/>
    <w:rsid w:val="002A37A4"/>
    <w:rsid w:val="002A685B"/>
    <w:rsid w:val="002B3EFF"/>
    <w:rsid w:val="002B4CC0"/>
    <w:rsid w:val="002B6FBA"/>
    <w:rsid w:val="002C0742"/>
    <w:rsid w:val="002C1A0D"/>
    <w:rsid w:val="002C4126"/>
    <w:rsid w:val="002C5F1B"/>
    <w:rsid w:val="002D4025"/>
    <w:rsid w:val="002D44D2"/>
    <w:rsid w:val="002D64B8"/>
    <w:rsid w:val="002E772C"/>
    <w:rsid w:val="002F23CF"/>
    <w:rsid w:val="00305235"/>
    <w:rsid w:val="003153D8"/>
    <w:rsid w:val="003229F2"/>
    <w:rsid w:val="003338BC"/>
    <w:rsid w:val="00343E6E"/>
    <w:rsid w:val="00344946"/>
    <w:rsid w:val="0034744F"/>
    <w:rsid w:val="00357C7E"/>
    <w:rsid w:val="003672CA"/>
    <w:rsid w:val="00367309"/>
    <w:rsid w:val="00371A6D"/>
    <w:rsid w:val="00377179"/>
    <w:rsid w:val="00377343"/>
    <w:rsid w:val="00383959"/>
    <w:rsid w:val="003879CB"/>
    <w:rsid w:val="00391360"/>
    <w:rsid w:val="00392E88"/>
    <w:rsid w:val="003B08CA"/>
    <w:rsid w:val="003B485D"/>
    <w:rsid w:val="003B6795"/>
    <w:rsid w:val="003F057E"/>
    <w:rsid w:val="003F0E42"/>
    <w:rsid w:val="003F4E91"/>
    <w:rsid w:val="003F7453"/>
    <w:rsid w:val="004007E9"/>
    <w:rsid w:val="00411209"/>
    <w:rsid w:val="0041513F"/>
    <w:rsid w:val="00420248"/>
    <w:rsid w:val="004210EF"/>
    <w:rsid w:val="004272A9"/>
    <w:rsid w:val="004317A4"/>
    <w:rsid w:val="00434D97"/>
    <w:rsid w:val="004378E5"/>
    <w:rsid w:val="0044152F"/>
    <w:rsid w:val="00441AF3"/>
    <w:rsid w:val="004511AC"/>
    <w:rsid w:val="004535CE"/>
    <w:rsid w:val="00470A3A"/>
    <w:rsid w:val="00490F9E"/>
    <w:rsid w:val="00491A88"/>
    <w:rsid w:val="004A027E"/>
    <w:rsid w:val="004A56A7"/>
    <w:rsid w:val="004B40AD"/>
    <w:rsid w:val="004B41BB"/>
    <w:rsid w:val="004B57BF"/>
    <w:rsid w:val="004B5B19"/>
    <w:rsid w:val="004B67E8"/>
    <w:rsid w:val="004B78FE"/>
    <w:rsid w:val="004C1815"/>
    <w:rsid w:val="004C1EC7"/>
    <w:rsid w:val="004D03B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6A1A"/>
    <w:rsid w:val="00537647"/>
    <w:rsid w:val="00537804"/>
    <w:rsid w:val="00541F4E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C49DB"/>
    <w:rsid w:val="005D06AA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38EA"/>
    <w:rsid w:val="006145BC"/>
    <w:rsid w:val="006230DC"/>
    <w:rsid w:val="006237A9"/>
    <w:rsid w:val="006403B3"/>
    <w:rsid w:val="0064044B"/>
    <w:rsid w:val="00641B25"/>
    <w:rsid w:val="0064365C"/>
    <w:rsid w:val="00643FEB"/>
    <w:rsid w:val="00647D00"/>
    <w:rsid w:val="00647FA8"/>
    <w:rsid w:val="006524A7"/>
    <w:rsid w:val="00654507"/>
    <w:rsid w:val="00657B0A"/>
    <w:rsid w:val="00662E4D"/>
    <w:rsid w:val="006675EE"/>
    <w:rsid w:val="006679F1"/>
    <w:rsid w:val="00671C9F"/>
    <w:rsid w:val="006741E7"/>
    <w:rsid w:val="00682282"/>
    <w:rsid w:val="0068550B"/>
    <w:rsid w:val="00687B5D"/>
    <w:rsid w:val="00692513"/>
    <w:rsid w:val="00697CA7"/>
    <w:rsid w:val="006B6B62"/>
    <w:rsid w:val="006C5EBD"/>
    <w:rsid w:val="006C6B9D"/>
    <w:rsid w:val="006E7391"/>
    <w:rsid w:val="006E79E7"/>
    <w:rsid w:val="006E7C3A"/>
    <w:rsid w:val="006F25E4"/>
    <w:rsid w:val="00717027"/>
    <w:rsid w:val="00722706"/>
    <w:rsid w:val="00722993"/>
    <w:rsid w:val="00722E0A"/>
    <w:rsid w:val="00726627"/>
    <w:rsid w:val="00731D6A"/>
    <w:rsid w:val="007370C2"/>
    <w:rsid w:val="00740A6F"/>
    <w:rsid w:val="007426F2"/>
    <w:rsid w:val="00743017"/>
    <w:rsid w:val="00745558"/>
    <w:rsid w:val="0075329C"/>
    <w:rsid w:val="007539EE"/>
    <w:rsid w:val="00766E17"/>
    <w:rsid w:val="007730E9"/>
    <w:rsid w:val="007834B2"/>
    <w:rsid w:val="00791719"/>
    <w:rsid w:val="0079287F"/>
    <w:rsid w:val="00792D4E"/>
    <w:rsid w:val="00793C17"/>
    <w:rsid w:val="007948A2"/>
    <w:rsid w:val="007959B2"/>
    <w:rsid w:val="007A0155"/>
    <w:rsid w:val="007A5A1B"/>
    <w:rsid w:val="007B2213"/>
    <w:rsid w:val="007B35E8"/>
    <w:rsid w:val="007C30FA"/>
    <w:rsid w:val="007C4095"/>
    <w:rsid w:val="007D0EB8"/>
    <w:rsid w:val="007E549B"/>
    <w:rsid w:val="007F6924"/>
    <w:rsid w:val="0080013A"/>
    <w:rsid w:val="0080554E"/>
    <w:rsid w:val="00827284"/>
    <w:rsid w:val="008444F2"/>
    <w:rsid w:val="00847272"/>
    <w:rsid w:val="00850A27"/>
    <w:rsid w:val="008539CE"/>
    <w:rsid w:val="008550B2"/>
    <w:rsid w:val="008718E5"/>
    <w:rsid w:val="00874A93"/>
    <w:rsid w:val="008754A7"/>
    <w:rsid w:val="008959BD"/>
    <w:rsid w:val="008C2FDE"/>
    <w:rsid w:val="008C75A0"/>
    <w:rsid w:val="008D1201"/>
    <w:rsid w:val="008D7DDE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35B7"/>
    <w:rsid w:val="009448EE"/>
    <w:rsid w:val="00944C93"/>
    <w:rsid w:val="00961CE2"/>
    <w:rsid w:val="009815E1"/>
    <w:rsid w:val="00986575"/>
    <w:rsid w:val="00986653"/>
    <w:rsid w:val="00991C6F"/>
    <w:rsid w:val="00995C08"/>
    <w:rsid w:val="009B277A"/>
    <w:rsid w:val="009B29C0"/>
    <w:rsid w:val="009B58F2"/>
    <w:rsid w:val="009B6DB9"/>
    <w:rsid w:val="009B7C2D"/>
    <w:rsid w:val="009C4D34"/>
    <w:rsid w:val="009C5574"/>
    <w:rsid w:val="009C6FBB"/>
    <w:rsid w:val="009C7A13"/>
    <w:rsid w:val="009D330A"/>
    <w:rsid w:val="009D45AE"/>
    <w:rsid w:val="009D7D8A"/>
    <w:rsid w:val="009E3729"/>
    <w:rsid w:val="009F7147"/>
    <w:rsid w:val="00A050C0"/>
    <w:rsid w:val="00A05629"/>
    <w:rsid w:val="00A070D0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65F5E"/>
    <w:rsid w:val="00A717E5"/>
    <w:rsid w:val="00A747BE"/>
    <w:rsid w:val="00A867BF"/>
    <w:rsid w:val="00A867D0"/>
    <w:rsid w:val="00A96D97"/>
    <w:rsid w:val="00A97D5A"/>
    <w:rsid w:val="00AB139F"/>
    <w:rsid w:val="00AC3BB1"/>
    <w:rsid w:val="00AC4148"/>
    <w:rsid w:val="00AC54DD"/>
    <w:rsid w:val="00AD04B6"/>
    <w:rsid w:val="00AD15BD"/>
    <w:rsid w:val="00AF25A0"/>
    <w:rsid w:val="00AF343C"/>
    <w:rsid w:val="00AF5CC5"/>
    <w:rsid w:val="00B058AA"/>
    <w:rsid w:val="00B365F7"/>
    <w:rsid w:val="00B40D2E"/>
    <w:rsid w:val="00B43012"/>
    <w:rsid w:val="00B43E56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172"/>
    <w:rsid w:val="00BA7BF6"/>
    <w:rsid w:val="00BB0691"/>
    <w:rsid w:val="00BB651B"/>
    <w:rsid w:val="00BB6B04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0170"/>
    <w:rsid w:val="00C32431"/>
    <w:rsid w:val="00C334A5"/>
    <w:rsid w:val="00C3535F"/>
    <w:rsid w:val="00C46A57"/>
    <w:rsid w:val="00C56576"/>
    <w:rsid w:val="00C619D1"/>
    <w:rsid w:val="00C61B65"/>
    <w:rsid w:val="00C64171"/>
    <w:rsid w:val="00C6429A"/>
    <w:rsid w:val="00C65673"/>
    <w:rsid w:val="00C94768"/>
    <w:rsid w:val="00C950A6"/>
    <w:rsid w:val="00CA13D4"/>
    <w:rsid w:val="00CA7934"/>
    <w:rsid w:val="00CB15C3"/>
    <w:rsid w:val="00CB1F85"/>
    <w:rsid w:val="00CB4CF6"/>
    <w:rsid w:val="00CB5030"/>
    <w:rsid w:val="00CD0EDE"/>
    <w:rsid w:val="00CD1B8C"/>
    <w:rsid w:val="00CD4CB1"/>
    <w:rsid w:val="00CE48F4"/>
    <w:rsid w:val="00CF245A"/>
    <w:rsid w:val="00D04D25"/>
    <w:rsid w:val="00D205C8"/>
    <w:rsid w:val="00D407BA"/>
    <w:rsid w:val="00D44004"/>
    <w:rsid w:val="00D45A14"/>
    <w:rsid w:val="00D658B2"/>
    <w:rsid w:val="00D6711D"/>
    <w:rsid w:val="00D67F32"/>
    <w:rsid w:val="00D7644B"/>
    <w:rsid w:val="00D81D70"/>
    <w:rsid w:val="00D87711"/>
    <w:rsid w:val="00D90DD7"/>
    <w:rsid w:val="00D97945"/>
    <w:rsid w:val="00DA5BE3"/>
    <w:rsid w:val="00DA5C13"/>
    <w:rsid w:val="00DC0151"/>
    <w:rsid w:val="00DC104A"/>
    <w:rsid w:val="00DD0EE3"/>
    <w:rsid w:val="00DE7085"/>
    <w:rsid w:val="00DE7E81"/>
    <w:rsid w:val="00DF4448"/>
    <w:rsid w:val="00DF5F6F"/>
    <w:rsid w:val="00E01113"/>
    <w:rsid w:val="00E03C4B"/>
    <w:rsid w:val="00E1032F"/>
    <w:rsid w:val="00E14DAD"/>
    <w:rsid w:val="00E23C78"/>
    <w:rsid w:val="00E324CA"/>
    <w:rsid w:val="00E42949"/>
    <w:rsid w:val="00E47F5D"/>
    <w:rsid w:val="00E51BE0"/>
    <w:rsid w:val="00E57F1F"/>
    <w:rsid w:val="00E60D61"/>
    <w:rsid w:val="00E74B46"/>
    <w:rsid w:val="00E7593F"/>
    <w:rsid w:val="00E82ABF"/>
    <w:rsid w:val="00E830F3"/>
    <w:rsid w:val="00E867E4"/>
    <w:rsid w:val="00E97844"/>
    <w:rsid w:val="00EA626D"/>
    <w:rsid w:val="00EA6EBE"/>
    <w:rsid w:val="00EA7148"/>
    <w:rsid w:val="00EA784B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14F98"/>
    <w:rsid w:val="00F2650A"/>
    <w:rsid w:val="00F31CC2"/>
    <w:rsid w:val="00F54458"/>
    <w:rsid w:val="00F555B7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398B"/>
    <w:rsid w:val="00FC441A"/>
    <w:rsid w:val="00FE2DF1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52</cp:revision>
  <cp:lastPrinted>2024-12-20T21:05:00Z</cp:lastPrinted>
  <dcterms:created xsi:type="dcterms:W3CDTF">2024-11-19T21:49:00Z</dcterms:created>
  <dcterms:modified xsi:type="dcterms:W3CDTF">2024-12-20T21:10:00Z</dcterms:modified>
</cp:coreProperties>
</file>