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E64222" w:rsidP="00FB153A">
      <w:pPr>
        <w:rPr>
          <w:rFonts w:ascii="Arial" w:hAnsi="Arial" w:cs="Arial"/>
        </w:rPr>
      </w:pPr>
      <w:r>
        <w:rPr>
          <w:rFonts w:ascii="Arial" w:hAnsi="Arial" w:cs="Arial"/>
        </w:rPr>
        <w:t>February 16,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E64222" w:rsidP="00FB153A">
      <w:pPr>
        <w:rPr>
          <w:rFonts w:ascii="Arial" w:hAnsi="Arial"/>
        </w:rPr>
      </w:pPr>
      <w:r>
        <w:rPr>
          <w:rFonts w:ascii="Arial" w:hAnsi="Arial" w:cs="Arial"/>
        </w:rPr>
        <w:t>Ryan J. Morrissey</w:t>
      </w:r>
      <w:r w:rsidR="00DB5D76">
        <w:rPr>
          <w:rFonts w:ascii="Arial" w:hAnsi="Arial" w:cs="Arial"/>
        </w:rPr>
        <w:t>, P.E.</w:t>
      </w:r>
    </w:p>
    <w:p w:rsidR="008F386A" w:rsidRPr="00566E8F" w:rsidRDefault="00DB5D76" w:rsidP="00FB153A">
      <w:pPr>
        <w:rPr>
          <w:rFonts w:ascii="Arial" w:hAnsi="Arial"/>
        </w:rPr>
      </w:pPr>
      <w:r>
        <w:rPr>
          <w:rFonts w:ascii="Arial" w:hAnsi="Arial"/>
        </w:rPr>
        <w:t>B</w:t>
      </w:r>
      <w:r w:rsidR="00E64222">
        <w:rPr>
          <w:rFonts w:ascii="Arial" w:hAnsi="Arial"/>
        </w:rPr>
        <w:t>urkhardt</w:t>
      </w:r>
    </w:p>
    <w:p w:rsidR="00FB153A" w:rsidRPr="00566E8F" w:rsidRDefault="00E64222" w:rsidP="00FB153A">
      <w:pPr>
        <w:rPr>
          <w:rFonts w:ascii="Arial" w:hAnsi="Arial"/>
        </w:rPr>
      </w:pPr>
      <w:r>
        <w:rPr>
          <w:rFonts w:ascii="Arial" w:hAnsi="Arial"/>
        </w:rPr>
        <w:t xml:space="preserve">28 North Cherry St. </w:t>
      </w:r>
    </w:p>
    <w:p w:rsidR="00FB153A" w:rsidRPr="00566E8F" w:rsidRDefault="00E64222" w:rsidP="00FB153A">
      <w:pPr>
        <w:rPr>
          <w:rFonts w:ascii="Arial" w:hAnsi="Arial"/>
        </w:rPr>
      </w:pPr>
      <w:r>
        <w:rPr>
          <w:rFonts w:ascii="Arial" w:hAnsi="Arial"/>
        </w:rPr>
        <w:t>Germantown, OH 45327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E64222">
        <w:rPr>
          <w:rFonts w:ascii="Arial" w:hAnsi="Arial" w:cs="Arial"/>
          <w:b/>
          <w:sz w:val="22"/>
          <w:szCs w:val="22"/>
        </w:rPr>
        <w:t>Champion Xpress Car Wash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E64222">
        <w:rPr>
          <w:rFonts w:ascii="Arial" w:hAnsi="Arial" w:cs="Arial"/>
          <w:b/>
          <w:sz w:val="22"/>
          <w:szCs w:val="22"/>
        </w:rPr>
        <w:t>2020 Buena Vista Dr. SE</w:t>
      </w:r>
    </w:p>
    <w:p w:rsidR="00FB153A" w:rsidRPr="00566E8F" w:rsidRDefault="008209D7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DB5D76">
        <w:rPr>
          <w:rFonts w:ascii="Arial" w:hAnsi="Arial" w:cs="Arial"/>
          <w:sz w:val="22"/>
          <w:szCs w:val="22"/>
        </w:rPr>
        <w:t>Engineer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074EAE">
        <w:rPr>
          <w:rFonts w:ascii="Arial" w:hAnsi="Arial" w:cs="Arial"/>
          <w:sz w:val="22"/>
          <w:szCs w:val="22"/>
        </w:rPr>
        <w:t>0</w:t>
      </w:r>
      <w:r w:rsidR="00E64222">
        <w:rPr>
          <w:rFonts w:ascii="Arial" w:hAnsi="Arial" w:cs="Arial"/>
          <w:sz w:val="22"/>
          <w:szCs w:val="22"/>
        </w:rPr>
        <w:t>3</w:t>
      </w:r>
      <w:r w:rsidRPr="00566E8F">
        <w:rPr>
          <w:rFonts w:ascii="Arial" w:hAnsi="Arial" w:cs="Arial"/>
          <w:sz w:val="22"/>
          <w:szCs w:val="22"/>
        </w:rPr>
        <w:t>-</w:t>
      </w:r>
      <w:r w:rsidR="00E64222">
        <w:rPr>
          <w:rFonts w:ascii="Arial" w:hAnsi="Arial" w:cs="Arial"/>
          <w:sz w:val="22"/>
          <w:szCs w:val="22"/>
        </w:rPr>
        <w:t>15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E64222">
        <w:rPr>
          <w:rFonts w:ascii="Arial" w:hAnsi="Arial" w:cs="Arial"/>
          <w:sz w:val="22"/>
          <w:szCs w:val="22"/>
        </w:rPr>
        <w:t>2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E64222">
        <w:rPr>
          <w:rFonts w:ascii="Arial" w:hAnsi="Arial" w:cs="Arial"/>
          <w:sz w:val="22"/>
          <w:szCs w:val="22"/>
        </w:rPr>
        <w:t>L15</w:t>
      </w:r>
      <w:r>
        <w:rPr>
          <w:rFonts w:ascii="Arial" w:hAnsi="Arial" w:cs="Arial"/>
          <w:sz w:val="22"/>
          <w:szCs w:val="22"/>
        </w:rPr>
        <w:t>-D</w:t>
      </w:r>
      <w:r w:rsidR="00DB5D76">
        <w:rPr>
          <w:rFonts w:ascii="Arial" w:hAnsi="Arial" w:cs="Arial"/>
          <w:sz w:val="22"/>
          <w:szCs w:val="22"/>
        </w:rPr>
        <w:t>0</w:t>
      </w:r>
      <w:r w:rsidR="00E64222">
        <w:rPr>
          <w:rFonts w:ascii="Arial" w:hAnsi="Arial" w:cs="Arial"/>
          <w:sz w:val="22"/>
          <w:szCs w:val="22"/>
        </w:rPr>
        <w:t>56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E64222">
        <w:rPr>
          <w:rFonts w:ascii="Arial" w:hAnsi="Arial" w:cs="Arial"/>
          <w:sz w:val="22"/>
          <w:szCs w:val="22"/>
        </w:rPr>
        <w:t>02</w:t>
      </w:r>
      <w:r w:rsidRPr="00566E8F">
        <w:rPr>
          <w:rFonts w:ascii="Arial" w:hAnsi="Arial" w:cs="Arial"/>
          <w:sz w:val="22"/>
          <w:szCs w:val="22"/>
        </w:rPr>
        <w:t>-</w:t>
      </w:r>
      <w:r w:rsidR="00E64222">
        <w:rPr>
          <w:rFonts w:ascii="Arial" w:hAnsi="Arial" w:cs="Arial"/>
          <w:sz w:val="22"/>
          <w:szCs w:val="22"/>
        </w:rPr>
        <w:t>10</w:t>
      </w:r>
      <w:r w:rsidRPr="00566E8F">
        <w:rPr>
          <w:rFonts w:ascii="Arial" w:hAnsi="Arial" w:cs="Arial"/>
          <w:sz w:val="22"/>
          <w:szCs w:val="22"/>
        </w:rPr>
        <w:t>-2</w:t>
      </w:r>
      <w:r w:rsidR="00E64222">
        <w:rPr>
          <w:rFonts w:ascii="Arial" w:hAnsi="Arial" w:cs="Arial"/>
          <w:sz w:val="22"/>
          <w:szCs w:val="22"/>
        </w:rPr>
        <w:t>3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>.</w:t>
      </w:r>
      <w:r w:rsidR="00DB5D76">
        <w:rPr>
          <w:rFonts w:ascii="Arial" w:hAnsi="Arial" w:cs="Arial"/>
          <w:sz w:val="22"/>
          <w:szCs w:val="22"/>
        </w:rPr>
        <w:t xml:space="preserve"> </w:t>
      </w:r>
      <w:r w:rsidR="00E64222">
        <w:rPr>
          <w:rFonts w:ascii="Arial" w:hAnsi="Arial" w:cs="Arial"/>
          <w:sz w:val="22"/>
          <w:szCs w:val="22"/>
        </w:rPr>
        <w:t>Morrissey</w:t>
      </w:r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9C61D3">
        <w:rPr>
          <w:rFonts w:ascii="Arial" w:hAnsi="Arial" w:cs="Arial"/>
        </w:rPr>
        <w:t>0</w:t>
      </w:r>
      <w:r w:rsidR="00E64222">
        <w:rPr>
          <w:rFonts w:ascii="Arial" w:hAnsi="Arial" w:cs="Arial"/>
        </w:rPr>
        <w:t>2</w:t>
      </w:r>
      <w:r w:rsidRPr="00140AB3">
        <w:rPr>
          <w:rFonts w:ascii="Arial" w:hAnsi="Arial" w:cs="Arial"/>
        </w:rPr>
        <w:t>-</w:t>
      </w:r>
      <w:r w:rsidR="00E64222">
        <w:rPr>
          <w:rFonts w:ascii="Arial" w:hAnsi="Arial" w:cs="Arial"/>
        </w:rPr>
        <w:t>14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9C61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E64222" w:rsidRDefault="00DB5D76" w:rsidP="002224C1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 w:rsidRPr="00E64222">
        <w:rPr>
          <w:rFonts w:ascii="Arial" w:hAnsi="Arial" w:cs="Arial"/>
        </w:rPr>
        <w:t xml:space="preserve">Please </w:t>
      </w:r>
      <w:r w:rsidR="00E64222">
        <w:rPr>
          <w:rFonts w:ascii="Arial" w:hAnsi="Arial" w:cs="Arial"/>
        </w:rPr>
        <w:t xml:space="preserve">fix the concrete work for the sidewalk off </w:t>
      </w:r>
      <w:proofErr w:type="spellStart"/>
      <w:r w:rsidR="00E64222">
        <w:rPr>
          <w:rFonts w:ascii="Arial" w:hAnsi="Arial" w:cs="Arial"/>
        </w:rPr>
        <w:t>Wilmoore</w:t>
      </w:r>
      <w:proofErr w:type="spellEnd"/>
      <w:r w:rsidR="00E64222">
        <w:rPr>
          <w:rFonts w:ascii="Arial" w:hAnsi="Arial" w:cs="Arial"/>
        </w:rPr>
        <w:t xml:space="preserve"> Dr. SE. see attached pictures.</w:t>
      </w:r>
    </w:p>
    <w:p w:rsidR="00E64222" w:rsidRDefault="00C6550B" w:rsidP="002224C1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ADA ramp for the pedestrian pathway from </w:t>
      </w:r>
      <w:r w:rsidR="00AF18EE">
        <w:rPr>
          <w:rFonts w:ascii="Arial" w:hAnsi="Arial" w:cs="Arial"/>
        </w:rPr>
        <w:t xml:space="preserve">the </w:t>
      </w:r>
      <w:bookmarkStart w:id="0" w:name="_GoBack"/>
      <w:bookmarkEnd w:id="0"/>
      <w:r>
        <w:rPr>
          <w:rFonts w:ascii="Arial" w:hAnsi="Arial" w:cs="Arial"/>
        </w:rPr>
        <w:t xml:space="preserve">public sidewalk to the building is too steep. The maximum running slope is 8.2%. see attached picture. </w:t>
      </w:r>
      <w:r w:rsidR="00E64222">
        <w:rPr>
          <w:rFonts w:ascii="Arial" w:hAnsi="Arial" w:cs="Arial"/>
        </w:rPr>
        <w:t xml:space="preserve"> </w:t>
      </w:r>
    </w:p>
    <w:p w:rsidR="00077E73" w:rsidRDefault="00FB153A" w:rsidP="00C6550B">
      <w:pPr>
        <w:pStyle w:val="BodyText"/>
        <w:tabs>
          <w:tab w:val="left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077E73" w:rsidRDefault="00077E73" w:rsidP="00FB153A">
      <w:pPr>
        <w:jc w:val="both"/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3B770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511" w:rsidRDefault="00567511" w:rsidP="00D45A14">
      <w:r>
        <w:separator/>
      </w:r>
    </w:p>
  </w:endnote>
  <w:endnote w:type="continuationSeparator" w:id="0">
    <w:p w:rsidR="00567511" w:rsidRDefault="0056751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511" w:rsidRDefault="00567511" w:rsidP="00D45A14">
      <w:r>
        <w:separator/>
      </w:r>
    </w:p>
  </w:footnote>
  <w:footnote w:type="continuationSeparator" w:id="0">
    <w:p w:rsidR="00567511" w:rsidRDefault="0056751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E64222">
      <w:rPr>
        <w:rFonts w:ascii="Times New Roman" w:hAnsi="Times New Roman"/>
      </w:rPr>
      <w:t xml:space="preserve">                                                                                                                                      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4EAE"/>
    <w:rsid w:val="00077759"/>
    <w:rsid w:val="00077E73"/>
    <w:rsid w:val="00087557"/>
    <w:rsid w:val="000B6542"/>
    <w:rsid w:val="000C0088"/>
    <w:rsid w:val="000C1C10"/>
    <w:rsid w:val="000F3B53"/>
    <w:rsid w:val="00102CF0"/>
    <w:rsid w:val="00112011"/>
    <w:rsid w:val="00113B2E"/>
    <w:rsid w:val="001237EA"/>
    <w:rsid w:val="0013023A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356C1"/>
    <w:rsid w:val="00343E6E"/>
    <w:rsid w:val="00344946"/>
    <w:rsid w:val="0034744F"/>
    <w:rsid w:val="0035394A"/>
    <w:rsid w:val="003672CA"/>
    <w:rsid w:val="00371A6D"/>
    <w:rsid w:val="00375711"/>
    <w:rsid w:val="00377179"/>
    <w:rsid w:val="00380EC6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32A69"/>
    <w:rsid w:val="00542C5D"/>
    <w:rsid w:val="00543D8D"/>
    <w:rsid w:val="00547362"/>
    <w:rsid w:val="00552139"/>
    <w:rsid w:val="00560FA9"/>
    <w:rsid w:val="00564BF3"/>
    <w:rsid w:val="00567511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16455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B3FC2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6E35"/>
    <w:rsid w:val="00827284"/>
    <w:rsid w:val="0083106E"/>
    <w:rsid w:val="008365CD"/>
    <w:rsid w:val="00847272"/>
    <w:rsid w:val="00850A27"/>
    <w:rsid w:val="00853256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1D3"/>
    <w:rsid w:val="009C6FBB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75E41"/>
    <w:rsid w:val="00A867D0"/>
    <w:rsid w:val="00A96D97"/>
    <w:rsid w:val="00A97D5A"/>
    <w:rsid w:val="00AC3BB1"/>
    <w:rsid w:val="00AC4148"/>
    <w:rsid w:val="00AC54DD"/>
    <w:rsid w:val="00AD04B6"/>
    <w:rsid w:val="00AD3E35"/>
    <w:rsid w:val="00AF18EE"/>
    <w:rsid w:val="00AF5CC5"/>
    <w:rsid w:val="00B24027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50B"/>
    <w:rsid w:val="00C65673"/>
    <w:rsid w:val="00C950A6"/>
    <w:rsid w:val="00CA13D4"/>
    <w:rsid w:val="00CA7934"/>
    <w:rsid w:val="00CB4CF6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B5D76"/>
    <w:rsid w:val="00DC0151"/>
    <w:rsid w:val="00DC104A"/>
    <w:rsid w:val="00DC343C"/>
    <w:rsid w:val="00DE7085"/>
    <w:rsid w:val="00DE7E81"/>
    <w:rsid w:val="00E01113"/>
    <w:rsid w:val="00E23C78"/>
    <w:rsid w:val="00E324CA"/>
    <w:rsid w:val="00E37A82"/>
    <w:rsid w:val="00E42949"/>
    <w:rsid w:val="00E47F5D"/>
    <w:rsid w:val="00E57F1F"/>
    <w:rsid w:val="00E64222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47E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8D8EE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3AAA-7FCC-4377-A9EA-2F30B686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7</cp:revision>
  <cp:lastPrinted>2022-01-20T22:15:00Z</cp:lastPrinted>
  <dcterms:created xsi:type="dcterms:W3CDTF">2023-01-24T20:17:00Z</dcterms:created>
  <dcterms:modified xsi:type="dcterms:W3CDTF">2023-02-16T16:25:00Z</dcterms:modified>
</cp:coreProperties>
</file>