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8E6" w:rsidRPr="00F738E6" w:rsidRDefault="00A07E4B" w:rsidP="00F738E6">
      <w:pPr>
        <w:pStyle w:val="Date"/>
        <w:rPr>
          <w:sz w:val="24"/>
        </w:rPr>
      </w:pPr>
      <w:r>
        <w:rPr>
          <w:sz w:val="24"/>
        </w:rPr>
        <w:t>August 2</w:t>
      </w:r>
      <w:r w:rsidR="003B7409">
        <w:rPr>
          <w:sz w:val="24"/>
        </w:rPr>
        <w:t>9</w:t>
      </w:r>
      <w:r w:rsidR="00C0026F">
        <w:rPr>
          <w:sz w:val="24"/>
        </w:rPr>
        <w:t>, 2014</w:t>
      </w:r>
    </w:p>
    <w:p w:rsidR="008B609F" w:rsidRDefault="008B609F">
      <w:pPr>
        <w:rPr>
          <w:rFonts w:ascii="Arial" w:hAnsi="Arial"/>
          <w:sz w:val="24"/>
        </w:rPr>
      </w:pPr>
    </w:p>
    <w:p w:rsidR="00A104FA" w:rsidRDefault="00A104FA">
      <w:pPr>
        <w:rPr>
          <w:rFonts w:ascii="Arial" w:hAnsi="Arial"/>
          <w:sz w:val="24"/>
        </w:rPr>
      </w:pPr>
    </w:p>
    <w:p w:rsidR="008B609F" w:rsidRDefault="00A07E4B">
      <w:pPr>
        <w:pStyle w:val="InsideAddressName"/>
        <w:rPr>
          <w:sz w:val="24"/>
        </w:rPr>
      </w:pPr>
      <w:r>
        <w:rPr>
          <w:sz w:val="24"/>
        </w:rPr>
        <w:t>Dennis Lorenz</w:t>
      </w:r>
      <w:r w:rsidR="007E5E2E">
        <w:rPr>
          <w:sz w:val="24"/>
        </w:rPr>
        <w:t>, PE</w:t>
      </w:r>
    </w:p>
    <w:p w:rsidR="00D95C9B" w:rsidRDefault="00A07E4B">
      <w:pPr>
        <w:pStyle w:val="InsideAddressName"/>
        <w:rPr>
          <w:sz w:val="24"/>
        </w:rPr>
      </w:pPr>
      <w:r>
        <w:rPr>
          <w:sz w:val="24"/>
        </w:rPr>
        <w:t>Lorenz Design &amp; Consulting</w:t>
      </w:r>
    </w:p>
    <w:p w:rsidR="008B609F" w:rsidRDefault="00A07E4B">
      <w:pPr>
        <w:pStyle w:val="InsideAddress"/>
        <w:rPr>
          <w:sz w:val="24"/>
        </w:rPr>
      </w:pPr>
      <w:r>
        <w:rPr>
          <w:sz w:val="24"/>
        </w:rPr>
        <w:t>2501 Rio Grande Blvd NW, Suite A</w:t>
      </w:r>
    </w:p>
    <w:p w:rsidR="008B609F" w:rsidRDefault="0031093E">
      <w:pPr>
        <w:pStyle w:val="InsideAddress"/>
        <w:rPr>
          <w:sz w:val="24"/>
        </w:rPr>
      </w:pPr>
      <w:r>
        <w:rPr>
          <w:sz w:val="24"/>
        </w:rPr>
        <w:t>Albuquerque</w:t>
      </w:r>
      <w:r w:rsidR="00D95C9B">
        <w:rPr>
          <w:sz w:val="24"/>
        </w:rPr>
        <w:t>, NM 87</w:t>
      </w:r>
      <w:r w:rsidR="007E5E2E">
        <w:rPr>
          <w:sz w:val="24"/>
        </w:rPr>
        <w:t>1</w:t>
      </w:r>
      <w:r w:rsidR="00F152A5">
        <w:rPr>
          <w:sz w:val="24"/>
        </w:rPr>
        <w:t>0</w:t>
      </w:r>
      <w:r w:rsidR="00A07E4B">
        <w:rPr>
          <w:sz w:val="24"/>
        </w:rPr>
        <w:t>4</w:t>
      </w:r>
    </w:p>
    <w:p w:rsidR="008B609F" w:rsidRDefault="008B609F">
      <w:pPr>
        <w:pStyle w:val="InsideAddress"/>
        <w:rPr>
          <w:sz w:val="24"/>
        </w:rPr>
      </w:pPr>
    </w:p>
    <w:p w:rsidR="00646AF9" w:rsidRDefault="00646AF9">
      <w:pPr>
        <w:pStyle w:val="InsideAddress"/>
        <w:rPr>
          <w:sz w:val="24"/>
        </w:rPr>
      </w:pPr>
    </w:p>
    <w:p w:rsidR="008D6F05" w:rsidRDefault="00646AF9" w:rsidP="00646AF9">
      <w:pPr>
        <w:rPr>
          <w:b/>
          <w:sz w:val="24"/>
          <w:szCs w:val="24"/>
        </w:rPr>
      </w:pPr>
      <w:r w:rsidRPr="00E33972">
        <w:rPr>
          <w:b/>
          <w:sz w:val="24"/>
          <w:szCs w:val="24"/>
        </w:rPr>
        <w:t>Re:</w:t>
      </w:r>
      <w:r w:rsidRPr="00E33972">
        <w:rPr>
          <w:b/>
          <w:sz w:val="24"/>
          <w:szCs w:val="24"/>
        </w:rPr>
        <w:tab/>
      </w:r>
      <w:r w:rsidR="00A07E4B">
        <w:rPr>
          <w:b/>
          <w:sz w:val="24"/>
          <w:szCs w:val="24"/>
        </w:rPr>
        <w:t>Beehive Homes Phase I</w:t>
      </w:r>
    </w:p>
    <w:p w:rsidR="00646AF9" w:rsidRPr="00E33972" w:rsidRDefault="008D6F05" w:rsidP="00646AF9">
      <w:pPr>
        <w:rPr>
          <w:b/>
          <w:sz w:val="24"/>
          <w:szCs w:val="24"/>
        </w:rPr>
      </w:pPr>
      <w:r>
        <w:rPr>
          <w:b/>
          <w:sz w:val="24"/>
          <w:szCs w:val="24"/>
        </w:rPr>
        <w:tab/>
      </w:r>
      <w:r w:rsidR="00A07E4B">
        <w:rPr>
          <w:b/>
          <w:sz w:val="24"/>
          <w:szCs w:val="24"/>
        </w:rPr>
        <w:t>13440 Wenonah Ave SE</w:t>
      </w:r>
      <w:r w:rsidR="00646AF9" w:rsidRPr="00E33972">
        <w:rPr>
          <w:b/>
          <w:sz w:val="24"/>
          <w:szCs w:val="24"/>
        </w:rPr>
        <w:fldChar w:fldCharType="begin"/>
      </w:r>
      <w:r w:rsidR="00646AF9" w:rsidRPr="00E33972">
        <w:rPr>
          <w:b/>
          <w:sz w:val="24"/>
          <w:szCs w:val="24"/>
        </w:rPr>
        <w:instrText xml:space="preserve"> AUTOTEXTLIST </w:instrText>
      </w:r>
      <w:r w:rsidR="00646AF9" w:rsidRPr="00E33972">
        <w:rPr>
          <w:b/>
          <w:sz w:val="24"/>
          <w:szCs w:val="24"/>
        </w:rPr>
        <w:fldChar w:fldCharType="separate"/>
      </w:r>
    </w:p>
    <w:p w:rsidR="00646AF9" w:rsidRPr="00E33972" w:rsidRDefault="00646AF9" w:rsidP="00646AF9">
      <w:pPr>
        <w:ind w:firstLine="720"/>
        <w:rPr>
          <w:b/>
          <w:sz w:val="24"/>
          <w:szCs w:val="24"/>
        </w:rPr>
      </w:pPr>
      <w:r w:rsidRPr="00E33972">
        <w:rPr>
          <w:b/>
          <w:sz w:val="24"/>
          <w:szCs w:val="24"/>
        </w:rPr>
        <w:t xml:space="preserve">Request </w:t>
      </w:r>
      <w:r w:rsidR="00F738E6">
        <w:rPr>
          <w:b/>
          <w:sz w:val="24"/>
          <w:szCs w:val="24"/>
        </w:rPr>
        <w:t>Permanent</w:t>
      </w:r>
      <w:r w:rsidRPr="00E33972">
        <w:rPr>
          <w:b/>
          <w:sz w:val="24"/>
          <w:szCs w:val="24"/>
        </w:rPr>
        <w:t xml:space="preserve"> C.O.  </w:t>
      </w:r>
      <w:r w:rsidR="00A07E4B">
        <w:rPr>
          <w:b/>
          <w:sz w:val="24"/>
          <w:szCs w:val="24"/>
        </w:rPr>
        <w:t>–</w:t>
      </w:r>
      <w:r w:rsidRPr="00E33972">
        <w:rPr>
          <w:b/>
          <w:sz w:val="24"/>
          <w:szCs w:val="24"/>
        </w:rPr>
        <w:t xml:space="preserve"> </w:t>
      </w:r>
      <w:r w:rsidR="00A07E4B">
        <w:rPr>
          <w:b/>
          <w:sz w:val="24"/>
          <w:szCs w:val="24"/>
        </w:rPr>
        <w:t xml:space="preserve">Not </w:t>
      </w:r>
      <w:r w:rsidR="007E5E2E">
        <w:rPr>
          <w:b/>
          <w:sz w:val="24"/>
          <w:szCs w:val="24"/>
        </w:rPr>
        <w:t>Accepted</w:t>
      </w:r>
    </w:p>
    <w:p w:rsidR="00646AF9" w:rsidRPr="00E33972" w:rsidRDefault="00646AF9" w:rsidP="00646AF9">
      <w:pPr>
        <w:ind w:firstLine="720"/>
        <w:rPr>
          <w:b/>
          <w:sz w:val="24"/>
          <w:szCs w:val="24"/>
        </w:rPr>
      </w:pPr>
      <w:r w:rsidRPr="00E33972">
        <w:rPr>
          <w:b/>
          <w:sz w:val="24"/>
          <w:szCs w:val="24"/>
        </w:rPr>
        <w:t>Engineer’s Stamp dated:</w:t>
      </w:r>
      <w:r w:rsidR="00057042">
        <w:rPr>
          <w:b/>
          <w:sz w:val="24"/>
          <w:szCs w:val="24"/>
        </w:rPr>
        <w:t xml:space="preserve"> </w:t>
      </w:r>
      <w:r w:rsidR="00A07E4B">
        <w:rPr>
          <w:b/>
          <w:sz w:val="24"/>
          <w:szCs w:val="24"/>
        </w:rPr>
        <w:t>10</w:t>
      </w:r>
      <w:r w:rsidRPr="00E33972">
        <w:rPr>
          <w:b/>
          <w:sz w:val="24"/>
          <w:szCs w:val="24"/>
        </w:rPr>
        <w:t>-</w:t>
      </w:r>
      <w:r w:rsidR="00A07E4B">
        <w:rPr>
          <w:b/>
          <w:sz w:val="24"/>
          <w:szCs w:val="24"/>
        </w:rPr>
        <w:t>4</w:t>
      </w:r>
      <w:r w:rsidRPr="00E33972">
        <w:rPr>
          <w:b/>
          <w:sz w:val="24"/>
          <w:szCs w:val="24"/>
        </w:rPr>
        <w:t>-</w:t>
      </w:r>
      <w:r w:rsidR="008D6F05">
        <w:rPr>
          <w:b/>
          <w:sz w:val="24"/>
          <w:szCs w:val="24"/>
        </w:rPr>
        <w:t>1</w:t>
      </w:r>
      <w:r w:rsidR="00F152A5">
        <w:rPr>
          <w:b/>
          <w:sz w:val="24"/>
          <w:szCs w:val="24"/>
        </w:rPr>
        <w:t>3</w:t>
      </w:r>
      <w:r w:rsidRPr="00E33972">
        <w:rPr>
          <w:b/>
          <w:sz w:val="24"/>
          <w:szCs w:val="24"/>
        </w:rPr>
        <w:t xml:space="preserve"> (</w:t>
      </w:r>
      <w:r w:rsidR="00A07E4B">
        <w:rPr>
          <w:b/>
          <w:sz w:val="24"/>
          <w:szCs w:val="24"/>
        </w:rPr>
        <w:t>L23</w:t>
      </w:r>
      <w:r w:rsidRPr="00E33972">
        <w:rPr>
          <w:b/>
          <w:sz w:val="24"/>
          <w:szCs w:val="24"/>
        </w:rPr>
        <w:t>D0</w:t>
      </w:r>
      <w:r w:rsidR="00F152A5">
        <w:rPr>
          <w:b/>
          <w:sz w:val="24"/>
          <w:szCs w:val="24"/>
        </w:rPr>
        <w:t>2</w:t>
      </w:r>
      <w:r w:rsidR="00A07E4B">
        <w:rPr>
          <w:b/>
          <w:sz w:val="24"/>
          <w:szCs w:val="24"/>
        </w:rPr>
        <w:t>2</w:t>
      </w:r>
      <w:r w:rsidRPr="00E33972">
        <w:rPr>
          <w:b/>
          <w:sz w:val="24"/>
          <w:szCs w:val="24"/>
        </w:rPr>
        <w:t>)</w:t>
      </w:r>
      <w:r w:rsidRPr="00E33972">
        <w:rPr>
          <w:b/>
          <w:sz w:val="24"/>
          <w:szCs w:val="24"/>
        </w:rPr>
        <w:fldChar w:fldCharType="end"/>
      </w:r>
    </w:p>
    <w:p w:rsidR="00646AF9" w:rsidRPr="00E33972" w:rsidRDefault="00646AF9" w:rsidP="00646AF9">
      <w:pPr>
        <w:ind w:firstLine="720"/>
        <w:rPr>
          <w:b/>
          <w:sz w:val="24"/>
          <w:szCs w:val="24"/>
        </w:rPr>
      </w:pPr>
      <w:r>
        <w:rPr>
          <w:b/>
          <w:sz w:val="24"/>
          <w:szCs w:val="24"/>
        </w:rPr>
        <w:t>Certificat</w:t>
      </w:r>
      <w:r w:rsidR="007A2457">
        <w:rPr>
          <w:b/>
          <w:sz w:val="24"/>
          <w:szCs w:val="24"/>
        </w:rPr>
        <w:t>ion da</w:t>
      </w:r>
      <w:r w:rsidR="00BD3F28">
        <w:rPr>
          <w:b/>
          <w:sz w:val="24"/>
          <w:szCs w:val="24"/>
        </w:rPr>
        <w:t>ted: 8</w:t>
      </w:r>
      <w:r>
        <w:rPr>
          <w:b/>
          <w:sz w:val="24"/>
          <w:szCs w:val="24"/>
        </w:rPr>
        <w:t>-</w:t>
      </w:r>
      <w:r w:rsidR="00F152A5">
        <w:rPr>
          <w:b/>
          <w:sz w:val="24"/>
          <w:szCs w:val="24"/>
        </w:rPr>
        <w:t>2</w:t>
      </w:r>
      <w:r w:rsidR="00A07E4B">
        <w:rPr>
          <w:b/>
          <w:sz w:val="24"/>
          <w:szCs w:val="24"/>
        </w:rPr>
        <w:t>7</w:t>
      </w:r>
      <w:r>
        <w:rPr>
          <w:b/>
          <w:sz w:val="24"/>
          <w:szCs w:val="24"/>
        </w:rPr>
        <w:t>-1</w:t>
      </w:r>
      <w:r w:rsidR="00643334">
        <w:rPr>
          <w:b/>
          <w:sz w:val="24"/>
          <w:szCs w:val="24"/>
        </w:rPr>
        <w:t>4</w:t>
      </w:r>
    </w:p>
    <w:p w:rsidR="00646AF9" w:rsidRDefault="00646AF9" w:rsidP="00646AF9"/>
    <w:p w:rsidR="00A104FA" w:rsidRPr="00AB034B" w:rsidRDefault="00A104FA" w:rsidP="00646AF9"/>
    <w:p w:rsidR="00646AF9" w:rsidRDefault="00BC0E35" w:rsidP="00646AF9">
      <w:pPr>
        <w:pStyle w:val="Salutation"/>
        <w:rPr>
          <w:sz w:val="24"/>
        </w:rPr>
      </w:pPr>
      <w:r>
        <w:rPr>
          <w:sz w:val="24"/>
        </w:rPr>
        <w:t>Dear M</w:t>
      </w:r>
      <w:r w:rsidR="00DC66C7">
        <w:rPr>
          <w:sz w:val="24"/>
        </w:rPr>
        <w:t xml:space="preserve">r. </w:t>
      </w:r>
      <w:r w:rsidR="00A07E4B">
        <w:rPr>
          <w:sz w:val="24"/>
        </w:rPr>
        <w:t>Lorenz</w:t>
      </w:r>
      <w:r w:rsidR="008C13CA">
        <w:rPr>
          <w:sz w:val="24"/>
        </w:rPr>
        <w:t>,</w:t>
      </w:r>
    </w:p>
    <w:p w:rsidR="00646AF9" w:rsidRDefault="00646AF9" w:rsidP="00646AF9">
      <w:pPr>
        <w:pStyle w:val="Heading2"/>
        <w:rPr>
          <w:rFonts w:ascii="Times New Roman" w:hAnsi="Times New Roman"/>
          <w:b w:val="0"/>
        </w:rPr>
      </w:pPr>
    </w:p>
    <w:p w:rsidR="003B7409" w:rsidRDefault="00646AF9" w:rsidP="007E5E2E">
      <w:pPr>
        <w:ind w:right="-396" w:firstLine="360"/>
        <w:rPr>
          <w:sz w:val="24"/>
          <w:szCs w:val="24"/>
        </w:rPr>
      </w:pPr>
      <w:r w:rsidRPr="003C7B1C">
        <w:rPr>
          <w:sz w:val="24"/>
          <w:szCs w:val="24"/>
        </w:rPr>
        <w:t xml:space="preserve">Based on the Certification received </w:t>
      </w:r>
      <w:r w:rsidR="00C0026F">
        <w:rPr>
          <w:sz w:val="24"/>
          <w:szCs w:val="24"/>
        </w:rPr>
        <w:t>8</w:t>
      </w:r>
      <w:r>
        <w:rPr>
          <w:sz w:val="24"/>
          <w:szCs w:val="24"/>
        </w:rPr>
        <w:t>/</w:t>
      </w:r>
      <w:r w:rsidR="007E5E2E">
        <w:rPr>
          <w:sz w:val="24"/>
          <w:szCs w:val="24"/>
        </w:rPr>
        <w:t>2</w:t>
      </w:r>
      <w:r w:rsidR="00A07E4B">
        <w:rPr>
          <w:sz w:val="24"/>
          <w:szCs w:val="24"/>
        </w:rPr>
        <w:t>7</w:t>
      </w:r>
      <w:r>
        <w:rPr>
          <w:sz w:val="24"/>
          <w:szCs w:val="24"/>
        </w:rPr>
        <w:t>/201</w:t>
      </w:r>
      <w:r w:rsidR="00643334">
        <w:rPr>
          <w:sz w:val="24"/>
          <w:szCs w:val="24"/>
        </w:rPr>
        <w:t>4</w:t>
      </w:r>
      <w:r w:rsidR="007E5E2E">
        <w:rPr>
          <w:sz w:val="24"/>
          <w:szCs w:val="24"/>
        </w:rPr>
        <w:t>, the site is</w:t>
      </w:r>
      <w:r w:rsidR="00F152A5">
        <w:rPr>
          <w:sz w:val="24"/>
          <w:szCs w:val="24"/>
        </w:rPr>
        <w:t xml:space="preserve"> </w:t>
      </w:r>
      <w:r w:rsidR="00A07E4B">
        <w:rPr>
          <w:sz w:val="24"/>
          <w:szCs w:val="24"/>
        </w:rPr>
        <w:t xml:space="preserve">not </w:t>
      </w:r>
      <w:r w:rsidRPr="003C7B1C">
        <w:rPr>
          <w:sz w:val="24"/>
          <w:szCs w:val="24"/>
        </w:rPr>
        <w:t>a</w:t>
      </w:r>
      <w:r>
        <w:rPr>
          <w:sz w:val="24"/>
          <w:szCs w:val="24"/>
        </w:rPr>
        <w:t>cceptable f</w:t>
      </w:r>
      <w:r w:rsidR="00A732BA">
        <w:rPr>
          <w:sz w:val="24"/>
          <w:szCs w:val="24"/>
        </w:rPr>
        <w:t>or</w:t>
      </w:r>
      <w:r w:rsidRPr="003C7B1C">
        <w:rPr>
          <w:sz w:val="24"/>
          <w:szCs w:val="24"/>
        </w:rPr>
        <w:t xml:space="preserve"> release of </w:t>
      </w:r>
      <w:r w:rsidR="00785E42">
        <w:rPr>
          <w:sz w:val="24"/>
          <w:szCs w:val="24"/>
        </w:rPr>
        <w:t>Certificate of Occupancy by</w:t>
      </w:r>
      <w:r w:rsidR="00642077">
        <w:rPr>
          <w:sz w:val="24"/>
          <w:szCs w:val="24"/>
        </w:rPr>
        <w:t xml:space="preserve"> </w:t>
      </w:r>
      <w:r w:rsidRPr="003C7B1C">
        <w:rPr>
          <w:sz w:val="24"/>
          <w:szCs w:val="24"/>
        </w:rPr>
        <w:t>Hydrology.</w:t>
      </w:r>
      <w:r w:rsidR="003B7409">
        <w:rPr>
          <w:sz w:val="24"/>
          <w:szCs w:val="24"/>
        </w:rPr>
        <w:t xml:space="preserve">  Numerous items are listed below that </w:t>
      </w:r>
      <w:r w:rsidR="004A20FD">
        <w:rPr>
          <w:sz w:val="24"/>
          <w:szCs w:val="24"/>
        </w:rPr>
        <w:t>were</w:t>
      </w:r>
      <w:r w:rsidR="003B7409">
        <w:rPr>
          <w:sz w:val="24"/>
          <w:szCs w:val="24"/>
        </w:rPr>
        <w:t xml:space="preserve"> not built</w:t>
      </w:r>
      <w:r w:rsidR="004A20FD">
        <w:rPr>
          <w:sz w:val="24"/>
          <w:szCs w:val="24"/>
        </w:rPr>
        <w:t xml:space="preserve"> are issues</w:t>
      </w:r>
      <w:r w:rsidR="003B7409">
        <w:rPr>
          <w:sz w:val="24"/>
          <w:szCs w:val="24"/>
        </w:rPr>
        <w:t>.  Changes in design have surpassed the level of being able to as-built them on t</w:t>
      </w:r>
      <w:r w:rsidR="00A07E4B">
        <w:rPr>
          <w:sz w:val="24"/>
          <w:szCs w:val="24"/>
        </w:rPr>
        <w:t xml:space="preserve">he </w:t>
      </w:r>
      <w:r w:rsidR="003B7409">
        <w:rPr>
          <w:sz w:val="24"/>
          <w:szCs w:val="24"/>
        </w:rPr>
        <w:t>approved plan.  Therefore, submit a grading and drainag</w:t>
      </w:r>
      <w:r w:rsidR="00A07E4B">
        <w:rPr>
          <w:sz w:val="24"/>
          <w:szCs w:val="24"/>
        </w:rPr>
        <w:t>e</w:t>
      </w:r>
      <w:r w:rsidR="003B7409">
        <w:rPr>
          <w:sz w:val="24"/>
          <w:szCs w:val="24"/>
        </w:rPr>
        <w:t xml:space="preserve"> plan for Building Permit approval for all phases.</w:t>
      </w:r>
    </w:p>
    <w:p w:rsidR="00F152A5" w:rsidRDefault="003B7409" w:rsidP="007E5E2E">
      <w:pPr>
        <w:ind w:right="-396" w:firstLine="360"/>
        <w:rPr>
          <w:sz w:val="24"/>
          <w:szCs w:val="24"/>
        </w:rPr>
      </w:pPr>
      <w:r>
        <w:rPr>
          <w:sz w:val="24"/>
          <w:szCs w:val="24"/>
        </w:rPr>
        <w:t xml:space="preserve">Hydrology’s biggest concern is the unprotected </w:t>
      </w:r>
      <w:r w:rsidR="004A20FD">
        <w:rPr>
          <w:sz w:val="24"/>
          <w:szCs w:val="24"/>
        </w:rPr>
        <w:t xml:space="preserve">steep </w:t>
      </w:r>
      <w:r>
        <w:rPr>
          <w:sz w:val="24"/>
          <w:szCs w:val="24"/>
        </w:rPr>
        <w:t>slope</w:t>
      </w:r>
      <w:r w:rsidR="004A20FD">
        <w:rPr>
          <w:sz w:val="24"/>
          <w:szCs w:val="24"/>
        </w:rPr>
        <w:t xml:space="preserve"> on the south side of the property and the amount of sediment entering the southern channel and possibly the onsite </w:t>
      </w:r>
      <w:r w:rsidR="00A62D47">
        <w:rPr>
          <w:sz w:val="24"/>
          <w:szCs w:val="24"/>
        </w:rPr>
        <w:t>s</w:t>
      </w:r>
      <w:r w:rsidR="004A20FD">
        <w:rPr>
          <w:sz w:val="24"/>
          <w:szCs w:val="24"/>
        </w:rPr>
        <w:t>torm drain.</w:t>
      </w:r>
      <w:r>
        <w:rPr>
          <w:sz w:val="24"/>
          <w:szCs w:val="24"/>
        </w:rPr>
        <w:t xml:space="preserve"> </w:t>
      </w:r>
    </w:p>
    <w:p w:rsidR="00A07E4B" w:rsidRDefault="00A07E4B" w:rsidP="007E5E2E">
      <w:pPr>
        <w:ind w:right="-396" w:firstLine="360"/>
        <w:rPr>
          <w:sz w:val="24"/>
          <w:szCs w:val="24"/>
        </w:rPr>
      </w:pPr>
    </w:p>
    <w:p w:rsidR="00A07E4B" w:rsidRDefault="00A07E4B" w:rsidP="00A07E4B">
      <w:pPr>
        <w:numPr>
          <w:ilvl w:val="0"/>
          <w:numId w:val="12"/>
        </w:numPr>
        <w:ind w:right="-396"/>
        <w:rPr>
          <w:sz w:val="24"/>
          <w:szCs w:val="24"/>
        </w:rPr>
      </w:pPr>
      <w:r>
        <w:rPr>
          <w:sz w:val="24"/>
          <w:szCs w:val="24"/>
        </w:rPr>
        <w:t xml:space="preserve">Sections A-A, B-B and C-C were not certified or built per </w:t>
      </w:r>
      <w:r w:rsidR="000722B1">
        <w:rPr>
          <w:sz w:val="24"/>
          <w:szCs w:val="24"/>
        </w:rPr>
        <w:t xml:space="preserve">the </w:t>
      </w:r>
      <w:r>
        <w:rPr>
          <w:sz w:val="24"/>
          <w:szCs w:val="24"/>
        </w:rPr>
        <w:t>approved Grading and Drainage plan</w:t>
      </w:r>
      <w:r w:rsidR="000722B1">
        <w:rPr>
          <w:sz w:val="24"/>
          <w:szCs w:val="24"/>
        </w:rPr>
        <w:t>, dated 10-4-13, provided by Rio Grande Engineering</w:t>
      </w:r>
      <w:r>
        <w:rPr>
          <w:sz w:val="24"/>
          <w:szCs w:val="24"/>
        </w:rPr>
        <w:t>.</w:t>
      </w:r>
      <w:r w:rsidR="000722B1">
        <w:rPr>
          <w:sz w:val="24"/>
          <w:szCs w:val="24"/>
        </w:rPr>
        <w:t xml:space="preserve"> </w:t>
      </w:r>
    </w:p>
    <w:p w:rsidR="000722B1" w:rsidRDefault="000722B1" w:rsidP="000722B1">
      <w:pPr>
        <w:numPr>
          <w:ilvl w:val="0"/>
          <w:numId w:val="13"/>
        </w:numPr>
        <w:ind w:right="-396"/>
        <w:rPr>
          <w:sz w:val="24"/>
          <w:szCs w:val="24"/>
        </w:rPr>
      </w:pPr>
      <w:r>
        <w:rPr>
          <w:sz w:val="24"/>
          <w:szCs w:val="24"/>
        </w:rPr>
        <w:t>The rock plating was not constructed. If a concrete slope paving is used, the header wall will need to be raised</w:t>
      </w:r>
      <w:r w:rsidR="00F66CB3">
        <w:rPr>
          <w:sz w:val="24"/>
          <w:szCs w:val="24"/>
        </w:rPr>
        <w:t xml:space="preserve"> to prevent</w:t>
      </w:r>
      <w:r>
        <w:rPr>
          <w:sz w:val="24"/>
          <w:szCs w:val="24"/>
        </w:rPr>
        <w:t xml:space="preserve"> </w:t>
      </w:r>
      <w:r w:rsidR="00F66CB3">
        <w:rPr>
          <w:sz w:val="24"/>
          <w:szCs w:val="24"/>
        </w:rPr>
        <w:t>the water from jumping the header wall and under mining the footer.</w:t>
      </w:r>
    </w:p>
    <w:p w:rsidR="00F66CB3" w:rsidRDefault="00F66CB3" w:rsidP="000722B1">
      <w:pPr>
        <w:numPr>
          <w:ilvl w:val="0"/>
          <w:numId w:val="13"/>
        </w:numPr>
        <w:ind w:right="-396"/>
        <w:rPr>
          <w:sz w:val="24"/>
          <w:szCs w:val="24"/>
        </w:rPr>
      </w:pPr>
      <w:r>
        <w:rPr>
          <w:sz w:val="24"/>
          <w:szCs w:val="24"/>
        </w:rPr>
        <w:t xml:space="preserve">The spillway was not constructed according to </w:t>
      </w:r>
      <w:r w:rsidR="003E4285">
        <w:rPr>
          <w:sz w:val="24"/>
          <w:szCs w:val="24"/>
        </w:rPr>
        <w:t>the section provided</w:t>
      </w:r>
      <w:r>
        <w:rPr>
          <w:sz w:val="24"/>
          <w:szCs w:val="24"/>
        </w:rPr>
        <w:t>.</w:t>
      </w:r>
    </w:p>
    <w:p w:rsidR="00A07E4B" w:rsidRDefault="00A07E4B" w:rsidP="00A07E4B">
      <w:pPr>
        <w:numPr>
          <w:ilvl w:val="0"/>
          <w:numId w:val="12"/>
        </w:numPr>
        <w:ind w:right="-396"/>
        <w:rPr>
          <w:sz w:val="24"/>
          <w:szCs w:val="24"/>
        </w:rPr>
      </w:pPr>
      <w:r>
        <w:rPr>
          <w:sz w:val="24"/>
          <w:szCs w:val="24"/>
        </w:rPr>
        <w:t xml:space="preserve">Erosion is occurring on the east side of the structure at the down spouts. </w:t>
      </w:r>
      <w:r w:rsidR="000722B1">
        <w:rPr>
          <w:sz w:val="24"/>
          <w:szCs w:val="24"/>
        </w:rPr>
        <w:t>This m</w:t>
      </w:r>
      <w:r>
        <w:rPr>
          <w:sz w:val="24"/>
          <w:szCs w:val="24"/>
        </w:rPr>
        <w:t xml:space="preserve">ay cause possible damage to </w:t>
      </w:r>
      <w:r w:rsidR="000722B1">
        <w:rPr>
          <w:sz w:val="24"/>
          <w:szCs w:val="24"/>
        </w:rPr>
        <w:t xml:space="preserve">the </w:t>
      </w:r>
      <w:r>
        <w:rPr>
          <w:sz w:val="24"/>
          <w:szCs w:val="24"/>
        </w:rPr>
        <w:t>structure</w:t>
      </w:r>
      <w:r w:rsidR="000722B1">
        <w:rPr>
          <w:sz w:val="24"/>
          <w:szCs w:val="24"/>
        </w:rPr>
        <w:t>s footings</w:t>
      </w:r>
      <w:r>
        <w:rPr>
          <w:sz w:val="24"/>
          <w:szCs w:val="24"/>
        </w:rPr>
        <w:t>.</w:t>
      </w:r>
    </w:p>
    <w:p w:rsidR="000722B1" w:rsidRDefault="000722B1" w:rsidP="00A07E4B">
      <w:pPr>
        <w:numPr>
          <w:ilvl w:val="0"/>
          <w:numId w:val="12"/>
        </w:numPr>
        <w:ind w:right="-396"/>
        <w:rPr>
          <w:sz w:val="24"/>
          <w:szCs w:val="24"/>
        </w:rPr>
      </w:pPr>
      <w:r>
        <w:rPr>
          <w:sz w:val="24"/>
          <w:szCs w:val="24"/>
        </w:rPr>
        <w:t xml:space="preserve">The east side of the property may need a better erosion protection system, to avoid the slope from eroding. This erosion will cause the bottom of the pond to rise </w:t>
      </w:r>
      <w:r w:rsidR="003E4285">
        <w:rPr>
          <w:sz w:val="24"/>
          <w:szCs w:val="24"/>
        </w:rPr>
        <w:t>with sediment, in return</w:t>
      </w:r>
      <w:r>
        <w:rPr>
          <w:sz w:val="24"/>
          <w:szCs w:val="24"/>
        </w:rPr>
        <w:t xml:space="preserve"> send</w:t>
      </w:r>
      <w:r w:rsidR="003E4285">
        <w:rPr>
          <w:sz w:val="24"/>
          <w:szCs w:val="24"/>
        </w:rPr>
        <w:t>ing</w:t>
      </w:r>
      <w:r>
        <w:rPr>
          <w:sz w:val="24"/>
          <w:szCs w:val="24"/>
        </w:rPr>
        <w:t xml:space="preserve"> sediment into the storm sewer system.</w:t>
      </w:r>
    </w:p>
    <w:p w:rsidR="003E4285" w:rsidRDefault="000722B1" w:rsidP="003E4285">
      <w:pPr>
        <w:numPr>
          <w:ilvl w:val="0"/>
          <w:numId w:val="12"/>
        </w:numPr>
        <w:ind w:right="-396"/>
        <w:rPr>
          <w:sz w:val="24"/>
          <w:szCs w:val="24"/>
        </w:rPr>
      </w:pPr>
      <w:r>
        <w:rPr>
          <w:sz w:val="24"/>
          <w:szCs w:val="24"/>
        </w:rPr>
        <w:t xml:space="preserve"> </w:t>
      </w:r>
      <w:r w:rsidR="003E4285">
        <w:rPr>
          <w:sz w:val="24"/>
          <w:szCs w:val="24"/>
        </w:rPr>
        <w:t xml:space="preserve">All phases need to be provided with some type of erosion protection system. Sediment was released into the inlet at the end of the private drive. The private drive was also covered with sediment. </w:t>
      </w:r>
    </w:p>
    <w:p w:rsidR="003E4285" w:rsidRDefault="003E4285" w:rsidP="003E4285">
      <w:pPr>
        <w:numPr>
          <w:ilvl w:val="0"/>
          <w:numId w:val="12"/>
        </w:numPr>
        <w:ind w:right="-396"/>
        <w:rPr>
          <w:sz w:val="24"/>
          <w:szCs w:val="24"/>
        </w:rPr>
      </w:pPr>
      <w:r>
        <w:rPr>
          <w:sz w:val="24"/>
          <w:szCs w:val="24"/>
        </w:rPr>
        <w:t>Wadd</w:t>
      </w:r>
      <w:r w:rsidR="004A371C">
        <w:rPr>
          <w:sz w:val="24"/>
          <w:szCs w:val="24"/>
        </w:rPr>
        <w:t>les must be removed from inlet. In the area of the bottom inlet</w:t>
      </w:r>
      <w:r w:rsidR="009F5881">
        <w:rPr>
          <w:sz w:val="24"/>
          <w:szCs w:val="24"/>
        </w:rPr>
        <w:t xml:space="preserve"> at the end of the private drive</w:t>
      </w:r>
      <w:r w:rsidR="004A371C">
        <w:rPr>
          <w:sz w:val="24"/>
          <w:szCs w:val="24"/>
        </w:rPr>
        <w:t>, an overflow occurred and caused erosion at the bottom of the existing CMU wall</w:t>
      </w:r>
      <w:r w:rsidR="009F5881">
        <w:rPr>
          <w:sz w:val="24"/>
          <w:szCs w:val="24"/>
        </w:rPr>
        <w:t>, also causing the lava rock to be filled with sediment</w:t>
      </w:r>
      <w:r w:rsidR="004A371C">
        <w:rPr>
          <w:sz w:val="24"/>
          <w:szCs w:val="24"/>
        </w:rPr>
        <w:t>.</w:t>
      </w:r>
      <w:r w:rsidR="0086203B">
        <w:rPr>
          <w:sz w:val="24"/>
          <w:szCs w:val="24"/>
        </w:rPr>
        <w:t xml:space="preserve"> </w:t>
      </w:r>
    </w:p>
    <w:p w:rsidR="00A62D47" w:rsidRDefault="00A62D47" w:rsidP="00A62D47">
      <w:pPr>
        <w:ind w:left="1080" w:right="-396"/>
        <w:rPr>
          <w:sz w:val="24"/>
          <w:szCs w:val="24"/>
        </w:rPr>
      </w:pPr>
    </w:p>
    <w:p w:rsidR="00A62D47" w:rsidRDefault="00A62D47" w:rsidP="00A62D47">
      <w:pPr>
        <w:ind w:left="1080" w:right="-396"/>
        <w:rPr>
          <w:sz w:val="24"/>
          <w:szCs w:val="24"/>
        </w:rPr>
      </w:pPr>
    </w:p>
    <w:p w:rsidR="00A62D47" w:rsidRDefault="00A62D47" w:rsidP="00A62D47">
      <w:pPr>
        <w:ind w:left="1080" w:right="-396"/>
        <w:rPr>
          <w:sz w:val="24"/>
          <w:szCs w:val="24"/>
        </w:rPr>
      </w:pPr>
    </w:p>
    <w:p w:rsidR="00A62D47" w:rsidRDefault="00A62D47" w:rsidP="00A62D47">
      <w:pPr>
        <w:ind w:right="-396"/>
        <w:rPr>
          <w:sz w:val="24"/>
          <w:szCs w:val="24"/>
        </w:rPr>
      </w:pPr>
    </w:p>
    <w:p w:rsidR="00A62D47" w:rsidRDefault="00A62D47" w:rsidP="00A62D47">
      <w:pPr>
        <w:ind w:right="-396"/>
        <w:rPr>
          <w:sz w:val="24"/>
          <w:szCs w:val="24"/>
        </w:rPr>
      </w:pPr>
    </w:p>
    <w:p w:rsidR="003E4285" w:rsidRDefault="003E4285" w:rsidP="003E4285">
      <w:pPr>
        <w:numPr>
          <w:ilvl w:val="0"/>
          <w:numId w:val="12"/>
        </w:numPr>
        <w:ind w:right="-396"/>
        <w:rPr>
          <w:sz w:val="24"/>
          <w:szCs w:val="24"/>
        </w:rPr>
      </w:pPr>
      <w:r>
        <w:rPr>
          <w:sz w:val="24"/>
          <w:szCs w:val="24"/>
        </w:rPr>
        <w:t>The pond access road needs to be defined. As it sits, motor vehicles will cause ruts and gouges causing erosion to occur.</w:t>
      </w:r>
    </w:p>
    <w:p w:rsidR="004A371C" w:rsidRDefault="003E4285" w:rsidP="003E4285">
      <w:pPr>
        <w:numPr>
          <w:ilvl w:val="0"/>
          <w:numId w:val="12"/>
        </w:numPr>
        <w:ind w:right="-396"/>
        <w:rPr>
          <w:sz w:val="24"/>
          <w:szCs w:val="24"/>
        </w:rPr>
      </w:pPr>
      <w:r>
        <w:rPr>
          <w:sz w:val="24"/>
          <w:szCs w:val="24"/>
        </w:rPr>
        <w:t>At the east side of the property near the channel</w:t>
      </w:r>
      <w:r w:rsidR="004A371C">
        <w:rPr>
          <w:sz w:val="24"/>
          <w:szCs w:val="24"/>
        </w:rPr>
        <w:t xml:space="preserve"> is a low spot which will allow for water to enter and cause erosion. Some type of erosion prevention system along the channel may need to be installed.</w:t>
      </w:r>
    </w:p>
    <w:p w:rsidR="004A371C" w:rsidRDefault="004A371C" w:rsidP="003E4285">
      <w:pPr>
        <w:numPr>
          <w:ilvl w:val="0"/>
          <w:numId w:val="12"/>
        </w:numPr>
        <w:ind w:right="-396"/>
        <w:rPr>
          <w:sz w:val="24"/>
          <w:szCs w:val="24"/>
        </w:rPr>
      </w:pPr>
      <w:r>
        <w:rPr>
          <w:sz w:val="24"/>
          <w:szCs w:val="24"/>
        </w:rPr>
        <w:t>Sediment is entering the handicap parking space through the sidewalk culvert. This needs to be corrected with an erosion protection system.</w:t>
      </w:r>
    </w:p>
    <w:p w:rsidR="004A371C" w:rsidRDefault="004A371C" w:rsidP="003E4285">
      <w:pPr>
        <w:numPr>
          <w:ilvl w:val="0"/>
          <w:numId w:val="12"/>
        </w:numPr>
        <w:ind w:right="-396"/>
        <w:rPr>
          <w:sz w:val="24"/>
          <w:szCs w:val="24"/>
        </w:rPr>
      </w:pPr>
      <w:r>
        <w:rPr>
          <w:sz w:val="24"/>
          <w:szCs w:val="24"/>
        </w:rPr>
        <w:t>The cobble swale from the north to the east is not depicted according to the site. There is also a concrete pad on the east side of the structure not depicted.</w:t>
      </w:r>
    </w:p>
    <w:p w:rsidR="003E4285" w:rsidRPr="003E4285" w:rsidRDefault="004A371C" w:rsidP="003E4285">
      <w:pPr>
        <w:numPr>
          <w:ilvl w:val="0"/>
          <w:numId w:val="12"/>
        </w:numPr>
        <w:ind w:right="-396"/>
        <w:rPr>
          <w:sz w:val="24"/>
          <w:szCs w:val="24"/>
        </w:rPr>
      </w:pPr>
      <w:r>
        <w:rPr>
          <w:sz w:val="24"/>
          <w:szCs w:val="24"/>
        </w:rPr>
        <w:t xml:space="preserve">Ponding is occurring at the dumpster, you may want to address this situation. </w:t>
      </w:r>
      <w:r w:rsidR="003E4285">
        <w:rPr>
          <w:sz w:val="24"/>
          <w:szCs w:val="24"/>
        </w:rPr>
        <w:t xml:space="preserve"> </w:t>
      </w:r>
    </w:p>
    <w:p w:rsidR="00A07E4B" w:rsidRDefault="00A07E4B" w:rsidP="00A07E4B">
      <w:pPr>
        <w:ind w:left="1440" w:right="-396"/>
        <w:rPr>
          <w:sz w:val="24"/>
          <w:szCs w:val="24"/>
          <w:vertAlign w:val="superscript"/>
        </w:rPr>
      </w:pPr>
    </w:p>
    <w:p w:rsidR="00A07E4B" w:rsidRPr="00A07E4B" w:rsidRDefault="00A07E4B" w:rsidP="00A07E4B">
      <w:pPr>
        <w:ind w:left="1440" w:right="-396"/>
        <w:rPr>
          <w:sz w:val="24"/>
          <w:szCs w:val="24"/>
          <w:vertAlign w:val="superscript"/>
        </w:rPr>
      </w:pPr>
    </w:p>
    <w:p w:rsidR="000C72F8" w:rsidRDefault="00D70D69" w:rsidP="000C72F8">
      <w:pPr>
        <w:ind w:right="-396"/>
        <w:rPr>
          <w:sz w:val="24"/>
          <w:szCs w:val="24"/>
        </w:rPr>
      </w:pPr>
      <w:r>
        <w:rPr>
          <w:sz w:val="24"/>
          <w:szCs w:val="24"/>
        </w:rPr>
        <w:t>Hydrology notices that a revised plan has been submitted.  It was not reviewed prior to writing thi</w:t>
      </w:r>
      <w:bookmarkStart w:id="0" w:name="_GoBack"/>
      <w:bookmarkEnd w:id="0"/>
      <w:r>
        <w:rPr>
          <w:sz w:val="24"/>
          <w:szCs w:val="24"/>
        </w:rPr>
        <w:t>s letter.</w:t>
      </w:r>
    </w:p>
    <w:p w:rsidR="00D70D69" w:rsidRPr="003C7B1C" w:rsidRDefault="00D70D69" w:rsidP="000C72F8">
      <w:pPr>
        <w:ind w:right="-396"/>
        <w:rPr>
          <w:sz w:val="24"/>
          <w:szCs w:val="24"/>
        </w:rPr>
      </w:pPr>
    </w:p>
    <w:p w:rsidR="00646AF9" w:rsidRDefault="00646AF9" w:rsidP="00646AF9">
      <w:pPr>
        <w:rPr>
          <w:sz w:val="24"/>
        </w:rPr>
      </w:pPr>
      <w:r>
        <w:rPr>
          <w:sz w:val="24"/>
        </w:rPr>
        <w:t>If you have any questions</w:t>
      </w:r>
      <w:r w:rsidR="00BC0E35">
        <w:rPr>
          <w:sz w:val="24"/>
        </w:rPr>
        <w:t>, you can contact me at 924-3</w:t>
      </w:r>
      <w:r w:rsidR="00BB20C0">
        <w:rPr>
          <w:sz w:val="24"/>
        </w:rPr>
        <w:t xml:space="preserve">986 </w:t>
      </w:r>
      <w:r w:rsidR="00B2596D">
        <w:rPr>
          <w:sz w:val="24"/>
        </w:rPr>
        <w:t>or Rudy Rael at 924-3977</w:t>
      </w:r>
      <w:r>
        <w:rPr>
          <w:sz w:val="24"/>
        </w:rPr>
        <w:t xml:space="preserve">.  </w:t>
      </w:r>
    </w:p>
    <w:p w:rsidR="0031093E" w:rsidRDefault="0031093E" w:rsidP="00646AF9">
      <w:pPr>
        <w:pStyle w:val="BodyTextIndent"/>
        <w:ind w:left="0" w:firstLine="450"/>
        <w:rPr>
          <w:sz w:val="24"/>
          <w:szCs w:val="24"/>
        </w:rPr>
      </w:pPr>
    </w:p>
    <w:p w:rsidR="008016A3" w:rsidRDefault="008016A3" w:rsidP="00646AF9">
      <w:pPr>
        <w:pStyle w:val="BodyTextIndent"/>
        <w:ind w:left="0" w:firstLine="450"/>
        <w:rPr>
          <w:sz w:val="24"/>
          <w:szCs w:val="24"/>
        </w:rPr>
      </w:pPr>
    </w:p>
    <w:p w:rsidR="00646AF9" w:rsidRDefault="00646AF9" w:rsidP="00646AF9">
      <w:pPr>
        <w:rPr>
          <w:sz w:val="24"/>
        </w:rPr>
      </w:pPr>
      <w:r>
        <w:rPr>
          <w:sz w:val="24"/>
        </w:rPr>
        <w:tab/>
      </w:r>
      <w:r>
        <w:rPr>
          <w:sz w:val="24"/>
        </w:rPr>
        <w:tab/>
      </w:r>
      <w:r>
        <w:rPr>
          <w:sz w:val="24"/>
        </w:rPr>
        <w:tab/>
      </w:r>
      <w:r>
        <w:rPr>
          <w:sz w:val="24"/>
        </w:rPr>
        <w:tab/>
        <w:t>Sincerely,</w:t>
      </w:r>
    </w:p>
    <w:p w:rsidR="00646AF9" w:rsidRDefault="00646AF9" w:rsidP="00646AF9">
      <w:pPr>
        <w:rPr>
          <w:sz w:val="24"/>
        </w:rPr>
      </w:pPr>
    </w:p>
    <w:p w:rsidR="00646AF9" w:rsidRDefault="00646AF9" w:rsidP="00646AF9">
      <w:pPr>
        <w:rPr>
          <w:sz w:val="24"/>
        </w:rPr>
      </w:pPr>
      <w:r>
        <w:rPr>
          <w:sz w:val="24"/>
        </w:rPr>
        <w:tab/>
      </w:r>
      <w:r>
        <w:rPr>
          <w:sz w:val="24"/>
        </w:rPr>
        <w:tab/>
      </w:r>
      <w:r>
        <w:rPr>
          <w:sz w:val="24"/>
        </w:rPr>
        <w:tab/>
      </w:r>
      <w:r>
        <w:rPr>
          <w:sz w:val="24"/>
        </w:rPr>
        <w:tab/>
      </w:r>
      <w:r>
        <w:rPr>
          <w:sz w:val="24"/>
        </w:rPr>
        <w:tab/>
      </w:r>
      <w:r>
        <w:rPr>
          <w:sz w:val="24"/>
        </w:rPr>
        <w:tab/>
      </w:r>
      <w:r>
        <w:rPr>
          <w:sz w:val="24"/>
        </w:rPr>
        <w:tab/>
      </w:r>
    </w:p>
    <w:p w:rsidR="00646AF9" w:rsidRDefault="00646AF9" w:rsidP="00646AF9">
      <w:pPr>
        <w:rPr>
          <w:sz w:val="24"/>
        </w:rPr>
      </w:pPr>
      <w:r>
        <w:rPr>
          <w:sz w:val="24"/>
        </w:rPr>
        <w:tab/>
      </w:r>
      <w:r>
        <w:rPr>
          <w:sz w:val="24"/>
        </w:rPr>
        <w:tab/>
      </w:r>
      <w:r>
        <w:rPr>
          <w:sz w:val="24"/>
        </w:rPr>
        <w:tab/>
      </w:r>
      <w:r>
        <w:rPr>
          <w:sz w:val="24"/>
        </w:rPr>
        <w:tab/>
      </w:r>
      <w:r w:rsidR="00DC66C7">
        <w:rPr>
          <w:sz w:val="24"/>
        </w:rPr>
        <w:t>Curtis Cherne</w:t>
      </w:r>
      <w:r>
        <w:rPr>
          <w:sz w:val="24"/>
        </w:rPr>
        <w:t>, P.E.</w:t>
      </w:r>
    </w:p>
    <w:p w:rsidR="00646AF9" w:rsidRDefault="001A642A" w:rsidP="00646AF9">
      <w:pPr>
        <w:rPr>
          <w:sz w:val="24"/>
        </w:rPr>
      </w:pPr>
      <w:r>
        <w:rPr>
          <w:sz w:val="24"/>
        </w:rPr>
        <w:tab/>
      </w:r>
      <w:r>
        <w:rPr>
          <w:sz w:val="24"/>
        </w:rPr>
        <w:tab/>
      </w:r>
      <w:r>
        <w:rPr>
          <w:sz w:val="24"/>
        </w:rPr>
        <w:tab/>
      </w:r>
      <w:r>
        <w:rPr>
          <w:sz w:val="24"/>
        </w:rPr>
        <w:tab/>
      </w:r>
      <w:r w:rsidR="00DC66C7">
        <w:rPr>
          <w:sz w:val="24"/>
        </w:rPr>
        <w:t>Principal</w:t>
      </w:r>
      <w:r w:rsidR="00646AF9">
        <w:rPr>
          <w:sz w:val="24"/>
        </w:rPr>
        <w:t xml:space="preserve"> Engineer, </w:t>
      </w:r>
      <w:r w:rsidR="00BB20C0">
        <w:rPr>
          <w:sz w:val="24"/>
        </w:rPr>
        <w:t>Hydrology</w:t>
      </w:r>
    </w:p>
    <w:p w:rsidR="00646AF9" w:rsidRDefault="00646AF9" w:rsidP="00646AF9">
      <w:pPr>
        <w:rPr>
          <w:sz w:val="24"/>
        </w:rPr>
      </w:pPr>
      <w:r>
        <w:rPr>
          <w:sz w:val="24"/>
        </w:rPr>
        <w:tab/>
      </w:r>
      <w:r>
        <w:rPr>
          <w:sz w:val="24"/>
        </w:rPr>
        <w:tab/>
      </w:r>
      <w:r>
        <w:rPr>
          <w:sz w:val="24"/>
        </w:rPr>
        <w:tab/>
      </w:r>
      <w:r>
        <w:rPr>
          <w:sz w:val="24"/>
        </w:rPr>
        <w:tab/>
      </w:r>
      <w:proofErr w:type="gramStart"/>
      <w:r w:rsidR="00BB20C0">
        <w:rPr>
          <w:sz w:val="24"/>
        </w:rPr>
        <w:t>Planning Dept.</w:t>
      </w:r>
      <w:proofErr w:type="gramEnd"/>
    </w:p>
    <w:p w:rsidR="00646AF9" w:rsidRDefault="00646AF9" w:rsidP="00646AF9">
      <w:pPr>
        <w:rPr>
          <w:sz w:val="24"/>
        </w:rPr>
      </w:pPr>
    </w:p>
    <w:p w:rsidR="00646AF9" w:rsidRDefault="00646AF9" w:rsidP="00646AF9">
      <w:pPr>
        <w:rPr>
          <w:sz w:val="24"/>
        </w:rPr>
      </w:pPr>
    </w:p>
    <w:p w:rsidR="00646AF9" w:rsidRDefault="00DC66C7" w:rsidP="00646AF9">
      <w:pPr>
        <w:rPr>
          <w:sz w:val="24"/>
        </w:rPr>
      </w:pPr>
      <w:r>
        <w:rPr>
          <w:sz w:val="24"/>
        </w:rPr>
        <w:tab/>
        <w:t>RR/CC</w:t>
      </w:r>
    </w:p>
    <w:p w:rsidR="00E53A50" w:rsidRPr="00A104FA" w:rsidRDefault="00BC0E35" w:rsidP="008016A3">
      <w:pPr>
        <w:rPr>
          <w:sz w:val="24"/>
          <w:szCs w:val="24"/>
        </w:rPr>
      </w:pPr>
      <w:r>
        <w:rPr>
          <w:sz w:val="24"/>
          <w:szCs w:val="24"/>
        </w:rPr>
        <w:t>C:</w:t>
      </w:r>
      <w:r>
        <w:rPr>
          <w:sz w:val="24"/>
          <w:szCs w:val="24"/>
        </w:rPr>
        <w:tab/>
      </w:r>
      <w:r w:rsidR="00B2596D">
        <w:rPr>
          <w:sz w:val="24"/>
          <w:szCs w:val="24"/>
        </w:rPr>
        <w:t>e</w:t>
      </w:r>
      <w:r w:rsidR="00646AF9" w:rsidRPr="00A104FA">
        <w:rPr>
          <w:sz w:val="24"/>
          <w:szCs w:val="24"/>
        </w:rPr>
        <w:t>mail</w:t>
      </w:r>
    </w:p>
    <w:sectPr w:rsidR="00E53A50" w:rsidRPr="00A104FA" w:rsidSect="00017996">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317"/>
    <w:multiLevelType w:val="hybridMultilevel"/>
    <w:tmpl w:val="9CC80B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220A158B"/>
    <w:multiLevelType w:val="hybridMultilevel"/>
    <w:tmpl w:val="32E8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A0579"/>
    <w:multiLevelType w:val="hybridMultilevel"/>
    <w:tmpl w:val="0ADE523C"/>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275653FA"/>
    <w:multiLevelType w:val="hybridMultilevel"/>
    <w:tmpl w:val="C77C9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CA5AF9"/>
    <w:multiLevelType w:val="hybridMultilevel"/>
    <w:tmpl w:val="96E8AA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64C1833"/>
    <w:multiLevelType w:val="hybridMultilevel"/>
    <w:tmpl w:val="3650E23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500C13BF"/>
    <w:multiLevelType w:val="hybridMultilevel"/>
    <w:tmpl w:val="965CA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795CFC"/>
    <w:multiLevelType w:val="hybridMultilevel"/>
    <w:tmpl w:val="D9D09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5A06C65"/>
    <w:multiLevelType w:val="hybridMultilevel"/>
    <w:tmpl w:val="7EA4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7A604A"/>
    <w:multiLevelType w:val="hybridMultilevel"/>
    <w:tmpl w:val="18F60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B362836"/>
    <w:multiLevelType w:val="hybridMultilevel"/>
    <w:tmpl w:val="8794B8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6C023C"/>
    <w:multiLevelType w:val="hybridMultilevel"/>
    <w:tmpl w:val="C7FC81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9"/>
  </w:num>
  <w:num w:numId="3">
    <w:abstractNumId w:val="0"/>
  </w:num>
  <w:num w:numId="4">
    <w:abstractNumId w:val="13"/>
  </w:num>
  <w:num w:numId="5">
    <w:abstractNumId w:val="3"/>
  </w:num>
  <w:num w:numId="6">
    <w:abstractNumId w:val="6"/>
  </w:num>
  <w:num w:numId="7">
    <w:abstractNumId w:val="2"/>
  </w:num>
  <w:num w:numId="8">
    <w:abstractNumId w:val="8"/>
  </w:num>
  <w:num w:numId="9">
    <w:abstractNumId w:val="7"/>
  </w:num>
  <w:num w:numId="10">
    <w:abstractNumId w:val="10"/>
  </w:num>
  <w:num w:numId="11">
    <w:abstractNumId w:val="4"/>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E45"/>
    <w:rsid w:val="00017996"/>
    <w:rsid w:val="00051CF1"/>
    <w:rsid w:val="00057042"/>
    <w:rsid w:val="000722B1"/>
    <w:rsid w:val="00075206"/>
    <w:rsid w:val="000B1B5E"/>
    <w:rsid w:val="000C6E69"/>
    <w:rsid w:val="000C72F8"/>
    <w:rsid w:val="000F5968"/>
    <w:rsid w:val="001139C1"/>
    <w:rsid w:val="00120E45"/>
    <w:rsid w:val="0013643B"/>
    <w:rsid w:val="00142D6C"/>
    <w:rsid w:val="001A642A"/>
    <w:rsid w:val="001B1626"/>
    <w:rsid w:val="002056DF"/>
    <w:rsid w:val="00253952"/>
    <w:rsid w:val="00307716"/>
    <w:rsid w:val="0031093E"/>
    <w:rsid w:val="00342C6E"/>
    <w:rsid w:val="003568E1"/>
    <w:rsid w:val="00357AB7"/>
    <w:rsid w:val="003A1FCB"/>
    <w:rsid w:val="003A2522"/>
    <w:rsid w:val="003B7409"/>
    <w:rsid w:val="003D68E1"/>
    <w:rsid w:val="003E4285"/>
    <w:rsid w:val="004204F2"/>
    <w:rsid w:val="00460A5F"/>
    <w:rsid w:val="004A20FD"/>
    <w:rsid w:val="004A371C"/>
    <w:rsid w:val="004C43BA"/>
    <w:rsid w:val="004C5815"/>
    <w:rsid w:val="0052679C"/>
    <w:rsid w:val="00527096"/>
    <w:rsid w:val="005B0A52"/>
    <w:rsid w:val="00642077"/>
    <w:rsid w:val="00643334"/>
    <w:rsid w:val="00646AF9"/>
    <w:rsid w:val="006531D2"/>
    <w:rsid w:val="006609A1"/>
    <w:rsid w:val="006D7D76"/>
    <w:rsid w:val="006E3AA9"/>
    <w:rsid w:val="007009C3"/>
    <w:rsid w:val="007572F5"/>
    <w:rsid w:val="00785E42"/>
    <w:rsid w:val="007A2457"/>
    <w:rsid w:val="007C6D94"/>
    <w:rsid w:val="007E5E2E"/>
    <w:rsid w:val="008016A3"/>
    <w:rsid w:val="00824C2C"/>
    <w:rsid w:val="008346C1"/>
    <w:rsid w:val="0086203B"/>
    <w:rsid w:val="008B609F"/>
    <w:rsid w:val="008C13CA"/>
    <w:rsid w:val="008D5289"/>
    <w:rsid w:val="008D6F05"/>
    <w:rsid w:val="008F37B2"/>
    <w:rsid w:val="008F5EAE"/>
    <w:rsid w:val="008F7DE7"/>
    <w:rsid w:val="00927713"/>
    <w:rsid w:val="009307B8"/>
    <w:rsid w:val="00954177"/>
    <w:rsid w:val="009922FF"/>
    <w:rsid w:val="009B25F0"/>
    <w:rsid w:val="009E652A"/>
    <w:rsid w:val="009E6982"/>
    <w:rsid w:val="009F5881"/>
    <w:rsid w:val="00A07E4B"/>
    <w:rsid w:val="00A104FA"/>
    <w:rsid w:val="00A62D47"/>
    <w:rsid w:val="00A732BA"/>
    <w:rsid w:val="00A8739C"/>
    <w:rsid w:val="00AA1F6D"/>
    <w:rsid w:val="00AA472E"/>
    <w:rsid w:val="00AB4A1F"/>
    <w:rsid w:val="00B2596D"/>
    <w:rsid w:val="00B272A9"/>
    <w:rsid w:val="00B42601"/>
    <w:rsid w:val="00B771F1"/>
    <w:rsid w:val="00BB0695"/>
    <w:rsid w:val="00BB20C0"/>
    <w:rsid w:val="00BC0E35"/>
    <w:rsid w:val="00BD3F28"/>
    <w:rsid w:val="00BE352B"/>
    <w:rsid w:val="00C0026F"/>
    <w:rsid w:val="00CA0788"/>
    <w:rsid w:val="00CA3FB7"/>
    <w:rsid w:val="00CC6924"/>
    <w:rsid w:val="00CC69BC"/>
    <w:rsid w:val="00CE301B"/>
    <w:rsid w:val="00CF6DDD"/>
    <w:rsid w:val="00D14E6B"/>
    <w:rsid w:val="00D30131"/>
    <w:rsid w:val="00D402EC"/>
    <w:rsid w:val="00D705D5"/>
    <w:rsid w:val="00D70B91"/>
    <w:rsid w:val="00D70D69"/>
    <w:rsid w:val="00D95C9B"/>
    <w:rsid w:val="00DC66C7"/>
    <w:rsid w:val="00DD38FB"/>
    <w:rsid w:val="00DE7344"/>
    <w:rsid w:val="00E42BAC"/>
    <w:rsid w:val="00E43F5D"/>
    <w:rsid w:val="00E53A50"/>
    <w:rsid w:val="00E56B77"/>
    <w:rsid w:val="00F152A5"/>
    <w:rsid w:val="00F2030B"/>
    <w:rsid w:val="00F27F27"/>
    <w:rsid w:val="00F3735E"/>
    <w:rsid w:val="00F66CB3"/>
    <w:rsid w:val="00F738E6"/>
    <w:rsid w:val="00FC0DE2"/>
    <w:rsid w:val="00FD6054"/>
    <w:rsid w:val="00FE36A6"/>
    <w:rsid w:val="00FF27F2"/>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sid w:val="00FE36A6"/>
    <w:rPr>
      <w:rFonts w:ascii="Courier New" w:hAnsi="Courier New" w:cs="Courier New"/>
    </w:rPr>
  </w:style>
  <w:style w:type="paragraph" w:styleId="BalloonText">
    <w:name w:val="Balloon Text"/>
    <w:basedOn w:val="Normal"/>
    <w:semiHidden/>
    <w:rsid w:val="001B1626"/>
    <w:rPr>
      <w:rFonts w:ascii="Tahoma" w:hAnsi="Tahoma" w:cs="Tahoma"/>
      <w:sz w:val="16"/>
      <w:szCs w:val="16"/>
    </w:rPr>
  </w:style>
  <w:style w:type="paragraph" w:styleId="BodyTextIndent">
    <w:name w:val="Body Text Indent"/>
    <w:basedOn w:val="Normal"/>
    <w:rsid w:val="00DD38FB"/>
    <w:pPr>
      <w:spacing w:after="120"/>
      <w:ind w:left="360"/>
    </w:pPr>
  </w:style>
  <w:style w:type="character" w:styleId="Hyperlink">
    <w:name w:val="Hyperlink"/>
    <w:rsid w:val="00646A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sid w:val="00FE36A6"/>
    <w:rPr>
      <w:rFonts w:ascii="Courier New" w:hAnsi="Courier New" w:cs="Courier New"/>
    </w:rPr>
  </w:style>
  <w:style w:type="paragraph" w:styleId="BalloonText">
    <w:name w:val="Balloon Text"/>
    <w:basedOn w:val="Normal"/>
    <w:semiHidden/>
    <w:rsid w:val="001B1626"/>
    <w:rPr>
      <w:rFonts w:ascii="Tahoma" w:hAnsi="Tahoma" w:cs="Tahoma"/>
      <w:sz w:val="16"/>
      <w:szCs w:val="16"/>
    </w:rPr>
  </w:style>
  <w:style w:type="paragraph" w:styleId="BodyTextIndent">
    <w:name w:val="Body Text Indent"/>
    <w:basedOn w:val="Normal"/>
    <w:rsid w:val="00DD38FB"/>
    <w:pPr>
      <w:spacing w:after="120"/>
      <w:ind w:left="360"/>
    </w:pPr>
  </w:style>
  <w:style w:type="character" w:styleId="Hyperlink">
    <w:name w:val="Hyperlink"/>
    <w:rsid w:val="00646A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2014-08-28T21:09:00Z</cp:lastPrinted>
  <dcterms:created xsi:type="dcterms:W3CDTF">2014-08-29T16:42:00Z</dcterms:created>
  <dcterms:modified xsi:type="dcterms:W3CDTF">2014-08-29T16:45:00Z</dcterms:modified>
</cp:coreProperties>
</file>