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58718" w14:textId="7C86DD3C" w:rsidR="00321861" w:rsidRDefault="00365DFB">
      <w:r>
        <w:t>Ceja Vista/Tierra Linda scoping meeting 12-5-24</w:t>
      </w:r>
    </w:p>
    <w:p w14:paraId="0A18FFF0" w14:textId="77777777" w:rsidR="00365DFB" w:rsidRDefault="00365DFB">
      <w:r>
        <w:t>Trying to catch up on where we are in the multi-phased project.</w:t>
      </w:r>
    </w:p>
    <w:p w14:paraId="7D750DFE" w14:textId="40032DE3" w:rsidR="00365DFB" w:rsidRDefault="00365DFB">
      <w:r>
        <w:t>For a revised Study, I only need to see the site driveway and 98</w:t>
      </w:r>
      <w:r w:rsidRPr="00365DFB">
        <w:rPr>
          <w:vertAlign w:val="superscript"/>
        </w:rPr>
        <w:t>th</w:t>
      </w:r>
      <w:r>
        <w:t xml:space="preserve"> and Dennis Chavez and 98</w:t>
      </w:r>
      <w:r w:rsidRPr="00365DFB">
        <w:rPr>
          <w:vertAlign w:val="superscript"/>
        </w:rPr>
        <w:t>th</w:t>
      </w:r>
      <w:r>
        <w:t xml:space="preserve"> and Unser.</w:t>
      </w:r>
    </w:p>
    <w:p w14:paraId="55042F6F" w14:textId="35B6C7FF" w:rsidR="00365DFB" w:rsidRDefault="007363CC">
      <w:r>
        <w:t>Mtg:</w:t>
      </w:r>
    </w:p>
    <w:p w14:paraId="402341ED" w14:textId="75273CA3" w:rsidR="007363CC" w:rsidRDefault="007363CC">
      <w:r>
        <w:t>The previously approved TIS for Ceja Vista covers this project.</w:t>
      </w:r>
    </w:p>
    <w:p w14:paraId="1C1E9DF1" w14:textId="77777777" w:rsidR="007363CC" w:rsidRDefault="007363CC">
      <w:r>
        <w:t>Most of the meeting was to discuss where we were with infrastructure improvements.</w:t>
      </w:r>
    </w:p>
    <w:p w14:paraId="7A6CD15A" w14:textId="28DA2C4A" w:rsidR="007363CC" w:rsidRDefault="007363CC">
      <w:r>
        <w:t>We reviewed the platting and the approved IL and looked what is built.</w:t>
      </w:r>
    </w:p>
    <w:p w14:paraId="54E1D62B" w14:textId="076BFAA0" w:rsidR="007363CC" w:rsidRDefault="007363CC">
      <w:r>
        <w:t>The NMDOT and BernCol wish to review what has been built as Dennis Cahvez is over capacity and tehr are safety issues at intersection Dennis Chavez and Condeshire; which received $700k in state funding a couple years ago.</w:t>
      </w:r>
    </w:p>
    <w:p w14:paraId="547A7C9A" w14:textId="74FA0C80" w:rsidR="007363CC" w:rsidRDefault="007363CC">
      <w:r>
        <w:t>The City does not require any improvements.</w:t>
      </w:r>
    </w:p>
    <w:p w14:paraId="3B41F18D" w14:textId="77777777" w:rsidR="007363CC" w:rsidRDefault="007363CC">
      <w:pPr>
        <w:rPr>
          <w:b/>
          <w:bCs/>
        </w:rPr>
      </w:pPr>
      <w:r w:rsidRPr="007363CC">
        <w:rPr>
          <w:b/>
          <w:bCs/>
        </w:rPr>
        <w:t>Conclusion:</w:t>
      </w:r>
    </w:p>
    <w:p w14:paraId="7D4E2568" w14:textId="547AD0DF" w:rsidR="007363CC" w:rsidRPr="007363CC" w:rsidRDefault="007363CC">
      <w:r w:rsidRPr="007363CC">
        <w:t xml:space="preserve">Scott is </w:t>
      </w:r>
      <w:r>
        <w:t xml:space="preserve">to issue a memo outlining what has been built and the phasing.  This is to be reviewed and BernCo and NMDOT to comment before the TIS comment can be removed fro them to proceed to DFT. </w:t>
      </w:r>
      <w:r w:rsidRPr="007363CC">
        <w:br/>
      </w:r>
    </w:p>
    <w:sectPr w:rsidR="007363CC" w:rsidRPr="007363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DFB"/>
    <w:rsid w:val="00321861"/>
    <w:rsid w:val="00365DFB"/>
    <w:rsid w:val="007363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50700"/>
  <w15:chartTrackingRefBased/>
  <w15:docId w15:val="{04A6002D-CE95-4974-9CDA-3A976E80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Cherne, Curtis</dc:creator>
  <cp:keywords/>
  <dc:description/>
  <cp:lastModifiedBy>Cherne, Curtis</cp:lastModifiedBy>
  <cp:revision>2</cp:revision>
  <dcterms:created xsi:type="dcterms:W3CDTF">2024-12-05T20:22:00Z</dcterms:created>
  <dcterms:modified xsi:type="dcterms:W3CDTF">2024-12-05T21:45:00Z</dcterms:modified>
</cp:coreProperties>
</file>