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67EB" w14:textId="7F9204EC" w:rsidR="00E659BE" w:rsidRPr="008F673A" w:rsidRDefault="008F673A" w:rsidP="00E659BE">
      <w:pPr>
        <w:rPr>
          <w:rFonts w:cstheme="minorHAnsi"/>
        </w:rPr>
      </w:pPr>
      <w:r>
        <w:rPr>
          <w:rFonts w:cstheme="minorHAnsi"/>
        </w:rPr>
        <w:t>S</w:t>
      </w:r>
      <w:r w:rsidR="00E659BE" w:rsidRPr="008F673A">
        <w:rPr>
          <w:rFonts w:cstheme="minorHAnsi"/>
        </w:rPr>
        <w:t>WPPP - The SWPPP</w:t>
      </w:r>
      <w:r w:rsidR="009854DD" w:rsidRPr="008F673A">
        <w:rPr>
          <w:rFonts w:cstheme="minorHAnsi"/>
        </w:rPr>
        <w:t xml:space="preserve"> still</w:t>
      </w:r>
      <w:r w:rsidR="00E659BE" w:rsidRPr="008F673A">
        <w:rPr>
          <w:rFonts w:cstheme="minorHAnsi"/>
        </w:rPr>
        <w:t xml:space="preserve"> wasn’t “up-to-date” in violation of CGP 7.1.</w:t>
      </w:r>
      <w:r w:rsidR="009854DD" w:rsidRPr="008F673A">
        <w:rPr>
          <w:rFonts w:cstheme="minorHAnsi"/>
        </w:rPr>
        <w:t xml:space="preserve"> Several items from the 2/2/26 inspection had been addressed, but new deficiencies were identified during the </w:t>
      </w:r>
      <w:r w:rsidR="006E3708" w:rsidRPr="008F673A">
        <w:rPr>
          <w:rFonts w:cstheme="minorHAnsi"/>
        </w:rPr>
        <w:t>3/11/26 inspection</w:t>
      </w:r>
      <w:r w:rsidR="00963006" w:rsidRPr="008F673A">
        <w:rPr>
          <w:rFonts w:cstheme="minorHAnsi"/>
        </w:rPr>
        <w:t>.</w:t>
      </w:r>
    </w:p>
    <w:p w14:paraId="499857B0" w14:textId="77777777" w:rsidR="00271EE0" w:rsidRPr="008F673A" w:rsidRDefault="004053B1" w:rsidP="00E659BE">
      <w:pPr>
        <w:pStyle w:val="ListParagraph"/>
        <w:numPr>
          <w:ilvl w:val="0"/>
          <w:numId w:val="1"/>
        </w:numPr>
        <w:rPr>
          <w:rFonts w:cstheme="minorHAnsi"/>
        </w:rPr>
      </w:pPr>
      <w:r w:rsidRPr="008F673A">
        <w:rPr>
          <w:rFonts w:cstheme="minorHAnsi"/>
          <w:b/>
          <w:bCs/>
        </w:rPr>
        <w:t>NOI update</w:t>
      </w:r>
      <w:r w:rsidRPr="008F673A">
        <w:rPr>
          <w:rFonts w:cstheme="minorHAnsi"/>
        </w:rPr>
        <w:t xml:space="preserve"> </w:t>
      </w:r>
      <w:r w:rsidR="00093A69" w:rsidRPr="008F673A">
        <w:rPr>
          <w:rFonts w:cstheme="minorHAnsi"/>
        </w:rPr>
        <w:t>–</w:t>
      </w:r>
      <w:r w:rsidRPr="008F673A">
        <w:rPr>
          <w:rFonts w:cstheme="minorHAnsi"/>
        </w:rPr>
        <w:t xml:space="preserve"> </w:t>
      </w:r>
      <w:r w:rsidR="00093A69" w:rsidRPr="008F673A">
        <w:rPr>
          <w:rFonts w:cstheme="minorHAnsi"/>
        </w:rPr>
        <w:t xml:space="preserve">The </w:t>
      </w:r>
      <w:r w:rsidR="00093A69" w:rsidRPr="008F673A">
        <w:rPr>
          <w:rFonts w:cstheme="minorHAnsi"/>
        </w:rPr>
        <w:t>updated</w:t>
      </w:r>
      <w:r w:rsidR="00093A69" w:rsidRPr="008F673A">
        <w:rPr>
          <w:rFonts w:cstheme="minorHAnsi"/>
        </w:rPr>
        <w:t xml:space="preserve"> </w:t>
      </w:r>
      <w:r w:rsidR="00271EE0" w:rsidRPr="008F673A">
        <w:rPr>
          <w:rFonts w:cstheme="minorHAnsi"/>
        </w:rPr>
        <w:t>NOI, adding</w:t>
      </w:r>
      <w:r w:rsidR="00093A69" w:rsidRPr="008F673A">
        <w:rPr>
          <w:rFonts w:cstheme="minorHAnsi"/>
        </w:rPr>
        <w:t xml:space="preserve"> </w:t>
      </w:r>
      <w:r w:rsidR="00093A69" w:rsidRPr="008F673A">
        <w:rPr>
          <w:rFonts w:cstheme="minorHAnsi"/>
        </w:rPr>
        <w:t>Rhonda Reynolds</w:t>
      </w:r>
      <w:r w:rsidR="00093A69" w:rsidRPr="008F673A">
        <w:rPr>
          <w:rFonts w:cstheme="minorHAnsi"/>
        </w:rPr>
        <w:t xml:space="preserve"> as the operator point of contact</w:t>
      </w:r>
      <w:r w:rsidR="00271EE0" w:rsidRPr="008F673A">
        <w:rPr>
          <w:rFonts w:cstheme="minorHAnsi"/>
        </w:rPr>
        <w:t xml:space="preserve"> </w:t>
      </w:r>
      <w:r w:rsidR="00271EE0" w:rsidRPr="008F673A">
        <w:rPr>
          <w:rFonts w:cstheme="minorHAnsi"/>
        </w:rPr>
        <w:t>on 3/6/26</w:t>
      </w:r>
      <w:r w:rsidR="00093A69" w:rsidRPr="008F673A">
        <w:rPr>
          <w:rFonts w:cstheme="minorHAnsi"/>
        </w:rPr>
        <w:t xml:space="preserve">, wasn’t in the SWPPP. </w:t>
      </w:r>
    </w:p>
    <w:p w14:paraId="4EA160B6" w14:textId="26B6621D" w:rsidR="00A6090F" w:rsidRPr="008F673A" w:rsidRDefault="00E57409" w:rsidP="00D45259">
      <w:pPr>
        <w:pStyle w:val="ListParagraph"/>
        <w:numPr>
          <w:ilvl w:val="0"/>
          <w:numId w:val="1"/>
        </w:numPr>
        <w:rPr>
          <w:rFonts w:cstheme="minorHAnsi"/>
        </w:rPr>
      </w:pPr>
      <w:r w:rsidRPr="008F673A">
        <w:rPr>
          <w:rFonts w:cstheme="minorHAnsi"/>
          <w:b/>
          <w:bCs/>
        </w:rPr>
        <w:t>SWPPP Modifications</w:t>
      </w:r>
      <w:r w:rsidRPr="008F673A">
        <w:rPr>
          <w:rFonts w:cstheme="minorHAnsi"/>
        </w:rPr>
        <w:t xml:space="preserve"> - </w:t>
      </w:r>
      <w:r w:rsidR="00D45259" w:rsidRPr="008F673A">
        <w:rPr>
          <w:rFonts w:cstheme="minorHAnsi"/>
        </w:rPr>
        <w:t>Records showing the dates of SWPPP modifications</w:t>
      </w:r>
      <w:r w:rsidR="00B204DD" w:rsidRPr="008F673A">
        <w:rPr>
          <w:rFonts w:cstheme="minorHAnsi"/>
        </w:rPr>
        <w:t>,</w:t>
      </w:r>
      <w:r w:rsidR="00D45259" w:rsidRPr="008F673A">
        <w:rPr>
          <w:rFonts w:cstheme="minorHAnsi"/>
        </w:rPr>
        <w:t xml:space="preserve"> including the name of the person authorizing the changes and a brief summary of the changes</w:t>
      </w:r>
      <w:r w:rsidR="008F673A" w:rsidRPr="008F673A">
        <w:rPr>
          <w:rFonts w:cstheme="minorHAnsi"/>
        </w:rPr>
        <w:t>,</w:t>
      </w:r>
      <w:r w:rsidR="00D45259" w:rsidRPr="008F673A">
        <w:rPr>
          <w:rFonts w:cstheme="minorHAnsi"/>
        </w:rPr>
        <w:t xml:space="preserve"> </w:t>
      </w:r>
      <w:r w:rsidR="008F673A" w:rsidRPr="008F673A">
        <w:rPr>
          <w:rFonts w:cstheme="minorHAnsi"/>
        </w:rPr>
        <w:t xml:space="preserve">were missing in violation of </w:t>
      </w:r>
      <w:r w:rsidR="00D45259" w:rsidRPr="008F673A">
        <w:rPr>
          <w:rFonts w:cstheme="minorHAnsi"/>
        </w:rPr>
        <w:t xml:space="preserve">CGP 7.4.2. </w:t>
      </w:r>
      <w:r w:rsidR="008F673A" w:rsidRPr="008F673A">
        <w:rPr>
          <w:rFonts w:cstheme="minorHAnsi"/>
        </w:rPr>
        <w:t>T</w:t>
      </w:r>
      <w:r w:rsidR="00E659BE" w:rsidRPr="008F673A">
        <w:rPr>
          <w:rFonts w:cstheme="minorHAnsi"/>
        </w:rPr>
        <w:t xml:space="preserve">he SWPPP </w:t>
      </w:r>
      <w:r w:rsidR="0003726D" w:rsidRPr="008F673A">
        <w:rPr>
          <w:rFonts w:cstheme="minorHAnsi"/>
        </w:rPr>
        <w:t xml:space="preserve">Maps </w:t>
      </w:r>
      <w:r w:rsidR="008F673A" w:rsidRPr="008F673A">
        <w:rPr>
          <w:rFonts w:cstheme="minorHAnsi"/>
        </w:rPr>
        <w:t xml:space="preserve">were also </w:t>
      </w:r>
      <w:r w:rsidR="0003726D" w:rsidRPr="008F673A">
        <w:rPr>
          <w:rFonts w:cstheme="minorHAnsi"/>
        </w:rPr>
        <w:t>difficult to follow</w:t>
      </w:r>
      <w:r w:rsidR="00D45259" w:rsidRPr="008F673A">
        <w:rPr>
          <w:rFonts w:cstheme="minorHAnsi"/>
        </w:rPr>
        <w:t>.</w:t>
      </w:r>
      <w:r w:rsidR="0003726D" w:rsidRPr="008F673A">
        <w:rPr>
          <w:rFonts w:cstheme="minorHAnsi"/>
        </w:rPr>
        <w:t xml:space="preserve"> </w:t>
      </w:r>
      <w:r w:rsidR="00B47968" w:rsidRPr="008F673A">
        <w:rPr>
          <w:rFonts w:cstheme="minorHAnsi"/>
        </w:rPr>
        <w:t>The Phase 2 ESC Plan, with the engineer’s stamp dated 9/6/22, was included in the SWPPP during the 3/11/26 inspection</w:t>
      </w:r>
      <w:r w:rsidRPr="008F673A">
        <w:rPr>
          <w:rFonts w:cstheme="minorHAnsi"/>
        </w:rPr>
        <w:t>,</w:t>
      </w:r>
      <w:r w:rsidR="00B47968" w:rsidRPr="008F673A">
        <w:rPr>
          <w:rFonts w:cstheme="minorHAnsi"/>
        </w:rPr>
        <w:t xml:space="preserve"> but </w:t>
      </w:r>
      <w:r w:rsidRPr="008F673A">
        <w:rPr>
          <w:rFonts w:cstheme="minorHAnsi"/>
        </w:rPr>
        <w:t xml:space="preserve">it was unclear which NOI or SWPPP change it pertained to, or who authorized it. </w:t>
      </w:r>
    </w:p>
    <w:p w14:paraId="4469A69A" w14:textId="752B5DEC" w:rsidR="00E659BE" w:rsidRPr="008F673A" w:rsidRDefault="00FF29FA" w:rsidP="00E1480F">
      <w:pPr>
        <w:pStyle w:val="ListParagraph"/>
        <w:numPr>
          <w:ilvl w:val="0"/>
          <w:numId w:val="1"/>
        </w:numPr>
        <w:rPr>
          <w:rFonts w:cstheme="minorHAnsi"/>
        </w:rPr>
      </w:pPr>
      <w:r w:rsidRPr="008F673A">
        <w:rPr>
          <w:rFonts w:cstheme="minorHAnsi"/>
          <w:b/>
          <w:bCs/>
        </w:rPr>
        <w:t>The SWPPP Map (aka ESC Plan)</w:t>
      </w:r>
      <w:r w:rsidRPr="008F673A">
        <w:rPr>
          <w:rFonts w:cstheme="minorHAnsi"/>
        </w:rPr>
        <w:t xml:space="preserve"> had been reduced and wasn’t legible. The originally designed location of the silt fence wasn’t discernible</w:t>
      </w:r>
      <w:r w:rsidR="00E1480F" w:rsidRPr="008F673A">
        <w:rPr>
          <w:rFonts w:cstheme="minorHAnsi"/>
        </w:rPr>
        <w:t>. The person authorizing each change was missing.</w:t>
      </w:r>
    </w:p>
    <w:p w14:paraId="1BBF1688" w14:textId="5AC64467" w:rsidR="00E1480F" w:rsidRPr="008F673A" w:rsidRDefault="008F673A" w:rsidP="00E1480F">
      <w:pPr>
        <w:pStyle w:val="ListParagraph"/>
        <w:numPr>
          <w:ilvl w:val="0"/>
          <w:numId w:val="1"/>
        </w:numPr>
        <w:rPr>
          <w:rFonts w:cstheme="minorHAnsi"/>
        </w:rPr>
      </w:pPr>
      <w:r>
        <w:rPr>
          <w:rFonts w:cstheme="minorHAnsi"/>
          <w:b/>
          <w:bCs/>
        </w:rPr>
        <w:t>Missing</w:t>
      </w:r>
      <w:r w:rsidRPr="008F673A">
        <w:rPr>
          <w:rFonts w:cstheme="minorHAnsi"/>
          <w:b/>
          <w:bCs/>
        </w:rPr>
        <w:t xml:space="preserve"> reports - </w:t>
      </w:r>
      <w:r w:rsidR="00E1480F" w:rsidRPr="008F673A">
        <w:rPr>
          <w:rFonts w:cstheme="minorHAnsi"/>
        </w:rPr>
        <w:t xml:space="preserve">The Corrective action report dated </w:t>
      </w:r>
      <w:r w:rsidRPr="008F673A">
        <w:rPr>
          <w:rFonts w:cstheme="minorHAnsi"/>
        </w:rPr>
        <w:t>2/27/26 was missing.</w:t>
      </w:r>
    </w:p>
    <w:p w14:paraId="6723C080" w14:textId="77777777" w:rsidR="008F673A" w:rsidRDefault="00E659BE" w:rsidP="00E659BE">
      <w:pPr>
        <w:rPr>
          <w:rFonts w:cstheme="minorHAnsi"/>
        </w:rPr>
      </w:pPr>
      <w:r w:rsidRPr="008F673A">
        <w:rPr>
          <w:rFonts w:cstheme="minorHAnsi"/>
          <w:b/>
          <w:bCs/>
        </w:rPr>
        <w:t>Required Mitigation:</w:t>
      </w:r>
      <w:r w:rsidRPr="008F673A">
        <w:rPr>
          <w:rFonts w:cstheme="minorHAnsi"/>
        </w:rPr>
        <w:t xml:space="preserve"> </w:t>
      </w:r>
      <w:r w:rsidR="00271EE0" w:rsidRPr="008F673A">
        <w:rPr>
          <w:rFonts w:cstheme="minorHAnsi"/>
        </w:rPr>
        <w:t xml:space="preserve">The NOI </w:t>
      </w:r>
      <w:r w:rsidR="00B204DD" w:rsidRPr="008F673A">
        <w:rPr>
          <w:rFonts w:cstheme="minorHAnsi"/>
        </w:rPr>
        <w:t xml:space="preserve">certified on </w:t>
      </w:r>
      <w:r w:rsidR="00B204DD" w:rsidRPr="008F673A">
        <w:rPr>
          <w:rFonts w:cstheme="minorHAnsi"/>
        </w:rPr>
        <w:t>3/6/26</w:t>
      </w:r>
      <w:r w:rsidR="00B204DD" w:rsidRPr="008F673A">
        <w:rPr>
          <w:rFonts w:cstheme="minorHAnsi"/>
        </w:rPr>
        <w:t xml:space="preserve"> </w:t>
      </w:r>
      <w:r w:rsidR="00271EE0" w:rsidRPr="008F673A">
        <w:rPr>
          <w:rFonts w:cstheme="minorHAnsi"/>
        </w:rPr>
        <w:t xml:space="preserve">must be added to the SWPPP along with </w:t>
      </w:r>
      <w:r w:rsidR="00B204DD" w:rsidRPr="008F673A">
        <w:rPr>
          <w:rFonts w:cstheme="minorHAnsi"/>
        </w:rPr>
        <w:t xml:space="preserve">records showing </w:t>
      </w:r>
      <w:r w:rsidR="00B204DD" w:rsidRPr="008F673A">
        <w:rPr>
          <w:rFonts w:cstheme="minorHAnsi"/>
        </w:rPr>
        <w:t xml:space="preserve">the dates of </w:t>
      </w:r>
      <w:r w:rsidR="00B204DD" w:rsidRPr="008F673A">
        <w:rPr>
          <w:rFonts w:cstheme="minorHAnsi"/>
        </w:rPr>
        <w:t xml:space="preserve">all </w:t>
      </w:r>
      <w:r w:rsidR="00B204DD" w:rsidRPr="008F673A">
        <w:rPr>
          <w:rFonts w:cstheme="minorHAnsi"/>
        </w:rPr>
        <w:t>SWPPP modifications, including the name of the person authorizing the changes and a brief summary of the changes as required by CGP 7.4.2</w:t>
      </w:r>
      <w:r w:rsidR="00B204DD" w:rsidRPr="008F673A">
        <w:rPr>
          <w:rFonts w:cstheme="minorHAnsi"/>
        </w:rPr>
        <w:t>. The records must include all of phases 2 and 3</w:t>
      </w:r>
      <w:r w:rsidR="00B47968" w:rsidRPr="008F673A">
        <w:rPr>
          <w:rFonts w:cstheme="minorHAnsi"/>
        </w:rPr>
        <w:t>, but not Phase 1, NMR10033A &amp; B, which began on 06/24/2020,</w:t>
      </w:r>
      <w:r w:rsidR="00B204DD" w:rsidRPr="008F673A">
        <w:rPr>
          <w:rFonts w:cstheme="minorHAnsi"/>
        </w:rPr>
        <w:t xml:space="preserve"> </w:t>
      </w:r>
      <w:r w:rsidR="00B204DD" w:rsidRPr="008F673A">
        <w:rPr>
          <w:rFonts w:cstheme="minorHAnsi"/>
        </w:rPr>
        <w:t xml:space="preserve">since it was terminated </w:t>
      </w:r>
      <w:r w:rsidR="00B47968" w:rsidRPr="008F673A">
        <w:rPr>
          <w:rFonts w:cstheme="minorHAnsi"/>
        </w:rPr>
        <w:t>on 02/18/22</w:t>
      </w:r>
      <w:r w:rsidR="00B47968" w:rsidRPr="008F673A">
        <w:rPr>
          <w:rFonts w:cstheme="minorHAnsi"/>
        </w:rPr>
        <w:t>,</w:t>
      </w:r>
      <w:r w:rsidR="00B47968" w:rsidRPr="008F673A">
        <w:rPr>
          <w:rFonts w:cstheme="minorHAnsi"/>
        </w:rPr>
        <w:t xml:space="preserve"> </w:t>
      </w:r>
      <w:r w:rsidR="00B204DD" w:rsidRPr="008F673A">
        <w:rPr>
          <w:rFonts w:cstheme="minorHAnsi"/>
        </w:rPr>
        <w:t xml:space="preserve">more than three years ago </w:t>
      </w:r>
      <w:r w:rsidR="00B47968" w:rsidRPr="008F673A">
        <w:rPr>
          <w:rFonts w:cstheme="minorHAnsi"/>
        </w:rPr>
        <w:t>per CGP 4.7.4</w:t>
      </w:r>
      <w:r w:rsidR="00B204DD" w:rsidRPr="008F673A">
        <w:rPr>
          <w:rFonts w:cstheme="minorHAnsi"/>
        </w:rPr>
        <w:t>. The</w:t>
      </w:r>
      <w:r w:rsidR="00A6090F" w:rsidRPr="008F673A">
        <w:rPr>
          <w:rFonts w:cstheme="minorHAnsi"/>
        </w:rPr>
        <w:t xml:space="preserve"> records</w:t>
      </w:r>
      <w:r w:rsidR="00B204DD" w:rsidRPr="008F673A">
        <w:rPr>
          <w:rFonts w:cstheme="minorHAnsi"/>
        </w:rPr>
        <w:t xml:space="preserve"> should include a</w:t>
      </w:r>
      <w:r w:rsidR="00B204DD" w:rsidRPr="008F673A">
        <w:rPr>
          <w:rFonts w:cstheme="minorHAnsi"/>
        </w:rPr>
        <w:t xml:space="preserve"> map showing the area of permit coverage each time an NOI was filed or corrected</w:t>
      </w:r>
      <w:r w:rsidR="00B204DD" w:rsidRPr="008F673A">
        <w:rPr>
          <w:rFonts w:cstheme="minorHAnsi"/>
        </w:rPr>
        <w:t xml:space="preserve"> beginning with </w:t>
      </w:r>
      <w:r w:rsidR="00B204DD" w:rsidRPr="008F673A">
        <w:rPr>
          <w:rFonts w:cstheme="minorHAnsi"/>
        </w:rPr>
        <w:t>Phase 2</w:t>
      </w:r>
      <w:r w:rsidR="00B204DD" w:rsidRPr="008F673A">
        <w:rPr>
          <w:rFonts w:cstheme="minorHAnsi"/>
        </w:rPr>
        <w:t>,</w:t>
      </w:r>
      <w:r w:rsidR="00B204DD" w:rsidRPr="008F673A">
        <w:rPr>
          <w:rFonts w:cstheme="minorHAnsi"/>
        </w:rPr>
        <w:t xml:space="preserve"> NMR1004XE</w:t>
      </w:r>
      <w:r w:rsidR="00B204DD" w:rsidRPr="008F673A">
        <w:rPr>
          <w:rFonts w:cstheme="minorHAnsi"/>
        </w:rPr>
        <w:t>,</w:t>
      </w:r>
      <w:r w:rsidR="00B204DD" w:rsidRPr="008F673A">
        <w:rPr>
          <w:rFonts w:cstheme="minorHAnsi"/>
        </w:rPr>
        <w:t xml:space="preserve"> originally certified on 7/8/22</w:t>
      </w:r>
      <w:r w:rsidR="00B204DD" w:rsidRPr="008F673A">
        <w:rPr>
          <w:rFonts w:cstheme="minorHAnsi"/>
        </w:rPr>
        <w:t>,</w:t>
      </w:r>
      <w:r w:rsidR="00B204DD" w:rsidRPr="008F673A">
        <w:rPr>
          <w:rFonts w:cstheme="minorHAnsi"/>
        </w:rPr>
        <w:t xml:space="preserve"> and terminated by Laura Gutierrez on 6/16/2025. </w:t>
      </w:r>
      <w:r w:rsidR="00B47968" w:rsidRPr="008F673A">
        <w:rPr>
          <w:rFonts w:cstheme="minorHAnsi"/>
        </w:rPr>
        <w:t xml:space="preserve">The records should also include </w:t>
      </w:r>
      <w:r w:rsidR="00B204DD" w:rsidRPr="008F673A">
        <w:rPr>
          <w:rFonts w:cstheme="minorHAnsi"/>
        </w:rPr>
        <w:t>Phase 3 NMR10069Y</w:t>
      </w:r>
      <w:r w:rsidR="00B47968" w:rsidRPr="008F673A">
        <w:rPr>
          <w:rFonts w:cstheme="minorHAnsi"/>
        </w:rPr>
        <w:t xml:space="preserve">, which </w:t>
      </w:r>
      <w:r w:rsidR="00B204DD" w:rsidRPr="008F673A">
        <w:rPr>
          <w:rFonts w:cstheme="minorHAnsi"/>
        </w:rPr>
        <w:t>began on 3/25/24 as a 2-acre improvement to the pond west of Phase 2, and on 3/20/25, it was expanded to 15 acres, including all of Phases 2 and 3.</w:t>
      </w:r>
    </w:p>
    <w:p w14:paraId="6821FA2E" w14:textId="619CD0BB" w:rsidR="00B204DD" w:rsidRPr="008F673A" w:rsidRDefault="00B47968" w:rsidP="00E659BE">
      <w:pPr>
        <w:rPr>
          <w:rFonts w:cstheme="minorHAnsi"/>
        </w:rPr>
      </w:pPr>
      <w:r w:rsidRPr="008F673A">
        <w:rPr>
          <w:rFonts w:cstheme="minorHAnsi"/>
          <w:b/>
          <w:bCs/>
        </w:rPr>
        <w:t xml:space="preserve">The maps and records </w:t>
      </w:r>
      <w:r w:rsidRPr="008F673A">
        <w:rPr>
          <w:rFonts w:cstheme="minorHAnsi"/>
          <w:b/>
          <w:bCs/>
        </w:rPr>
        <w:t>should be collated, perhaps adding a key map showing the past phases, areas of NOI coverage, dates, and identifying areas where construction and stabilization are complete.</w:t>
      </w:r>
      <w:r w:rsidR="00A6090F" w:rsidRPr="008F673A">
        <w:rPr>
          <w:rFonts w:cstheme="minorHAnsi"/>
        </w:rPr>
        <w:t xml:space="preserve"> Also include </w:t>
      </w:r>
      <w:r w:rsidR="00A6090F" w:rsidRPr="008F673A">
        <w:rPr>
          <w:rFonts w:cstheme="minorHAnsi"/>
        </w:rPr>
        <w:t xml:space="preserve">a legible map of </w:t>
      </w:r>
      <w:r w:rsidR="00E904B8" w:rsidRPr="008F673A">
        <w:rPr>
          <w:rFonts w:cstheme="minorHAnsi"/>
        </w:rPr>
        <w:t>current conditions and the history of BMP installation, maintenance, and resets, including the date and the person who authorized the changes per CGP 7.4.3</w:t>
      </w:r>
      <w:r w:rsidR="00A6090F" w:rsidRPr="008F673A">
        <w:rPr>
          <w:rFonts w:cstheme="minorHAnsi"/>
        </w:rPr>
        <w:t>.</w:t>
      </w:r>
      <w:r w:rsidR="00E904B8" w:rsidRPr="008F673A">
        <w:rPr>
          <w:rFonts w:cstheme="minorHAnsi"/>
        </w:rPr>
        <w:t xml:space="preserve"> Include the recent corrective action report in the SWPPP.</w:t>
      </w:r>
    </w:p>
    <w:p w14:paraId="4095A24E" w14:textId="77777777" w:rsidR="00B204DD" w:rsidRDefault="00B204DD" w:rsidP="00E659BE"/>
    <w:p w14:paraId="218BD8EC" w14:textId="7A87A36E" w:rsidR="00C3412D" w:rsidRDefault="00271EE0" w:rsidP="00E659BE">
      <w:r>
        <w:t xml:space="preserve">records showing </w:t>
      </w:r>
      <w:proofErr w:type="gramStart"/>
      <w:r w:rsidR="00E659BE">
        <w:t>The</w:t>
      </w:r>
      <w:proofErr w:type="gramEnd"/>
      <w:r w:rsidR="00E659BE">
        <w:t xml:space="preserve"> SWPPP, including the SWPPP Map, </w:t>
      </w:r>
      <w:r w:rsidR="004053B1">
        <w:t>Self-Inspection</w:t>
      </w:r>
      <w:r w:rsidR="00E659BE">
        <w:t xml:space="preserve"> Reports, and Corrective Action Reports, must be kept up-to-date per CGP 7.1 and available on-site per CGP 4.7.3, 5.4.3, and 7.3. If an on-site location is unavailable to keep the SWPPP when no personnel are present, notice of the plan’s location must be posted near the main entrance of your construction site, CGP 7.3. </w:t>
      </w:r>
    </w:p>
    <w:p w14:paraId="14E9A076" w14:textId="77777777" w:rsidR="00E659BE" w:rsidRDefault="00E659BE" w:rsidP="00E659BE"/>
    <w:sectPr w:rsidR="00E65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F4737"/>
    <w:multiLevelType w:val="hybridMultilevel"/>
    <w:tmpl w:val="14C06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3E3AB0"/>
    <w:multiLevelType w:val="hybridMultilevel"/>
    <w:tmpl w:val="14C06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9BE"/>
    <w:rsid w:val="0003726D"/>
    <w:rsid w:val="00093A69"/>
    <w:rsid w:val="002211CC"/>
    <w:rsid w:val="00271EE0"/>
    <w:rsid w:val="004053B1"/>
    <w:rsid w:val="005349A2"/>
    <w:rsid w:val="00600414"/>
    <w:rsid w:val="006E3708"/>
    <w:rsid w:val="007B1551"/>
    <w:rsid w:val="008C2B4D"/>
    <w:rsid w:val="008F673A"/>
    <w:rsid w:val="00963006"/>
    <w:rsid w:val="009854DD"/>
    <w:rsid w:val="00A429A2"/>
    <w:rsid w:val="00A6090F"/>
    <w:rsid w:val="00AB0430"/>
    <w:rsid w:val="00B204DD"/>
    <w:rsid w:val="00B47968"/>
    <w:rsid w:val="00C3412D"/>
    <w:rsid w:val="00C96E0B"/>
    <w:rsid w:val="00D45259"/>
    <w:rsid w:val="00D756DC"/>
    <w:rsid w:val="00E1480F"/>
    <w:rsid w:val="00E57409"/>
    <w:rsid w:val="00E659BE"/>
    <w:rsid w:val="00E904B8"/>
    <w:rsid w:val="00EE3204"/>
    <w:rsid w:val="00F30E4D"/>
    <w:rsid w:val="00FF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FE2E"/>
  <w15:chartTrackingRefBased/>
  <w15:docId w15:val="{65AAE828-A745-4E1E-B8EC-3D9792D2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9BE"/>
    <w:pPr>
      <w:ind w:left="720"/>
      <w:contextualSpacing/>
    </w:pPr>
  </w:style>
  <w:style w:type="paragraph" w:customStyle="1" w:styleId="Default">
    <w:name w:val="Default"/>
    <w:rsid w:val="00D45259"/>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5525</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James D.</dc:creator>
  <cp:keywords/>
  <dc:description/>
  <cp:lastModifiedBy>Hughes, James D.</cp:lastModifiedBy>
  <cp:revision>3</cp:revision>
  <dcterms:created xsi:type="dcterms:W3CDTF">2026-03-12T22:26:00Z</dcterms:created>
  <dcterms:modified xsi:type="dcterms:W3CDTF">2026-03-17T10:49:00Z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7de6ff35-4a41-4cd1-ba2d-006eb2c1e560</vt:lpwstr>
  </property>
</Properties>
</file>